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D4AC3" w14:textId="77777777" w:rsidR="00E57322" w:rsidRDefault="00E57322" w:rsidP="00E57322">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3D19EF82" w14:textId="77777777" w:rsidR="00E57322" w:rsidRDefault="00E57322" w:rsidP="00E57322">
      <w:pPr>
        <w:jc w:val="center"/>
      </w:pPr>
    </w:p>
    <w:p w14:paraId="270631CF" w14:textId="77777777" w:rsidR="00E57322" w:rsidRDefault="00E57322" w:rsidP="00E57322">
      <w:pPr>
        <w:jc w:val="center"/>
      </w:pPr>
      <w:r>
        <w:t>ИХ,</w:t>
      </w:r>
      <w:r>
        <w:rPr>
          <w:spacing w:val="-5"/>
        </w:rPr>
        <w:t xml:space="preserve"> </w:t>
      </w:r>
      <w:r>
        <w:t>ДЭЭД</w:t>
      </w:r>
      <w:r>
        <w:rPr>
          <w:spacing w:val="-5"/>
        </w:rPr>
        <w:t xml:space="preserve"> </w:t>
      </w:r>
      <w:r>
        <w:t>СУРГУУЛИЙН</w:t>
      </w:r>
      <w:r>
        <w:rPr>
          <w:spacing w:val="-5"/>
        </w:rPr>
        <w:t xml:space="preserve"> </w:t>
      </w:r>
      <w:r>
        <w:t>БАГШИЙН</w:t>
      </w:r>
      <w:r>
        <w:rPr>
          <w:spacing w:val="-5"/>
        </w:rPr>
        <w:t xml:space="preserve"> </w:t>
      </w:r>
      <w:r>
        <w:t>“ЗӨӨЛӨН</w:t>
      </w:r>
      <w:r>
        <w:rPr>
          <w:spacing w:val="-5"/>
        </w:rPr>
        <w:t xml:space="preserve"> </w:t>
      </w:r>
      <w:r>
        <w:t>УР</w:t>
      </w:r>
      <w:r>
        <w:rPr>
          <w:spacing w:val="-5"/>
        </w:rPr>
        <w:t xml:space="preserve"> </w:t>
      </w:r>
      <w:r>
        <w:t>ЧАДВАР”-ЫГ</w:t>
      </w:r>
      <w:r>
        <w:rPr>
          <w:spacing w:val="-6"/>
        </w:rPr>
        <w:t xml:space="preserve"> </w:t>
      </w:r>
      <w:r>
        <w:t>ХӨГЖҮҮЛЭХ ХЭРЭГЦЭЭ, ШААРДЛАГА</w:t>
      </w:r>
    </w:p>
    <w:p w14:paraId="33B19509" w14:textId="77777777" w:rsidR="00E57322" w:rsidRDefault="00E57322" w:rsidP="00E57322">
      <w:pPr>
        <w:pStyle w:val="BodyText"/>
        <w:spacing w:before="39"/>
        <w:ind w:left="0"/>
        <w:jc w:val="left"/>
        <w:rPr>
          <w:b/>
          <w:sz w:val="24"/>
        </w:rPr>
      </w:pPr>
    </w:p>
    <w:p w14:paraId="3EAF5502" w14:textId="77777777" w:rsidR="00E57322" w:rsidRDefault="00E57322" w:rsidP="00E57322">
      <w:pPr>
        <w:spacing w:line="249" w:lineRule="auto"/>
        <w:ind w:left="5160" w:right="139" w:firstLine="2605"/>
        <w:jc w:val="center"/>
        <w:rPr>
          <w:i/>
        </w:rPr>
      </w:pPr>
      <w:r>
        <w:rPr>
          <w:i/>
          <w:color w:val="231F20"/>
        </w:rPr>
        <w:t>Я.Отгонбаяр</w:t>
      </w:r>
      <w:r>
        <w:rPr>
          <w:i/>
          <w:color w:val="231F20"/>
          <w:spacing w:val="-14"/>
        </w:rPr>
        <w:t xml:space="preserve"> </w:t>
      </w:r>
      <w:r>
        <w:rPr>
          <w:i/>
          <w:color w:val="231F20"/>
        </w:rPr>
        <w:t>доктор МУИС-ийн</w:t>
      </w:r>
      <w:r>
        <w:rPr>
          <w:i/>
          <w:color w:val="231F20"/>
          <w:spacing w:val="-6"/>
        </w:rPr>
        <w:t xml:space="preserve"> </w:t>
      </w:r>
      <w:r>
        <w:rPr>
          <w:i/>
          <w:color w:val="231F20"/>
        </w:rPr>
        <w:t>Социологи,</w:t>
      </w:r>
      <w:r>
        <w:rPr>
          <w:i/>
          <w:color w:val="231F20"/>
          <w:spacing w:val="-5"/>
        </w:rPr>
        <w:t xml:space="preserve"> </w:t>
      </w:r>
      <w:r>
        <w:rPr>
          <w:i/>
          <w:color w:val="231F20"/>
        </w:rPr>
        <w:t>Нийгмийн</w:t>
      </w:r>
      <w:r>
        <w:rPr>
          <w:i/>
          <w:color w:val="231F20"/>
          <w:spacing w:val="-5"/>
        </w:rPr>
        <w:t xml:space="preserve"> </w:t>
      </w:r>
      <w:r>
        <w:rPr>
          <w:i/>
          <w:color w:val="231F20"/>
        </w:rPr>
        <w:t>ажлын</w:t>
      </w:r>
      <w:r>
        <w:rPr>
          <w:i/>
          <w:color w:val="231F20"/>
          <w:spacing w:val="-5"/>
        </w:rPr>
        <w:t xml:space="preserve"> </w:t>
      </w:r>
      <w:r>
        <w:rPr>
          <w:i/>
          <w:color w:val="231F20"/>
          <w:spacing w:val="-2"/>
        </w:rPr>
        <w:t>тэнхим</w:t>
      </w:r>
    </w:p>
    <w:p w14:paraId="675D064A" w14:textId="77777777" w:rsidR="00E57322" w:rsidRDefault="00E57322" w:rsidP="00E57322">
      <w:pPr>
        <w:pStyle w:val="BodyText"/>
        <w:spacing w:before="126"/>
        <w:ind w:left="0"/>
        <w:jc w:val="left"/>
        <w:rPr>
          <w:i/>
        </w:rPr>
      </w:pPr>
    </w:p>
    <w:p w14:paraId="76C7398B" w14:textId="77777777" w:rsidR="00E57322" w:rsidRDefault="00E57322" w:rsidP="00E57322">
      <w:pPr>
        <w:spacing w:line="249" w:lineRule="auto"/>
        <w:ind w:left="141" w:right="139" w:firstLine="340"/>
        <w:jc w:val="both"/>
        <w:rPr>
          <w:i/>
        </w:rPr>
      </w:pPr>
      <w:r>
        <w:rPr>
          <w:b/>
          <w:color w:val="231F20"/>
          <w:spacing w:val="-2"/>
        </w:rPr>
        <w:t>Abstract:</w:t>
      </w:r>
      <w:r>
        <w:rPr>
          <w:b/>
          <w:color w:val="231F20"/>
          <w:spacing w:val="-3"/>
        </w:rPr>
        <w:t xml:space="preserve"> </w:t>
      </w:r>
      <w:r>
        <w:rPr>
          <w:i/>
          <w:color w:val="231F20"/>
          <w:spacing w:val="-2"/>
        </w:rPr>
        <w:t>Today’s</w:t>
      </w:r>
      <w:r>
        <w:rPr>
          <w:i/>
          <w:color w:val="231F20"/>
          <w:spacing w:val="-3"/>
        </w:rPr>
        <w:t xml:space="preserve"> </w:t>
      </w:r>
      <w:r>
        <w:rPr>
          <w:i/>
          <w:color w:val="231F20"/>
          <w:spacing w:val="-2"/>
        </w:rPr>
        <w:t>working</w:t>
      </w:r>
      <w:r>
        <w:rPr>
          <w:i/>
          <w:color w:val="231F20"/>
          <w:spacing w:val="-3"/>
        </w:rPr>
        <w:t xml:space="preserve"> </w:t>
      </w:r>
      <w:r>
        <w:rPr>
          <w:i/>
          <w:color w:val="231F20"/>
          <w:spacing w:val="-2"/>
        </w:rPr>
        <w:t>force</w:t>
      </w:r>
      <w:r>
        <w:rPr>
          <w:i/>
          <w:color w:val="231F20"/>
          <w:spacing w:val="-3"/>
        </w:rPr>
        <w:t xml:space="preserve"> </w:t>
      </w:r>
      <w:r>
        <w:rPr>
          <w:i/>
          <w:color w:val="231F20"/>
          <w:spacing w:val="-2"/>
        </w:rPr>
        <w:t>market</w:t>
      </w:r>
      <w:r>
        <w:rPr>
          <w:i/>
          <w:color w:val="231F20"/>
          <w:spacing w:val="-3"/>
        </w:rPr>
        <w:t xml:space="preserve"> </w:t>
      </w:r>
      <w:r>
        <w:rPr>
          <w:i/>
          <w:color w:val="231F20"/>
          <w:spacing w:val="-2"/>
        </w:rPr>
        <w:t>demand</w:t>
      </w:r>
      <w:r>
        <w:rPr>
          <w:i/>
          <w:color w:val="231F20"/>
          <w:spacing w:val="-3"/>
        </w:rPr>
        <w:t xml:space="preserve"> </w:t>
      </w:r>
      <w:r>
        <w:rPr>
          <w:i/>
          <w:color w:val="231F20"/>
          <w:spacing w:val="-2"/>
        </w:rPr>
        <w:t>and</w:t>
      </w:r>
      <w:r>
        <w:rPr>
          <w:i/>
          <w:color w:val="231F20"/>
          <w:spacing w:val="-3"/>
        </w:rPr>
        <w:t xml:space="preserve"> </w:t>
      </w:r>
      <w:r>
        <w:rPr>
          <w:i/>
          <w:color w:val="231F20"/>
          <w:spacing w:val="-2"/>
        </w:rPr>
        <w:t>requirements</w:t>
      </w:r>
      <w:r>
        <w:rPr>
          <w:i/>
          <w:color w:val="231F20"/>
          <w:spacing w:val="-4"/>
        </w:rPr>
        <w:t xml:space="preserve"> </w:t>
      </w:r>
      <w:r>
        <w:rPr>
          <w:i/>
          <w:color w:val="231F20"/>
          <w:spacing w:val="-2"/>
        </w:rPr>
        <w:t>for</w:t>
      </w:r>
      <w:r>
        <w:rPr>
          <w:i/>
          <w:color w:val="231F20"/>
          <w:spacing w:val="-3"/>
        </w:rPr>
        <w:t xml:space="preserve"> </w:t>
      </w:r>
      <w:r>
        <w:rPr>
          <w:i/>
          <w:color w:val="231F20"/>
          <w:spacing w:val="-2"/>
        </w:rPr>
        <w:t>graduates</w:t>
      </w:r>
      <w:r>
        <w:rPr>
          <w:i/>
          <w:color w:val="231F20"/>
          <w:spacing w:val="-3"/>
        </w:rPr>
        <w:t xml:space="preserve"> </w:t>
      </w:r>
      <w:r>
        <w:rPr>
          <w:i/>
          <w:color w:val="231F20"/>
          <w:spacing w:val="-2"/>
        </w:rPr>
        <w:t>are</w:t>
      </w:r>
      <w:r>
        <w:rPr>
          <w:i/>
          <w:color w:val="231F20"/>
          <w:spacing w:val="-3"/>
        </w:rPr>
        <w:t xml:space="preserve"> </w:t>
      </w:r>
      <w:r>
        <w:rPr>
          <w:i/>
          <w:color w:val="231F20"/>
          <w:spacing w:val="-2"/>
        </w:rPr>
        <w:t>changing</w:t>
      </w:r>
      <w:r>
        <w:rPr>
          <w:i/>
          <w:color w:val="231F20"/>
          <w:spacing w:val="-4"/>
        </w:rPr>
        <w:t xml:space="preserve"> </w:t>
      </w:r>
      <w:r>
        <w:rPr>
          <w:i/>
          <w:color w:val="231F20"/>
          <w:spacing w:val="-2"/>
        </w:rPr>
        <w:t xml:space="preserve">drastically. </w:t>
      </w:r>
      <w:r>
        <w:rPr>
          <w:i/>
          <w:color w:val="231F20"/>
        </w:rPr>
        <w:t>Individual</w:t>
      </w:r>
      <w:r>
        <w:rPr>
          <w:i/>
          <w:color w:val="231F20"/>
          <w:spacing w:val="-3"/>
        </w:rPr>
        <w:t xml:space="preserve"> </w:t>
      </w:r>
      <w:r>
        <w:rPr>
          <w:i/>
          <w:color w:val="231F20"/>
        </w:rPr>
        <w:t>success,</w:t>
      </w:r>
      <w:r>
        <w:rPr>
          <w:i/>
          <w:color w:val="231F20"/>
          <w:spacing w:val="-3"/>
        </w:rPr>
        <w:t xml:space="preserve"> </w:t>
      </w:r>
      <w:r>
        <w:rPr>
          <w:i/>
          <w:color w:val="231F20"/>
        </w:rPr>
        <w:t>career,</w:t>
      </w:r>
      <w:r>
        <w:rPr>
          <w:i/>
          <w:color w:val="231F20"/>
          <w:spacing w:val="-3"/>
        </w:rPr>
        <w:t xml:space="preserve"> </w:t>
      </w:r>
      <w:r>
        <w:rPr>
          <w:i/>
          <w:color w:val="231F20"/>
        </w:rPr>
        <w:t>organizational</w:t>
      </w:r>
      <w:r>
        <w:rPr>
          <w:i/>
          <w:color w:val="231F20"/>
          <w:spacing w:val="-3"/>
        </w:rPr>
        <w:t xml:space="preserve"> </w:t>
      </w:r>
      <w:r>
        <w:rPr>
          <w:i/>
          <w:color w:val="231F20"/>
        </w:rPr>
        <w:t>eficiency</w:t>
      </w:r>
      <w:r>
        <w:rPr>
          <w:i/>
          <w:color w:val="231F20"/>
          <w:spacing w:val="-3"/>
        </w:rPr>
        <w:t xml:space="preserve"> </w:t>
      </w:r>
      <w:r>
        <w:rPr>
          <w:i/>
          <w:color w:val="231F20"/>
        </w:rPr>
        <w:t>and</w:t>
      </w:r>
      <w:r>
        <w:rPr>
          <w:i/>
          <w:color w:val="231F20"/>
          <w:spacing w:val="-3"/>
        </w:rPr>
        <w:t xml:space="preserve"> </w:t>
      </w:r>
      <w:r>
        <w:rPr>
          <w:i/>
          <w:color w:val="231F20"/>
        </w:rPr>
        <w:t>business</w:t>
      </w:r>
      <w:r>
        <w:rPr>
          <w:i/>
          <w:color w:val="231F20"/>
          <w:spacing w:val="-3"/>
        </w:rPr>
        <w:t xml:space="preserve"> </w:t>
      </w:r>
      <w:r>
        <w:rPr>
          <w:i/>
          <w:color w:val="231F20"/>
        </w:rPr>
        <w:t>success</w:t>
      </w:r>
      <w:r>
        <w:rPr>
          <w:i/>
          <w:color w:val="231F20"/>
          <w:spacing w:val="-3"/>
        </w:rPr>
        <w:t xml:space="preserve"> </w:t>
      </w:r>
      <w:r>
        <w:rPr>
          <w:i/>
          <w:color w:val="231F20"/>
        </w:rPr>
        <w:t>has</w:t>
      </w:r>
      <w:r>
        <w:rPr>
          <w:i/>
          <w:color w:val="231F20"/>
          <w:spacing w:val="-3"/>
        </w:rPr>
        <w:t xml:space="preserve"> </w:t>
      </w:r>
      <w:r>
        <w:rPr>
          <w:i/>
          <w:color w:val="231F20"/>
        </w:rPr>
        <w:t>become</w:t>
      </w:r>
      <w:r>
        <w:rPr>
          <w:i/>
          <w:color w:val="231F20"/>
          <w:spacing w:val="-3"/>
        </w:rPr>
        <w:t xml:space="preserve"> </w:t>
      </w:r>
      <w:r>
        <w:rPr>
          <w:i/>
          <w:color w:val="231F20"/>
        </w:rPr>
        <w:t>increasingly</w:t>
      </w:r>
      <w:r>
        <w:rPr>
          <w:i/>
          <w:color w:val="231F20"/>
          <w:spacing w:val="-3"/>
        </w:rPr>
        <w:t xml:space="preserve"> </w:t>
      </w:r>
      <w:r>
        <w:rPr>
          <w:i/>
          <w:color w:val="231F20"/>
        </w:rPr>
        <w:t>dependent on such factors of human capital and human resources. Certain research shows that no one doubts the professional education and diplomas of university graduates, but they are somewhat dissatisfied with the actual knowledge and skills they have acquired and their application.</w:t>
      </w:r>
      <w:r>
        <w:rPr>
          <w:i/>
          <w:color w:val="231F20"/>
          <w:spacing w:val="40"/>
        </w:rPr>
        <w:t xml:space="preserve"> </w:t>
      </w:r>
      <w:r>
        <w:rPr>
          <w:i/>
          <w:color w:val="231F20"/>
        </w:rPr>
        <w:t>This is directly related to the content, technology,</w:t>
      </w:r>
      <w:r>
        <w:rPr>
          <w:i/>
          <w:color w:val="231F20"/>
          <w:spacing w:val="-8"/>
        </w:rPr>
        <w:t xml:space="preserve"> </w:t>
      </w:r>
      <w:r>
        <w:rPr>
          <w:i/>
          <w:color w:val="231F20"/>
        </w:rPr>
        <w:t>methodology,</w:t>
      </w:r>
      <w:r>
        <w:rPr>
          <w:i/>
          <w:color w:val="231F20"/>
          <w:spacing w:val="-8"/>
        </w:rPr>
        <w:t xml:space="preserve"> </w:t>
      </w:r>
      <w:r>
        <w:rPr>
          <w:i/>
          <w:color w:val="231F20"/>
        </w:rPr>
        <w:t>practical</w:t>
      </w:r>
      <w:r>
        <w:rPr>
          <w:i/>
          <w:color w:val="231F20"/>
          <w:spacing w:val="-8"/>
        </w:rPr>
        <w:t xml:space="preserve"> </w:t>
      </w:r>
      <w:r>
        <w:rPr>
          <w:i/>
          <w:color w:val="231F20"/>
        </w:rPr>
        <w:t>training</w:t>
      </w:r>
      <w:r>
        <w:rPr>
          <w:i/>
          <w:color w:val="231F20"/>
          <w:spacing w:val="-8"/>
        </w:rPr>
        <w:t xml:space="preserve"> </w:t>
      </w:r>
      <w:r>
        <w:rPr>
          <w:i/>
          <w:color w:val="231F20"/>
        </w:rPr>
        <w:t>and</w:t>
      </w:r>
      <w:r>
        <w:rPr>
          <w:i/>
          <w:color w:val="231F20"/>
          <w:spacing w:val="-8"/>
        </w:rPr>
        <w:t xml:space="preserve"> </w:t>
      </w:r>
      <w:r>
        <w:rPr>
          <w:i/>
          <w:color w:val="231F20"/>
        </w:rPr>
        <w:t>results</w:t>
      </w:r>
      <w:r>
        <w:rPr>
          <w:i/>
          <w:color w:val="231F20"/>
          <w:spacing w:val="-8"/>
        </w:rPr>
        <w:t xml:space="preserve"> </w:t>
      </w:r>
      <w:r>
        <w:rPr>
          <w:i/>
          <w:color w:val="231F20"/>
        </w:rPr>
        <w:t>of</w:t>
      </w:r>
      <w:r>
        <w:rPr>
          <w:i/>
          <w:color w:val="231F20"/>
          <w:spacing w:val="-8"/>
        </w:rPr>
        <w:t xml:space="preserve"> </w:t>
      </w:r>
      <w:r>
        <w:rPr>
          <w:i/>
          <w:color w:val="231F20"/>
        </w:rPr>
        <w:t>all</w:t>
      </w:r>
      <w:r>
        <w:rPr>
          <w:i/>
          <w:color w:val="231F20"/>
          <w:spacing w:val="-8"/>
        </w:rPr>
        <w:t xml:space="preserve"> </w:t>
      </w:r>
      <w:r>
        <w:rPr>
          <w:i/>
          <w:color w:val="231F20"/>
        </w:rPr>
        <w:t>levels</w:t>
      </w:r>
      <w:r>
        <w:rPr>
          <w:i/>
          <w:color w:val="231F20"/>
          <w:spacing w:val="-8"/>
        </w:rPr>
        <w:t xml:space="preserve"> </w:t>
      </w:r>
      <w:r>
        <w:rPr>
          <w:i/>
          <w:color w:val="231F20"/>
        </w:rPr>
        <w:t>of</w:t>
      </w:r>
      <w:r>
        <w:rPr>
          <w:i/>
          <w:color w:val="231F20"/>
          <w:spacing w:val="-8"/>
        </w:rPr>
        <w:t xml:space="preserve"> </w:t>
      </w:r>
      <w:r>
        <w:rPr>
          <w:i/>
          <w:color w:val="231F20"/>
        </w:rPr>
        <w:t>educational</w:t>
      </w:r>
      <w:r>
        <w:rPr>
          <w:i/>
          <w:color w:val="231F20"/>
          <w:spacing w:val="-8"/>
        </w:rPr>
        <w:t xml:space="preserve"> </w:t>
      </w:r>
      <w:r>
        <w:rPr>
          <w:i/>
          <w:color w:val="231F20"/>
        </w:rPr>
        <w:t>institutions</w:t>
      </w:r>
      <w:r>
        <w:rPr>
          <w:i/>
          <w:color w:val="231F20"/>
          <w:spacing w:val="-8"/>
        </w:rPr>
        <w:t xml:space="preserve"> </w:t>
      </w:r>
      <w:r>
        <w:rPr>
          <w:i/>
          <w:color w:val="231F20"/>
        </w:rPr>
        <w:t>that</w:t>
      </w:r>
      <w:r>
        <w:rPr>
          <w:i/>
          <w:color w:val="231F20"/>
          <w:spacing w:val="-8"/>
        </w:rPr>
        <w:t xml:space="preserve"> </w:t>
      </w:r>
      <w:r>
        <w:rPr>
          <w:i/>
          <w:color w:val="231F20"/>
        </w:rPr>
        <w:t>train</w:t>
      </w:r>
      <w:r>
        <w:rPr>
          <w:i/>
          <w:color w:val="231F20"/>
          <w:spacing w:val="-8"/>
        </w:rPr>
        <w:t xml:space="preserve"> </w:t>
      </w:r>
      <w:r>
        <w:rPr>
          <w:i/>
          <w:color w:val="231F20"/>
        </w:rPr>
        <w:t>these specialists. This article is based on an international study of the need for faculty</w:t>
      </w:r>
      <w:r>
        <w:rPr>
          <w:i/>
          <w:color w:val="231F20"/>
          <w:spacing w:val="40"/>
        </w:rPr>
        <w:t xml:space="preserve"> </w:t>
      </w:r>
      <w:r>
        <w:rPr>
          <w:i/>
          <w:color w:val="231F20"/>
        </w:rPr>
        <w:t>to develop additional skills in addition to academic knowledge, such as “soft skills,” especially as faculty</w:t>
      </w:r>
      <w:r>
        <w:rPr>
          <w:i/>
          <w:color w:val="231F20"/>
          <w:spacing w:val="40"/>
        </w:rPr>
        <w:t xml:space="preserve"> </w:t>
      </w:r>
      <w:r>
        <w:rPr>
          <w:i/>
          <w:color w:val="231F20"/>
        </w:rPr>
        <w:t>need to develop these skills through the curriculum.</w:t>
      </w:r>
    </w:p>
    <w:p w14:paraId="53F78294" w14:textId="77777777" w:rsidR="00E57322" w:rsidRDefault="00E57322" w:rsidP="00E57322">
      <w:pPr>
        <w:pStyle w:val="BodyText"/>
        <w:spacing w:before="133"/>
        <w:ind w:left="0"/>
        <w:jc w:val="left"/>
        <w:rPr>
          <w:i/>
        </w:rPr>
      </w:pPr>
    </w:p>
    <w:p w14:paraId="595955FC" w14:textId="77777777" w:rsidR="00E57322" w:rsidRDefault="00E57322" w:rsidP="00E57322">
      <w:pPr>
        <w:ind w:left="482"/>
        <w:rPr>
          <w:i/>
        </w:rPr>
      </w:pPr>
      <w:r>
        <w:rPr>
          <w:b/>
          <w:i/>
          <w:color w:val="231F20"/>
        </w:rPr>
        <w:t>Key words:</w:t>
      </w:r>
      <w:r>
        <w:rPr>
          <w:b/>
          <w:i/>
          <w:color w:val="231F20"/>
          <w:spacing w:val="-1"/>
        </w:rPr>
        <w:t xml:space="preserve"> </w:t>
      </w:r>
      <w:r>
        <w:rPr>
          <w:i/>
          <w:color w:val="231F20"/>
        </w:rPr>
        <w:t>soft skills, human capital, faculty,</w:t>
      </w:r>
      <w:r>
        <w:rPr>
          <w:i/>
          <w:color w:val="231F20"/>
          <w:spacing w:val="55"/>
        </w:rPr>
        <w:t xml:space="preserve"> </w:t>
      </w:r>
      <w:r>
        <w:rPr>
          <w:i/>
          <w:color w:val="231F20"/>
        </w:rPr>
        <w:t xml:space="preserve">academic knowledge, </w:t>
      </w:r>
      <w:r>
        <w:rPr>
          <w:i/>
          <w:color w:val="231F20"/>
          <w:spacing w:val="-2"/>
        </w:rPr>
        <w:t>career</w:t>
      </w:r>
    </w:p>
    <w:p w14:paraId="534485CE" w14:textId="77777777" w:rsidR="00E57322" w:rsidRDefault="00E57322" w:rsidP="00E57322">
      <w:pPr>
        <w:pStyle w:val="BodyText"/>
        <w:spacing w:before="135"/>
        <w:ind w:left="0"/>
        <w:jc w:val="left"/>
        <w:rPr>
          <w:i/>
        </w:rPr>
      </w:pPr>
    </w:p>
    <w:p w14:paraId="06CE00D6" w14:textId="77777777" w:rsidR="00E57322" w:rsidRDefault="00E57322" w:rsidP="00E57322">
      <w:pPr>
        <w:pStyle w:val="Heading4"/>
      </w:pPr>
      <w:r>
        <w:rPr>
          <w:color w:val="231F20"/>
          <w:spacing w:val="-2"/>
        </w:rPr>
        <w:t>Оршил</w:t>
      </w:r>
    </w:p>
    <w:p w14:paraId="2802D2C8" w14:textId="77777777" w:rsidR="00E57322" w:rsidRDefault="00E57322" w:rsidP="00E57322">
      <w:pPr>
        <w:pStyle w:val="BodyText"/>
        <w:spacing w:line="249" w:lineRule="auto"/>
        <w:ind w:right="139" w:firstLine="340"/>
      </w:pPr>
      <w:r>
        <w:rPr>
          <w:color w:val="231F20"/>
        </w:rPr>
        <w:t>Дэлхий ертөнц хурдан өөрчлөгдөж, нийгэм суурь өөрчлөлтүүдтэй тулгарч байна. Өнөөдөр энэ өөрчлөлтийг соргогоор мэдэрч, мэдлэгийн нийгмийн эрэлт хэрэгцээг хангах</w:t>
      </w:r>
      <w:r>
        <w:rPr>
          <w:color w:val="231F20"/>
          <w:spacing w:val="40"/>
        </w:rPr>
        <w:t xml:space="preserve"> </w:t>
      </w:r>
      <w:r>
        <w:rPr>
          <w:color w:val="231F20"/>
        </w:rPr>
        <w:t>чадварлаг, төлөвшсөн мэргэжилтэнг бэлтгэх нь их, дээд сургуулиудын үүрэг юм.</w:t>
      </w:r>
      <w:r>
        <w:rPr>
          <w:color w:val="231F20"/>
          <w:spacing w:val="40"/>
        </w:rPr>
        <w:t xml:space="preserve"> </w:t>
      </w:r>
      <w:r>
        <w:rPr>
          <w:color w:val="231F20"/>
        </w:rPr>
        <w:t>Энэ салбарт зуугаад их дээд сургууль, түүний дотор магадлан итгэмжлэгдсэн 67 их, дээд сургуулиуд үйл ажиллагаа явуулж байгаа боловч төгсөгчдийн</w:t>
      </w:r>
      <w:r>
        <w:rPr>
          <w:color w:val="231F20"/>
          <w:spacing w:val="-10"/>
        </w:rPr>
        <w:t xml:space="preserve"> </w:t>
      </w:r>
      <w:r>
        <w:rPr>
          <w:color w:val="231F20"/>
        </w:rPr>
        <w:t>дөнгөж</w:t>
      </w:r>
      <w:r>
        <w:rPr>
          <w:color w:val="231F20"/>
          <w:spacing w:val="-10"/>
        </w:rPr>
        <w:t xml:space="preserve"> </w:t>
      </w:r>
      <w:r>
        <w:rPr>
          <w:color w:val="231F20"/>
        </w:rPr>
        <w:t>40%</w:t>
      </w:r>
      <w:r>
        <w:rPr>
          <w:color w:val="231F20"/>
          <w:spacing w:val="-10"/>
        </w:rPr>
        <w:t xml:space="preserve"> </w:t>
      </w:r>
      <w:r>
        <w:rPr>
          <w:color w:val="231F20"/>
        </w:rPr>
        <w:t>нь</w:t>
      </w:r>
      <w:r>
        <w:rPr>
          <w:color w:val="231F20"/>
          <w:spacing w:val="-10"/>
        </w:rPr>
        <w:t xml:space="preserve"> </w:t>
      </w:r>
      <w:r>
        <w:rPr>
          <w:color w:val="231F20"/>
        </w:rPr>
        <w:t>сурсан</w:t>
      </w:r>
      <w:r>
        <w:rPr>
          <w:color w:val="231F20"/>
          <w:spacing w:val="-10"/>
        </w:rPr>
        <w:t xml:space="preserve"> </w:t>
      </w:r>
      <w:r>
        <w:rPr>
          <w:color w:val="231F20"/>
        </w:rPr>
        <w:t>мэргэжилтэйгээ</w:t>
      </w:r>
      <w:r>
        <w:rPr>
          <w:color w:val="231F20"/>
          <w:spacing w:val="-10"/>
        </w:rPr>
        <w:t xml:space="preserve"> </w:t>
      </w:r>
      <w:r>
        <w:rPr>
          <w:color w:val="231F20"/>
        </w:rPr>
        <w:t>холбоотой</w:t>
      </w:r>
      <w:r>
        <w:rPr>
          <w:color w:val="231F20"/>
          <w:spacing w:val="-10"/>
        </w:rPr>
        <w:t xml:space="preserve"> </w:t>
      </w:r>
      <w:r>
        <w:rPr>
          <w:color w:val="231F20"/>
        </w:rPr>
        <w:t>ажил</w:t>
      </w:r>
      <w:r>
        <w:rPr>
          <w:color w:val="231F20"/>
          <w:spacing w:val="-10"/>
        </w:rPr>
        <w:t xml:space="preserve"> </w:t>
      </w:r>
      <w:r>
        <w:rPr>
          <w:color w:val="231F20"/>
        </w:rPr>
        <w:t>хөдөлмөр</w:t>
      </w:r>
      <w:r>
        <w:rPr>
          <w:color w:val="231F20"/>
          <w:spacing w:val="-10"/>
        </w:rPr>
        <w:t xml:space="preserve"> </w:t>
      </w:r>
      <w:r>
        <w:rPr>
          <w:color w:val="231F20"/>
        </w:rPr>
        <w:t>эрхэлж</w:t>
      </w:r>
      <w:r>
        <w:rPr>
          <w:color w:val="231F20"/>
          <w:spacing w:val="-10"/>
        </w:rPr>
        <w:t xml:space="preserve"> </w:t>
      </w:r>
      <w:r>
        <w:rPr>
          <w:color w:val="231F20"/>
        </w:rPr>
        <w:t>байна</w:t>
      </w:r>
      <w:r>
        <w:rPr>
          <w:color w:val="231F20"/>
          <w:spacing w:val="-10"/>
        </w:rPr>
        <w:t xml:space="preserve"> </w:t>
      </w:r>
      <w:r>
        <w:rPr>
          <w:color w:val="231F20"/>
        </w:rPr>
        <w:t>(ХНХСИ, 2019). ХНХС-ны институтээс</w:t>
      </w:r>
      <w:r>
        <w:rPr>
          <w:color w:val="231F20"/>
          <w:spacing w:val="40"/>
        </w:rPr>
        <w:t xml:space="preserve"> </w:t>
      </w:r>
      <w:r>
        <w:rPr>
          <w:color w:val="231F20"/>
        </w:rPr>
        <w:t>2016-2020 оны хооронд</w:t>
      </w:r>
      <w:r>
        <w:rPr>
          <w:color w:val="231F20"/>
          <w:spacing w:val="40"/>
        </w:rPr>
        <w:t xml:space="preserve"> </w:t>
      </w:r>
      <w:r>
        <w:rPr>
          <w:color w:val="231F20"/>
        </w:rPr>
        <w:t>их, дээд сургууль төгсөгчдийн дунд хөдөлмөр эрхэлэлтийн</w:t>
      </w:r>
      <w:r>
        <w:rPr>
          <w:color w:val="231F20"/>
          <w:spacing w:val="-6"/>
        </w:rPr>
        <w:t xml:space="preserve"> </w:t>
      </w:r>
      <w:r>
        <w:rPr>
          <w:color w:val="231F20"/>
        </w:rPr>
        <w:t>судалгааг</w:t>
      </w:r>
      <w:r>
        <w:rPr>
          <w:color w:val="231F20"/>
          <w:spacing w:val="-7"/>
        </w:rPr>
        <w:t xml:space="preserve"> </w:t>
      </w:r>
      <w:r>
        <w:rPr>
          <w:color w:val="231F20"/>
        </w:rPr>
        <w:t>жил</w:t>
      </w:r>
      <w:r>
        <w:rPr>
          <w:color w:val="231F20"/>
          <w:spacing w:val="-6"/>
        </w:rPr>
        <w:t xml:space="preserve"> </w:t>
      </w:r>
      <w:r>
        <w:rPr>
          <w:color w:val="231F20"/>
        </w:rPr>
        <w:t>бүр</w:t>
      </w:r>
      <w:r>
        <w:rPr>
          <w:color w:val="231F20"/>
          <w:spacing w:val="-7"/>
        </w:rPr>
        <w:t xml:space="preserve"> </w:t>
      </w:r>
      <w:r>
        <w:rPr>
          <w:color w:val="231F20"/>
        </w:rPr>
        <w:t>хийсэн</w:t>
      </w:r>
      <w:r>
        <w:rPr>
          <w:color w:val="231F20"/>
          <w:spacing w:val="-6"/>
        </w:rPr>
        <w:t xml:space="preserve"> </w:t>
      </w:r>
      <w:r>
        <w:rPr>
          <w:color w:val="231F20"/>
        </w:rPr>
        <w:t>бөгөөд</w:t>
      </w:r>
      <w:r>
        <w:rPr>
          <w:color w:val="231F20"/>
          <w:spacing w:val="-7"/>
        </w:rPr>
        <w:t xml:space="preserve"> </w:t>
      </w:r>
      <w:r>
        <w:rPr>
          <w:color w:val="231F20"/>
        </w:rPr>
        <w:t>тус</w:t>
      </w:r>
      <w:r>
        <w:rPr>
          <w:color w:val="231F20"/>
          <w:spacing w:val="-7"/>
        </w:rPr>
        <w:t xml:space="preserve"> </w:t>
      </w:r>
      <w:r>
        <w:rPr>
          <w:color w:val="231F20"/>
        </w:rPr>
        <w:t>судалгаанд</w:t>
      </w:r>
      <w:r>
        <w:rPr>
          <w:color w:val="231F20"/>
          <w:spacing w:val="-7"/>
        </w:rPr>
        <w:t xml:space="preserve"> </w:t>
      </w:r>
      <w:r>
        <w:rPr>
          <w:color w:val="231F20"/>
        </w:rPr>
        <w:t>оролцогчид</w:t>
      </w:r>
      <w:r>
        <w:rPr>
          <w:color w:val="231F20"/>
          <w:spacing w:val="-6"/>
        </w:rPr>
        <w:t xml:space="preserve"> </w:t>
      </w:r>
      <w:r>
        <w:rPr>
          <w:color w:val="231F20"/>
        </w:rPr>
        <w:t>хөдөлмөр</w:t>
      </w:r>
      <w:r>
        <w:rPr>
          <w:color w:val="231F20"/>
          <w:spacing w:val="-7"/>
        </w:rPr>
        <w:t xml:space="preserve"> </w:t>
      </w:r>
      <w:r>
        <w:rPr>
          <w:color w:val="231F20"/>
        </w:rPr>
        <w:t>эрхлэхэд</w:t>
      </w:r>
      <w:r>
        <w:rPr>
          <w:color w:val="231F20"/>
          <w:spacing w:val="-6"/>
        </w:rPr>
        <w:t xml:space="preserve"> </w:t>
      </w:r>
      <w:r>
        <w:rPr>
          <w:color w:val="231F20"/>
        </w:rPr>
        <w:t>хамгийн ихээр дутагдаж байгаа ур чадварыг багаар ажиллах, харилцааны, бие дааж ажиллах, шийдвэр гаргах зэргээр хариулжээ. Тус судалгаагаар төгсөгчдийн ажил эрхэлж чадахгүй байгаагийн нэг шалтгааныг “Мэргэжлийн түвшин, ур чадвар нь хөдөлмөрийн зах зээлийн эрэлт хэрэгцээг хангахгүй байна” гэсэн дүгнэлт хийжээ.</w:t>
      </w:r>
      <w:r>
        <w:rPr>
          <w:color w:val="231F20"/>
          <w:spacing w:val="40"/>
        </w:rPr>
        <w:t xml:space="preserve"> </w:t>
      </w:r>
      <w:r>
        <w:rPr>
          <w:color w:val="231F20"/>
        </w:rPr>
        <w:t>Энэ нь</w:t>
      </w:r>
      <w:r>
        <w:rPr>
          <w:color w:val="231F20"/>
          <w:spacing w:val="40"/>
        </w:rPr>
        <w:t xml:space="preserve"> </w:t>
      </w:r>
      <w:r>
        <w:rPr>
          <w:color w:val="231F20"/>
        </w:rPr>
        <w:t>манай дээд боловсролын сургалтын</w:t>
      </w:r>
      <w:r>
        <w:rPr>
          <w:color w:val="231F20"/>
          <w:spacing w:val="40"/>
        </w:rPr>
        <w:t xml:space="preserve"> </w:t>
      </w:r>
      <w:r>
        <w:rPr>
          <w:color w:val="231F20"/>
        </w:rPr>
        <w:t>мөн чанар, арга зүй,</w:t>
      </w:r>
      <w:r>
        <w:rPr>
          <w:color w:val="231F20"/>
          <w:spacing w:val="40"/>
        </w:rPr>
        <w:t xml:space="preserve"> </w:t>
      </w:r>
      <w:r>
        <w:rPr>
          <w:color w:val="231F20"/>
        </w:rPr>
        <w:t>менежмент цаг үеийн</w:t>
      </w:r>
      <w:r>
        <w:rPr>
          <w:color w:val="231F20"/>
          <w:spacing w:val="-7"/>
        </w:rPr>
        <w:t xml:space="preserve"> </w:t>
      </w:r>
      <w:r>
        <w:rPr>
          <w:color w:val="231F20"/>
        </w:rPr>
        <w:t>өөрчлөлтийг</w:t>
      </w:r>
      <w:r>
        <w:rPr>
          <w:color w:val="231F20"/>
          <w:spacing w:val="-7"/>
        </w:rPr>
        <w:t xml:space="preserve"> </w:t>
      </w:r>
      <w:r>
        <w:rPr>
          <w:color w:val="231F20"/>
        </w:rPr>
        <w:t>мэдэрч,</w:t>
      </w:r>
      <w:r>
        <w:rPr>
          <w:color w:val="231F20"/>
          <w:spacing w:val="-7"/>
        </w:rPr>
        <w:t xml:space="preserve"> </w:t>
      </w:r>
      <w:r>
        <w:rPr>
          <w:color w:val="231F20"/>
        </w:rPr>
        <w:t>хурдтай</w:t>
      </w:r>
      <w:r>
        <w:rPr>
          <w:color w:val="231F20"/>
          <w:spacing w:val="-7"/>
        </w:rPr>
        <w:t xml:space="preserve"> </w:t>
      </w:r>
      <w:r>
        <w:rPr>
          <w:color w:val="231F20"/>
        </w:rPr>
        <w:t>шинэчлэгдэхгүй</w:t>
      </w:r>
      <w:r>
        <w:rPr>
          <w:color w:val="231F20"/>
          <w:spacing w:val="-7"/>
        </w:rPr>
        <w:t xml:space="preserve"> </w:t>
      </w:r>
      <w:r>
        <w:rPr>
          <w:color w:val="231F20"/>
        </w:rPr>
        <w:t>байгаатай</w:t>
      </w:r>
      <w:r>
        <w:rPr>
          <w:color w:val="231F20"/>
          <w:spacing w:val="-7"/>
        </w:rPr>
        <w:t xml:space="preserve"> </w:t>
      </w:r>
      <w:r>
        <w:rPr>
          <w:color w:val="231F20"/>
        </w:rPr>
        <w:t>холбоотой.</w:t>
      </w:r>
      <w:r>
        <w:rPr>
          <w:color w:val="231F20"/>
          <w:spacing w:val="40"/>
        </w:rPr>
        <w:t xml:space="preserve"> </w:t>
      </w:r>
      <w:r>
        <w:rPr>
          <w:color w:val="231F20"/>
        </w:rPr>
        <w:t>Нийгмийн</w:t>
      </w:r>
      <w:r>
        <w:rPr>
          <w:color w:val="231F20"/>
          <w:spacing w:val="-7"/>
        </w:rPr>
        <w:t xml:space="preserve"> </w:t>
      </w:r>
      <w:r>
        <w:rPr>
          <w:color w:val="231F20"/>
        </w:rPr>
        <w:t>бүх</w:t>
      </w:r>
      <w:r>
        <w:rPr>
          <w:color w:val="231F20"/>
          <w:spacing w:val="-7"/>
        </w:rPr>
        <w:t xml:space="preserve"> </w:t>
      </w:r>
      <w:r>
        <w:rPr>
          <w:color w:val="231F20"/>
        </w:rPr>
        <w:t>салбарт</w:t>
      </w:r>
      <w:r>
        <w:rPr>
          <w:color w:val="231F20"/>
          <w:spacing w:val="-7"/>
        </w:rPr>
        <w:t xml:space="preserve"> </w:t>
      </w:r>
      <w:r>
        <w:rPr>
          <w:color w:val="231F20"/>
        </w:rPr>
        <w:t>гүн гүнзгий</w:t>
      </w:r>
      <w:r>
        <w:rPr>
          <w:color w:val="231F20"/>
          <w:spacing w:val="-14"/>
        </w:rPr>
        <w:t xml:space="preserve"> </w:t>
      </w:r>
      <w:r>
        <w:rPr>
          <w:color w:val="231F20"/>
        </w:rPr>
        <w:t>өөрчлөлт</w:t>
      </w:r>
      <w:r>
        <w:rPr>
          <w:color w:val="231F20"/>
          <w:spacing w:val="-14"/>
        </w:rPr>
        <w:t xml:space="preserve"> </w:t>
      </w:r>
      <w:r>
        <w:rPr>
          <w:color w:val="231F20"/>
        </w:rPr>
        <w:t>гарч</w:t>
      </w:r>
      <w:r>
        <w:rPr>
          <w:color w:val="231F20"/>
          <w:spacing w:val="-14"/>
        </w:rPr>
        <w:t xml:space="preserve"> </w:t>
      </w:r>
      <w:r>
        <w:rPr>
          <w:color w:val="231F20"/>
        </w:rPr>
        <w:t>байгаа</w:t>
      </w:r>
      <w:r>
        <w:rPr>
          <w:color w:val="231F20"/>
          <w:spacing w:val="-13"/>
        </w:rPr>
        <w:t xml:space="preserve"> </w:t>
      </w:r>
      <w:r>
        <w:rPr>
          <w:color w:val="231F20"/>
        </w:rPr>
        <w:t>учраас</w:t>
      </w:r>
      <w:r>
        <w:rPr>
          <w:color w:val="231F20"/>
          <w:spacing w:val="-14"/>
        </w:rPr>
        <w:t xml:space="preserve"> </w:t>
      </w:r>
      <w:r>
        <w:rPr>
          <w:color w:val="231F20"/>
        </w:rPr>
        <w:t>нийгэм,</w:t>
      </w:r>
      <w:r>
        <w:rPr>
          <w:color w:val="231F20"/>
          <w:spacing w:val="-14"/>
        </w:rPr>
        <w:t xml:space="preserve"> </w:t>
      </w:r>
      <w:r>
        <w:rPr>
          <w:color w:val="231F20"/>
        </w:rPr>
        <w:t>эдийн</w:t>
      </w:r>
      <w:r>
        <w:rPr>
          <w:color w:val="231F20"/>
          <w:spacing w:val="-14"/>
        </w:rPr>
        <w:t xml:space="preserve"> </w:t>
      </w:r>
      <w:r>
        <w:rPr>
          <w:color w:val="231F20"/>
        </w:rPr>
        <w:t>засагт</w:t>
      </w:r>
      <w:r>
        <w:rPr>
          <w:color w:val="231F20"/>
          <w:spacing w:val="-13"/>
        </w:rPr>
        <w:t xml:space="preserve"> </w:t>
      </w:r>
      <w:r>
        <w:rPr>
          <w:color w:val="231F20"/>
        </w:rPr>
        <w:t>өнөөдөр,</w:t>
      </w:r>
      <w:r>
        <w:rPr>
          <w:color w:val="231F20"/>
          <w:spacing w:val="-14"/>
        </w:rPr>
        <w:t xml:space="preserve"> </w:t>
      </w:r>
      <w:r>
        <w:rPr>
          <w:color w:val="231F20"/>
        </w:rPr>
        <w:t>тэр</w:t>
      </w:r>
      <w:r>
        <w:rPr>
          <w:color w:val="231F20"/>
          <w:spacing w:val="-14"/>
        </w:rPr>
        <w:t xml:space="preserve"> </w:t>
      </w:r>
      <w:r>
        <w:rPr>
          <w:color w:val="231F20"/>
        </w:rPr>
        <w:t>тусмаа</w:t>
      </w:r>
      <w:r>
        <w:rPr>
          <w:color w:val="231F20"/>
          <w:spacing w:val="-14"/>
        </w:rPr>
        <w:t xml:space="preserve"> </w:t>
      </w:r>
      <w:r>
        <w:rPr>
          <w:color w:val="231F20"/>
        </w:rPr>
        <w:t>маргааш</w:t>
      </w:r>
      <w:r>
        <w:rPr>
          <w:color w:val="231F20"/>
          <w:spacing w:val="-13"/>
        </w:rPr>
        <w:t xml:space="preserve"> </w:t>
      </w:r>
      <w:r>
        <w:rPr>
          <w:color w:val="231F20"/>
        </w:rPr>
        <w:t>хэрэгтэй</w:t>
      </w:r>
      <w:r>
        <w:rPr>
          <w:color w:val="231F20"/>
          <w:spacing w:val="-14"/>
        </w:rPr>
        <w:t xml:space="preserve"> </w:t>
      </w:r>
      <w:r>
        <w:rPr>
          <w:color w:val="231F20"/>
        </w:rPr>
        <w:t>байгаа ур</w:t>
      </w:r>
      <w:r>
        <w:rPr>
          <w:color w:val="231F20"/>
          <w:spacing w:val="-13"/>
        </w:rPr>
        <w:t xml:space="preserve"> </w:t>
      </w:r>
      <w:r>
        <w:rPr>
          <w:color w:val="231F20"/>
        </w:rPr>
        <w:t>чадвар,</w:t>
      </w:r>
      <w:r>
        <w:rPr>
          <w:color w:val="231F20"/>
          <w:spacing w:val="-13"/>
        </w:rPr>
        <w:t xml:space="preserve"> </w:t>
      </w:r>
      <w:r>
        <w:rPr>
          <w:color w:val="231F20"/>
        </w:rPr>
        <w:t>чадамжийг</w:t>
      </w:r>
      <w:r>
        <w:rPr>
          <w:color w:val="231F20"/>
          <w:spacing w:val="-13"/>
        </w:rPr>
        <w:t xml:space="preserve"> </w:t>
      </w:r>
      <w:r>
        <w:rPr>
          <w:color w:val="231F20"/>
        </w:rPr>
        <w:t>хөгжүүлэхэд</w:t>
      </w:r>
      <w:r>
        <w:rPr>
          <w:color w:val="231F20"/>
          <w:spacing w:val="-13"/>
        </w:rPr>
        <w:t xml:space="preserve"> </w:t>
      </w:r>
      <w:r>
        <w:rPr>
          <w:color w:val="231F20"/>
        </w:rPr>
        <w:t>дэмждэг</w:t>
      </w:r>
      <w:r>
        <w:rPr>
          <w:color w:val="231F20"/>
          <w:spacing w:val="-13"/>
        </w:rPr>
        <w:t xml:space="preserve"> </w:t>
      </w:r>
      <w:r>
        <w:rPr>
          <w:color w:val="231F20"/>
        </w:rPr>
        <w:t>боловсролын</w:t>
      </w:r>
      <w:r>
        <w:rPr>
          <w:color w:val="231F20"/>
          <w:spacing w:val="-13"/>
        </w:rPr>
        <w:t xml:space="preserve"> </w:t>
      </w:r>
      <w:r>
        <w:rPr>
          <w:color w:val="231F20"/>
        </w:rPr>
        <w:t>шинэ</w:t>
      </w:r>
      <w:r>
        <w:rPr>
          <w:color w:val="231F20"/>
          <w:spacing w:val="-13"/>
        </w:rPr>
        <w:t xml:space="preserve"> </w:t>
      </w:r>
      <w:r>
        <w:rPr>
          <w:color w:val="231F20"/>
        </w:rPr>
        <w:t>хэлбэр</w:t>
      </w:r>
      <w:r>
        <w:rPr>
          <w:color w:val="231F20"/>
          <w:spacing w:val="-13"/>
        </w:rPr>
        <w:t xml:space="preserve"> </w:t>
      </w:r>
      <w:r>
        <w:rPr>
          <w:color w:val="231F20"/>
        </w:rPr>
        <w:t>шаардагдаж</w:t>
      </w:r>
      <w:r>
        <w:rPr>
          <w:color w:val="231F20"/>
          <w:spacing w:val="-13"/>
        </w:rPr>
        <w:t xml:space="preserve"> </w:t>
      </w:r>
      <w:r>
        <w:rPr>
          <w:color w:val="231F20"/>
        </w:rPr>
        <w:t>байна”</w:t>
      </w:r>
      <w:r>
        <w:rPr>
          <w:color w:val="231F20"/>
          <w:spacing w:val="-13"/>
        </w:rPr>
        <w:t xml:space="preserve"> </w:t>
      </w:r>
      <w:r>
        <w:rPr>
          <w:color w:val="231F20"/>
        </w:rPr>
        <w:t xml:space="preserve">(ЮНЕСКО, </w:t>
      </w:r>
      <w:r>
        <w:rPr>
          <w:color w:val="231F20"/>
          <w:spacing w:val="-2"/>
        </w:rPr>
        <w:t>2015).</w:t>
      </w:r>
    </w:p>
    <w:p w14:paraId="0F5D0F9C" w14:textId="77777777" w:rsidR="00E57322" w:rsidRDefault="00E57322" w:rsidP="00E57322">
      <w:pPr>
        <w:pStyle w:val="BodyText"/>
        <w:spacing w:before="70" w:line="249" w:lineRule="auto"/>
        <w:ind w:right="139" w:firstLine="340"/>
      </w:pPr>
      <w:r>
        <w:rPr>
          <w:color w:val="231F20"/>
        </w:rPr>
        <w:t>Өнөөдөр</w:t>
      </w:r>
      <w:r>
        <w:rPr>
          <w:color w:val="231F20"/>
          <w:spacing w:val="-8"/>
        </w:rPr>
        <w:t xml:space="preserve"> </w:t>
      </w:r>
      <w:r>
        <w:rPr>
          <w:color w:val="231F20"/>
        </w:rPr>
        <w:t>дэлхий</w:t>
      </w:r>
      <w:r>
        <w:rPr>
          <w:color w:val="231F20"/>
          <w:spacing w:val="-8"/>
        </w:rPr>
        <w:t xml:space="preserve"> </w:t>
      </w:r>
      <w:r>
        <w:rPr>
          <w:color w:val="231F20"/>
        </w:rPr>
        <w:t>дээрх</w:t>
      </w:r>
      <w:r>
        <w:rPr>
          <w:color w:val="231F20"/>
          <w:spacing w:val="-8"/>
        </w:rPr>
        <w:t xml:space="preserve"> </w:t>
      </w:r>
      <w:r>
        <w:rPr>
          <w:color w:val="231F20"/>
        </w:rPr>
        <w:t>15-аас</w:t>
      </w:r>
      <w:r>
        <w:rPr>
          <w:color w:val="231F20"/>
          <w:spacing w:val="-8"/>
        </w:rPr>
        <w:t xml:space="preserve"> </w:t>
      </w:r>
      <w:r>
        <w:rPr>
          <w:color w:val="231F20"/>
        </w:rPr>
        <w:t>24</w:t>
      </w:r>
      <w:r>
        <w:rPr>
          <w:color w:val="231F20"/>
          <w:spacing w:val="-8"/>
        </w:rPr>
        <w:t xml:space="preserve"> </w:t>
      </w:r>
      <w:r>
        <w:rPr>
          <w:color w:val="231F20"/>
        </w:rPr>
        <w:t>насны</w:t>
      </w:r>
      <w:r>
        <w:rPr>
          <w:color w:val="231F20"/>
          <w:spacing w:val="-8"/>
        </w:rPr>
        <w:t xml:space="preserve"> </w:t>
      </w:r>
      <w:r>
        <w:rPr>
          <w:color w:val="231F20"/>
        </w:rPr>
        <w:t>нэг</w:t>
      </w:r>
      <w:r>
        <w:rPr>
          <w:color w:val="231F20"/>
          <w:spacing w:val="-8"/>
        </w:rPr>
        <w:t xml:space="preserve"> </w:t>
      </w:r>
      <w:r>
        <w:rPr>
          <w:color w:val="231F20"/>
        </w:rPr>
        <w:t>тэрбум</w:t>
      </w:r>
      <w:r>
        <w:rPr>
          <w:color w:val="231F20"/>
          <w:spacing w:val="-8"/>
        </w:rPr>
        <w:t xml:space="preserve"> </w:t>
      </w:r>
      <w:r>
        <w:rPr>
          <w:color w:val="231F20"/>
        </w:rPr>
        <w:t>гаруй</w:t>
      </w:r>
      <w:r>
        <w:rPr>
          <w:color w:val="231F20"/>
          <w:spacing w:val="-8"/>
        </w:rPr>
        <w:t xml:space="preserve"> </w:t>
      </w:r>
      <w:r>
        <w:rPr>
          <w:color w:val="231F20"/>
        </w:rPr>
        <w:t>залуучууд</w:t>
      </w:r>
      <w:r>
        <w:rPr>
          <w:color w:val="231F20"/>
          <w:spacing w:val="-8"/>
        </w:rPr>
        <w:t xml:space="preserve"> </w:t>
      </w:r>
      <w:r>
        <w:rPr>
          <w:color w:val="231F20"/>
        </w:rPr>
        <w:t>урд</w:t>
      </w:r>
      <w:r>
        <w:rPr>
          <w:color w:val="231F20"/>
          <w:spacing w:val="-8"/>
        </w:rPr>
        <w:t xml:space="preserve"> </w:t>
      </w:r>
      <w:r>
        <w:rPr>
          <w:color w:val="231F20"/>
        </w:rPr>
        <w:t>өмнө</w:t>
      </w:r>
      <w:r>
        <w:rPr>
          <w:color w:val="231F20"/>
          <w:spacing w:val="-8"/>
        </w:rPr>
        <w:t xml:space="preserve"> </w:t>
      </w:r>
      <w:r>
        <w:rPr>
          <w:color w:val="231F20"/>
        </w:rPr>
        <w:t>байгаагүй</w:t>
      </w:r>
      <w:r>
        <w:rPr>
          <w:color w:val="231F20"/>
          <w:spacing w:val="-8"/>
        </w:rPr>
        <w:t xml:space="preserve"> </w:t>
      </w:r>
      <w:r>
        <w:rPr>
          <w:color w:val="231F20"/>
        </w:rPr>
        <w:t>хамгийн</w:t>
      </w:r>
      <w:r>
        <w:rPr>
          <w:color w:val="231F20"/>
          <w:spacing w:val="-8"/>
        </w:rPr>
        <w:t xml:space="preserve"> </w:t>
      </w:r>
      <w:r>
        <w:rPr>
          <w:color w:val="231F20"/>
        </w:rPr>
        <w:t>их мэдээлэлтэй, идэвхтэй, өөр хоорондоо холбоотой, хөдөлгөөнтэй шинэ үеийнхэн болж байна. Дэлхий дээрх</w:t>
      </w:r>
      <w:r>
        <w:rPr>
          <w:color w:val="231F20"/>
          <w:spacing w:val="-11"/>
        </w:rPr>
        <w:t xml:space="preserve"> </w:t>
      </w:r>
      <w:r>
        <w:rPr>
          <w:color w:val="231F20"/>
        </w:rPr>
        <w:t>15-аас</w:t>
      </w:r>
      <w:r>
        <w:rPr>
          <w:color w:val="231F20"/>
          <w:spacing w:val="-11"/>
        </w:rPr>
        <w:t xml:space="preserve"> </w:t>
      </w:r>
      <w:r>
        <w:rPr>
          <w:color w:val="231F20"/>
        </w:rPr>
        <w:t>24</w:t>
      </w:r>
      <w:r>
        <w:rPr>
          <w:color w:val="231F20"/>
          <w:spacing w:val="-11"/>
        </w:rPr>
        <w:t xml:space="preserve"> </w:t>
      </w:r>
      <w:r>
        <w:rPr>
          <w:color w:val="231F20"/>
        </w:rPr>
        <w:t>насны</w:t>
      </w:r>
      <w:r>
        <w:rPr>
          <w:color w:val="231F20"/>
          <w:spacing w:val="-11"/>
        </w:rPr>
        <w:t xml:space="preserve"> </w:t>
      </w:r>
      <w:r>
        <w:rPr>
          <w:color w:val="231F20"/>
        </w:rPr>
        <w:t>залуучуудын</w:t>
      </w:r>
      <w:r>
        <w:rPr>
          <w:color w:val="231F20"/>
          <w:spacing w:val="-11"/>
        </w:rPr>
        <w:t xml:space="preserve"> </w:t>
      </w:r>
      <w:r>
        <w:rPr>
          <w:color w:val="231F20"/>
        </w:rPr>
        <w:t>90</w:t>
      </w:r>
      <w:r>
        <w:rPr>
          <w:color w:val="231F20"/>
          <w:spacing w:val="-11"/>
        </w:rPr>
        <w:t xml:space="preserve"> </w:t>
      </w:r>
      <w:r>
        <w:rPr>
          <w:color w:val="231F20"/>
        </w:rPr>
        <w:t>гаруй</w:t>
      </w:r>
      <w:r>
        <w:rPr>
          <w:color w:val="231F20"/>
          <w:spacing w:val="-11"/>
        </w:rPr>
        <w:t xml:space="preserve"> </w:t>
      </w:r>
      <w:r>
        <w:rPr>
          <w:color w:val="231F20"/>
        </w:rPr>
        <w:t>хувь</w:t>
      </w:r>
      <w:r>
        <w:rPr>
          <w:color w:val="231F20"/>
          <w:spacing w:val="-11"/>
        </w:rPr>
        <w:t xml:space="preserve"> </w:t>
      </w:r>
      <w:r>
        <w:rPr>
          <w:color w:val="231F20"/>
        </w:rPr>
        <w:t>нь</w:t>
      </w:r>
      <w:r>
        <w:rPr>
          <w:color w:val="231F20"/>
          <w:spacing w:val="-11"/>
        </w:rPr>
        <w:t xml:space="preserve"> </w:t>
      </w:r>
      <w:r>
        <w:rPr>
          <w:color w:val="231F20"/>
        </w:rPr>
        <w:t>Facebook,</w:t>
      </w:r>
      <w:r>
        <w:rPr>
          <w:color w:val="231F20"/>
          <w:spacing w:val="-11"/>
        </w:rPr>
        <w:t xml:space="preserve"> </w:t>
      </w:r>
      <w:r>
        <w:rPr>
          <w:color w:val="231F20"/>
        </w:rPr>
        <w:t>Twitter</w:t>
      </w:r>
      <w:r>
        <w:rPr>
          <w:color w:val="231F20"/>
          <w:spacing w:val="-11"/>
        </w:rPr>
        <w:t xml:space="preserve"> </w:t>
      </w:r>
      <w:r>
        <w:rPr>
          <w:color w:val="231F20"/>
        </w:rPr>
        <w:t>зэрэг</w:t>
      </w:r>
      <w:r>
        <w:rPr>
          <w:color w:val="231F20"/>
          <w:spacing w:val="-11"/>
        </w:rPr>
        <w:t xml:space="preserve"> </w:t>
      </w:r>
      <w:r>
        <w:rPr>
          <w:color w:val="231F20"/>
        </w:rPr>
        <w:t>нийгмийн</w:t>
      </w:r>
      <w:r>
        <w:rPr>
          <w:color w:val="231F20"/>
          <w:spacing w:val="-10"/>
        </w:rPr>
        <w:t xml:space="preserve"> </w:t>
      </w:r>
      <w:r>
        <w:rPr>
          <w:color w:val="231F20"/>
        </w:rPr>
        <w:t>цахим</w:t>
      </w:r>
      <w:r>
        <w:rPr>
          <w:color w:val="231F20"/>
          <w:spacing w:val="-11"/>
        </w:rPr>
        <w:t xml:space="preserve"> </w:t>
      </w:r>
      <w:r>
        <w:rPr>
          <w:color w:val="231F20"/>
        </w:rPr>
        <w:t>үлжээний ямар</w:t>
      </w:r>
      <w:r>
        <w:rPr>
          <w:color w:val="231F20"/>
          <w:spacing w:val="-5"/>
        </w:rPr>
        <w:t xml:space="preserve"> </w:t>
      </w:r>
      <w:r>
        <w:rPr>
          <w:color w:val="231F20"/>
        </w:rPr>
        <w:t>нэг</w:t>
      </w:r>
      <w:r>
        <w:rPr>
          <w:color w:val="231F20"/>
          <w:spacing w:val="-5"/>
        </w:rPr>
        <w:t xml:space="preserve"> </w:t>
      </w:r>
      <w:r>
        <w:rPr>
          <w:color w:val="231F20"/>
        </w:rPr>
        <w:t>хэлбэрт</w:t>
      </w:r>
      <w:r>
        <w:rPr>
          <w:color w:val="231F20"/>
          <w:spacing w:val="-5"/>
        </w:rPr>
        <w:t xml:space="preserve"> </w:t>
      </w:r>
      <w:r>
        <w:rPr>
          <w:color w:val="231F20"/>
        </w:rPr>
        <w:t>нэгдсэн</w:t>
      </w:r>
      <w:r>
        <w:rPr>
          <w:color w:val="231F20"/>
          <w:spacing w:val="-5"/>
        </w:rPr>
        <w:t xml:space="preserve"> </w:t>
      </w:r>
      <w:r>
        <w:rPr>
          <w:color w:val="231F20"/>
        </w:rPr>
        <w:t>байна.</w:t>
      </w:r>
      <w:r>
        <w:rPr>
          <w:color w:val="231F20"/>
          <w:spacing w:val="-5"/>
        </w:rPr>
        <w:t xml:space="preserve"> </w:t>
      </w:r>
      <w:r>
        <w:rPr>
          <w:color w:val="231F20"/>
        </w:rPr>
        <w:t>Гэсэн</w:t>
      </w:r>
      <w:r>
        <w:rPr>
          <w:color w:val="231F20"/>
          <w:spacing w:val="-5"/>
        </w:rPr>
        <w:t xml:space="preserve"> </w:t>
      </w:r>
      <w:r>
        <w:rPr>
          <w:color w:val="231F20"/>
        </w:rPr>
        <w:t>ч</w:t>
      </w:r>
      <w:r>
        <w:rPr>
          <w:color w:val="231F20"/>
          <w:spacing w:val="-5"/>
        </w:rPr>
        <w:t xml:space="preserve"> </w:t>
      </w:r>
      <w:r>
        <w:rPr>
          <w:color w:val="231F20"/>
        </w:rPr>
        <w:t>Олон</w:t>
      </w:r>
      <w:r>
        <w:rPr>
          <w:color w:val="231F20"/>
          <w:spacing w:val="-5"/>
        </w:rPr>
        <w:t xml:space="preserve"> </w:t>
      </w:r>
      <w:r>
        <w:rPr>
          <w:color w:val="231F20"/>
        </w:rPr>
        <w:t>улсын</w:t>
      </w:r>
      <w:r>
        <w:rPr>
          <w:color w:val="231F20"/>
          <w:spacing w:val="-5"/>
        </w:rPr>
        <w:t xml:space="preserve"> </w:t>
      </w:r>
      <w:r>
        <w:rPr>
          <w:color w:val="231F20"/>
        </w:rPr>
        <w:t>хөдөлмөрийн</w:t>
      </w:r>
      <w:r>
        <w:rPr>
          <w:color w:val="231F20"/>
          <w:spacing w:val="-5"/>
        </w:rPr>
        <w:t xml:space="preserve"> </w:t>
      </w:r>
      <w:r>
        <w:rPr>
          <w:color w:val="231F20"/>
        </w:rPr>
        <w:t>байгууллагын</w:t>
      </w:r>
      <w:r>
        <w:rPr>
          <w:color w:val="231F20"/>
          <w:spacing w:val="-5"/>
        </w:rPr>
        <w:t xml:space="preserve"> </w:t>
      </w:r>
      <w:r>
        <w:rPr>
          <w:color w:val="231F20"/>
        </w:rPr>
        <w:t>тооцоогоор</w:t>
      </w:r>
      <w:r>
        <w:rPr>
          <w:color w:val="231F20"/>
          <w:spacing w:val="-5"/>
        </w:rPr>
        <w:t xml:space="preserve"> </w:t>
      </w:r>
      <w:r>
        <w:rPr>
          <w:color w:val="231F20"/>
        </w:rPr>
        <w:t>2017</w:t>
      </w:r>
      <w:r>
        <w:rPr>
          <w:color w:val="231F20"/>
          <w:spacing w:val="-5"/>
        </w:rPr>
        <w:t xml:space="preserve"> </w:t>
      </w:r>
      <w:r>
        <w:rPr>
          <w:color w:val="231F20"/>
        </w:rPr>
        <w:t>онд дэлхий</w:t>
      </w:r>
      <w:r>
        <w:rPr>
          <w:color w:val="231F20"/>
          <w:spacing w:val="-5"/>
        </w:rPr>
        <w:t xml:space="preserve"> </w:t>
      </w:r>
      <w:r>
        <w:rPr>
          <w:color w:val="231F20"/>
        </w:rPr>
        <w:t>дээр</w:t>
      </w:r>
      <w:r>
        <w:rPr>
          <w:color w:val="231F20"/>
          <w:spacing w:val="-5"/>
        </w:rPr>
        <w:t xml:space="preserve"> </w:t>
      </w:r>
      <w:r>
        <w:rPr>
          <w:color w:val="231F20"/>
        </w:rPr>
        <w:t>71</w:t>
      </w:r>
      <w:r>
        <w:rPr>
          <w:color w:val="231F20"/>
          <w:spacing w:val="-5"/>
        </w:rPr>
        <w:t xml:space="preserve"> </w:t>
      </w:r>
      <w:r>
        <w:rPr>
          <w:color w:val="231F20"/>
        </w:rPr>
        <w:t>сая</w:t>
      </w:r>
      <w:r>
        <w:rPr>
          <w:color w:val="231F20"/>
          <w:spacing w:val="-5"/>
        </w:rPr>
        <w:t xml:space="preserve"> </w:t>
      </w:r>
      <w:r>
        <w:rPr>
          <w:color w:val="231F20"/>
        </w:rPr>
        <w:t>залуучууд</w:t>
      </w:r>
      <w:r>
        <w:rPr>
          <w:color w:val="231F20"/>
          <w:spacing w:val="-5"/>
        </w:rPr>
        <w:t xml:space="preserve"> </w:t>
      </w:r>
      <w:r>
        <w:rPr>
          <w:color w:val="231F20"/>
        </w:rPr>
        <w:t>ажилгүй</w:t>
      </w:r>
      <w:r>
        <w:rPr>
          <w:color w:val="231F20"/>
          <w:spacing w:val="-5"/>
        </w:rPr>
        <w:t xml:space="preserve"> </w:t>
      </w:r>
      <w:r>
        <w:rPr>
          <w:color w:val="231F20"/>
        </w:rPr>
        <w:t>байна,</w:t>
      </w:r>
      <w:r>
        <w:rPr>
          <w:color w:val="231F20"/>
          <w:spacing w:val="-5"/>
        </w:rPr>
        <w:t xml:space="preserve"> </w:t>
      </w:r>
      <w:r>
        <w:rPr>
          <w:color w:val="231F20"/>
        </w:rPr>
        <w:t>Энэ</w:t>
      </w:r>
      <w:r>
        <w:rPr>
          <w:color w:val="231F20"/>
          <w:spacing w:val="-5"/>
        </w:rPr>
        <w:t xml:space="preserve"> </w:t>
      </w:r>
      <w:r>
        <w:rPr>
          <w:color w:val="231F20"/>
        </w:rPr>
        <w:t>нь</w:t>
      </w:r>
      <w:r>
        <w:rPr>
          <w:color w:val="231F20"/>
          <w:spacing w:val="-5"/>
        </w:rPr>
        <w:t xml:space="preserve"> </w:t>
      </w:r>
      <w:r>
        <w:rPr>
          <w:color w:val="231F20"/>
        </w:rPr>
        <w:t>тэдний</w:t>
      </w:r>
      <w:r>
        <w:rPr>
          <w:color w:val="231F20"/>
          <w:spacing w:val="-5"/>
        </w:rPr>
        <w:t xml:space="preserve"> </w:t>
      </w:r>
      <w:r>
        <w:rPr>
          <w:color w:val="231F20"/>
        </w:rPr>
        <w:t>эзэмшсэн</w:t>
      </w:r>
      <w:r>
        <w:rPr>
          <w:color w:val="231F20"/>
          <w:spacing w:val="-5"/>
        </w:rPr>
        <w:t xml:space="preserve"> </w:t>
      </w:r>
      <w:r>
        <w:rPr>
          <w:color w:val="231F20"/>
        </w:rPr>
        <w:t>мэдлэг</w:t>
      </w:r>
      <w:r>
        <w:rPr>
          <w:color w:val="231F20"/>
          <w:spacing w:val="-5"/>
        </w:rPr>
        <w:t xml:space="preserve"> </w:t>
      </w:r>
      <w:r>
        <w:rPr>
          <w:color w:val="231F20"/>
        </w:rPr>
        <w:t>чадвар</w:t>
      </w:r>
      <w:r>
        <w:rPr>
          <w:color w:val="231F20"/>
          <w:spacing w:val="-5"/>
        </w:rPr>
        <w:t xml:space="preserve"> </w:t>
      </w:r>
      <w:r>
        <w:rPr>
          <w:color w:val="231F20"/>
        </w:rPr>
        <w:t>хөдөлмөрийн</w:t>
      </w:r>
      <w:r>
        <w:rPr>
          <w:color w:val="231F20"/>
          <w:spacing w:val="-5"/>
        </w:rPr>
        <w:t xml:space="preserve"> </w:t>
      </w:r>
      <w:r>
        <w:rPr>
          <w:color w:val="231F20"/>
        </w:rPr>
        <w:t>зах зээлийн эрэлт хэрэгцээг зарим талаар хангахгүй байгааг илтгэнэ</w:t>
      </w:r>
      <w:r>
        <w:rPr>
          <w:color w:val="231F20"/>
          <w:spacing w:val="40"/>
        </w:rPr>
        <w:t xml:space="preserve"> </w:t>
      </w:r>
      <w:r>
        <w:rPr>
          <w:color w:val="231F20"/>
        </w:rPr>
        <w:t>(ОУХБ, 2017).</w:t>
      </w:r>
    </w:p>
    <w:p w14:paraId="002C9C0F" w14:textId="77777777" w:rsidR="00E57322" w:rsidRDefault="00E57322" w:rsidP="00E57322">
      <w:pPr>
        <w:pStyle w:val="BodyText"/>
        <w:spacing w:before="62" w:line="249" w:lineRule="auto"/>
        <w:ind w:right="139" w:firstLine="340"/>
      </w:pPr>
      <w:r>
        <w:rPr>
          <w:color w:val="231F20"/>
        </w:rPr>
        <w:t>Эдийн засгийн даяаршил эрчимжиж байгаа нь боловсрол ба хөдөлмөрийн зах зээлийн эрэлт хэрэгцээний хоорондын зөрүүг нэмэгдүүлж, хөдөлмөр эрхлэлтийг бууруулж, залуучуудын дунд ажилгүйдэл болон тогтвортой биш ажил эрхлэлтийг өсгөх хандлагыг бий болгож байна. Хөдөлмөр эрхлэлт буурч байгаа хандлага нь шинэ үеийн залуучууд хөдөлмөрийн зах зээлд оройтож орох, эсвэл огт орж чадахгүй байгаатай холбоотой.</w:t>
      </w:r>
    </w:p>
    <w:p w14:paraId="4A6B8A65" w14:textId="77777777" w:rsidR="00E57322" w:rsidRDefault="00E57322" w:rsidP="00E57322">
      <w:pPr>
        <w:pStyle w:val="BodyText"/>
        <w:spacing w:before="61" w:line="249" w:lineRule="auto"/>
        <w:ind w:right="140" w:firstLine="340"/>
      </w:pPr>
      <w:r>
        <w:rPr>
          <w:color w:val="231F20"/>
        </w:rPr>
        <w:t>Залуучуудын</w:t>
      </w:r>
      <w:r>
        <w:rPr>
          <w:color w:val="231F20"/>
          <w:spacing w:val="-3"/>
        </w:rPr>
        <w:t xml:space="preserve"> </w:t>
      </w:r>
      <w:r>
        <w:rPr>
          <w:color w:val="231F20"/>
        </w:rPr>
        <w:t>ажил</w:t>
      </w:r>
      <w:r>
        <w:rPr>
          <w:color w:val="231F20"/>
          <w:spacing w:val="-1"/>
        </w:rPr>
        <w:t xml:space="preserve"> </w:t>
      </w:r>
      <w:r>
        <w:rPr>
          <w:color w:val="231F20"/>
        </w:rPr>
        <w:t>хөдөлмөр</w:t>
      </w:r>
      <w:r>
        <w:rPr>
          <w:color w:val="231F20"/>
          <w:spacing w:val="-1"/>
        </w:rPr>
        <w:t xml:space="preserve"> </w:t>
      </w:r>
      <w:r>
        <w:rPr>
          <w:color w:val="231F20"/>
        </w:rPr>
        <w:t>эрхлэлтийг</w:t>
      </w:r>
      <w:r>
        <w:rPr>
          <w:color w:val="231F20"/>
          <w:spacing w:val="-1"/>
        </w:rPr>
        <w:t xml:space="preserve"> </w:t>
      </w:r>
      <w:r>
        <w:rPr>
          <w:color w:val="231F20"/>
        </w:rPr>
        <w:t>дээшлүүлэх</w:t>
      </w:r>
      <w:r>
        <w:rPr>
          <w:color w:val="231F20"/>
          <w:spacing w:val="-1"/>
        </w:rPr>
        <w:t xml:space="preserve"> </w:t>
      </w:r>
      <w:r>
        <w:rPr>
          <w:color w:val="231F20"/>
        </w:rPr>
        <w:t>талаар</w:t>
      </w:r>
      <w:r>
        <w:rPr>
          <w:color w:val="231F20"/>
          <w:spacing w:val="-1"/>
        </w:rPr>
        <w:t xml:space="preserve"> </w:t>
      </w:r>
      <w:r>
        <w:rPr>
          <w:color w:val="231F20"/>
        </w:rPr>
        <w:t>тэдэнд</w:t>
      </w:r>
      <w:r>
        <w:rPr>
          <w:color w:val="231F20"/>
          <w:spacing w:val="-1"/>
        </w:rPr>
        <w:t xml:space="preserve"> </w:t>
      </w:r>
      <w:r>
        <w:rPr>
          <w:color w:val="231F20"/>
        </w:rPr>
        <w:t>нарийн</w:t>
      </w:r>
      <w:r>
        <w:rPr>
          <w:color w:val="231F20"/>
          <w:spacing w:val="-1"/>
        </w:rPr>
        <w:t xml:space="preserve"> </w:t>
      </w:r>
      <w:r>
        <w:rPr>
          <w:color w:val="231F20"/>
        </w:rPr>
        <w:t>мэргэшлийн</w:t>
      </w:r>
      <w:r>
        <w:rPr>
          <w:color w:val="231F20"/>
          <w:spacing w:val="-1"/>
        </w:rPr>
        <w:t xml:space="preserve"> </w:t>
      </w:r>
      <w:r>
        <w:rPr>
          <w:color w:val="231F20"/>
        </w:rPr>
        <w:t>ур</w:t>
      </w:r>
      <w:r>
        <w:rPr>
          <w:color w:val="231F20"/>
          <w:spacing w:val="-1"/>
        </w:rPr>
        <w:t xml:space="preserve"> </w:t>
      </w:r>
      <w:r>
        <w:rPr>
          <w:color w:val="231F20"/>
        </w:rPr>
        <w:t>чадвар олгохын зэрэгцээ хүнтэй харьцах чадвар, гадаад хэлний мэдлэг, нийгмийн идэвхи, бүтээлч сэтгэлгээ зэрэг</w:t>
      </w:r>
      <w:r>
        <w:rPr>
          <w:color w:val="231F20"/>
          <w:spacing w:val="19"/>
        </w:rPr>
        <w:t xml:space="preserve"> </w:t>
      </w:r>
      <w:r>
        <w:rPr>
          <w:color w:val="231F20"/>
        </w:rPr>
        <w:t>харилцаанд</w:t>
      </w:r>
      <w:r>
        <w:rPr>
          <w:color w:val="231F20"/>
          <w:spacing w:val="19"/>
        </w:rPr>
        <w:t xml:space="preserve"> </w:t>
      </w:r>
      <w:r>
        <w:rPr>
          <w:color w:val="231F20"/>
        </w:rPr>
        <w:t>дээр</w:t>
      </w:r>
      <w:r>
        <w:rPr>
          <w:color w:val="231F20"/>
          <w:spacing w:val="19"/>
        </w:rPr>
        <w:t xml:space="preserve"> </w:t>
      </w:r>
      <w:r>
        <w:rPr>
          <w:color w:val="231F20"/>
        </w:rPr>
        <w:t>суурилсан</w:t>
      </w:r>
      <w:r>
        <w:rPr>
          <w:color w:val="231F20"/>
          <w:spacing w:val="19"/>
        </w:rPr>
        <w:t xml:space="preserve"> </w:t>
      </w:r>
      <w:r>
        <w:rPr>
          <w:color w:val="231F20"/>
        </w:rPr>
        <w:t>“зөөлөн</w:t>
      </w:r>
      <w:r>
        <w:rPr>
          <w:color w:val="231F20"/>
          <w:spacing w:val="19"/>
        </w:rPr>
        <w:t xml:space="preserve"> </w:t>
      </w:r>
      <w:r>
        <w:rPr>
          <w:color w:val="231F20"/>
        </w:rPr>
        <w:t>ур</w:t>
      </w:r>
      <w:r>
        <w:rPr>
          <w:color w:val="231F20"/>
          <w:spacing w:val="19"/>
        </w:rPr>
        <w:t xml:space="preserve"> </w:t>
      </w:r>
      <w:r>
        <w:rPr>
          <w:color w:val="231F20"/>
        </w:rPr>
        <w:t>чадвар”</w:t>
      </w:r>
      <w:r>
        <w:rPr>
          <w:color w:val="231F20"/>
          <w:spacing w:val="19"/>
        </w:rPr>
        <w:t xml:space="preserve"> </w:t>
      </w:r>
      <w:r>
        <w:rPr>
          <w:color w:val="231F20"/>
        </w:rPr>
        <w:t>олгоход</w:t>
      </w:r>
      <w:r>
        <w:rPr>
          <w:color w:val="231F20"/>
          <w:spacing w:val="19"/>
        </w:rPr>
        <w:t xml:space="preserve"> </w:t>
      </w:r>
      <w:r>
        <w:rPr>
          <w:color w:val="231F20"/>
        </w:rPr>
        <w:t>түлхүү</w:t>
      </w:r>
      <w:r>
        <w:rPr>
          <w:color w:val="231F20"/>
          <w:spacing w:val="19"/>
        </w:rPr>
        <w:t xml:space="preserve"> </w:t>
      </w:r>
      <w:r>
        <w:rPr>
          <w:color w:val="231F20"/>
        </w:rPr>
        <w:t>анхаарч</w:t>
      </w:r>
      <w:r>
        <w:rPr>
          <w:color w:val="231F20"/>
          <w:spacing w:val="19"/>
        </w:rPr>
        <w:t xml:space="preserve"> </w:t>
      </w:r>
      <w:r>
        <w:rPr>
          <w:color w:val="231F20"/>
        </w:rPr>
        <w:t>тэднийг</w:t>
      </w:r>
      <w:r>
        <w:rPr>
          <w:color w:val="231F20"/>
          <w:spacing w:val="19"/>
        </w:rPr>
        <w:t xml:space="preserve"> </w:t>
      </w:r>
      <w:r>
        <w:rPr>
          <w:color w:val="231F20"/>
        </w:rPr>
        <w:t>хөдөлмөрийн</w:t>
      </w:r>
    </w:p>
    <w:p w14:paraId="1AA91F35" w14:textId="77777777" w:rsidR="00E57322" w:rsidRDefault="00E57322" w:rsidP="00E57322">
      <w:pPr>
        <w:pStyle w:val="BodyText"/>
        <w:spacing w:line="249" w:lineRule="auto"/>
        <w:sectPr w:rsidR="00E57322" w:rsidSect="00E57322">
          <w:pgSz w:w="11910" w:h="16840"/>
          <w:pgMar w:top="1280" w:right="992" w:bottom="1260" w:left="992" w:header="0" w:footer="1064" w:gutter="0"/>
          <w:cols w:space="720"/>
        </w:sectPr>
      </w:pPr>
    </w:p>
    <w:p w14:paraId="651F064C" w14:textId="77777777" w:rsidR="00E57322" w:rsidRDefault="00E57322" w:rsidP="00E57322">
      <w:pPr>
        <w:pStyle w:val="BodyText"/>
        <w:spacing w:before="66" w:line="249" w:lineRule="auto"/>
        <w:ind w:right="138"/>
      </w:pPr>
      <w:r>
        <w:rPr>
          <w:color w:val="231F20"/>
        </w:rPr>
        <w:lastRenderedPageBreak/>
        <w:t>зах зээлд гарахад нь бэлтгэх хэрэгцээ шаардлаага өндөр байна. Япон, Малайз, Тайланд зэрэг улс оронд боловсролын байгууллагын сургалтын агуулгад нарийн мэргэшлийн ур чадвараас гадна “хөрвөх</w:t>
      </w:r>
      <w:r>
        <w:rPr>
          <w:color w:val="231F20"/>
          <w:spacing w:val="-10"/>
        </w:rPr>
        <w:t xml:space="preserve"> </w:t>
      </w:r>
      <w:r>
        <w:rPr>
          <w:color w:val="231F20"/>
        </w:rPr>
        <w:t>чадвартай</w:t>
      </w:r>
      <w:r>
        <w:rPr>
          <w:color w:val="231F20"/>
          <w:spacing w:val="-10"/>
        </w:rPr>
        <w:t xml:space="preserve"> </w:t>
      </w:r>
      <w:r>
        <w:rPr>
          <w:color w:val="231F20"/>
        </w:rPr>
        <w:t>зөөлөн</w:t>
      </w:r>
      <w:r>
        <w:rPr>
          <w:color w:val="231F20"/>
          <w:spacing w:val="-10"/>
        </w:rPr>
        <w:t xml:space="preserve"> </w:t>
      </w:r>
      <w:r>
        <w:rPr>
          <w:color w:val="231F20"/>
        </w:rPr>
        <w:t>ур</w:t>
      </w:r>
      <w:r>
        <w:rPr>
          <w:color w:val="231F20"/>
          <w:spacing w:val="-10"/>
        </w:rPr>
        <w:t xml:space="preserve"> </w:t>
      </w:r>
      <w:r>
        <w:rPr>
          <w:color w:val="231F20"/>
        </w:rPr>
        <w:t>чадвар”-ыг</w:t>
      </w:r>
      <w:r>
        <w:rPr>
          <w:color w:val="231F20"/>
          <w:spacing w:val="-10"/>
        </w:rPr>
        <w:t xml:space="preserve"> </w:t>
      </w:r>
      <w:r>
        <w:rPr>
          <w:color w:val="231F20"/>
        </w:rPr>
        <w:t>мэргэшлийн</w:t>
      </w:r>
      <w:r>
        <w:rPr>
          <w:color w:val="231F20"/>
          <w:spacing w:val="-10"/>
        </w:rPr>
        <w:t xml:space="preserve"> </w:t>
      </w:r>
      <w:r>
        <w:rPr>
          <w:color w:val="231F20"/>
        </w:rPr>
        <w:t>тодорхойлолт,</w:t>
      </w:r>
      <w:r>
        <w:rPr>
          <w:color w:val="231F20"/>
          <w:spacing w:val="-10"/>
        </w:rPr>
        <w:t xml:space="preserve"> </w:t>
      </w:r>
      <w:r>
        <w:rPr>
          <w:color w:val="231F20"/>
        </w:rPr>
        <w:t>сургалтын</w:t>
      </w:r>
      <w:r>
        <w:rPr>
          <w:color w:val="231F20"/>
          <w:spacing w:val="-10"/>
        </w:rPr>
        <w:t xml:space="preserve"> </w:t>
      </w:r>
      <w:r>
        <w:rPr>
          <w:color w:val="231F20"/>
        </w:rPr>
        <w:t>төлөвлөгөө,</w:t>
      </w:r>
      <w:r>
        <w:rPr>
          <w:color w:val="231F20"/>
          <w:spacing w:val="-10"/>
        </w:rPr>
        <w:t xml:space="preserve"> </w:t>
      </w:r>
      <w:r>
        <w:rPr>
          <w:color w:val="231F20"/>
        </w:rPr>
        <w:t>хичээлийн хөтөлбөрт шинээр оруулж өгсөн байна. Тийм учраас бүх шатны боловсролын байгууллага, түүний дотор</w:t>
      </w:r>
      <w:r>
        <w:rPr>
          <w:color w:val="231F20"/>
          <w:spacing w:val="-1"/>
        </w:rPr>
        <w:t xml:space="preserve"> </w:t>
      </w:r>
      <w:r>
        <w:rPr>
          <w:color w:val="231F20"/>
        </w:rPr>
        <w:t>их,</w:t>
      </w:r>
      <w:r>
        <w:rPr>
          <w:color w:val="231F20"/>
          <w:spacing w:val="-1"/>
        </w:rPr>
        <w:t xml:space="preserve"> </w:t>
      </w:r>
      <w:r>
        <w:rPr>
          <w:color w:val="231F20"/>
        </w:rPr>
        <w:t>дээд</w:t>
      </w:r>
      <w:r>
        <w:rPr>
          <w:color w:val="231F20"/>
          <w:spacing w:val="-1"/>
        </w:rPr>
        <w:t xml:space="preserve"> </w:t>
      </w:r>
      <w:r>
        <w:rPr>
          <w:color w:val="231F20"/>
        </w:rPr>
        <w:t>сургуулийн</w:t>
      </w:r>
      <w:r>
        <w:rPr>
          <w:color w:val="231F20"/>
          <w:spacing w:val="-1"/>
        </w:rPr>
        <w:t xml:space="preserve"> </w:t>
      </w:r>
      <w:r>
        <w:rPr>
          <w:color w:val="231F20"/>
        </w:rPr>
        <w:t>сургалтын</w:t>
      </w:r>
      <w:r>
        <w:rPr>
          <w:color w:val="231F20"/>
          <w:spacing w:val="-1"/>
        </w:rPr>
        <w:t xml:space="preserve"> </w:t>
      </w:r>
      <w:r>
        <w:rPr>
          <w:color w:val="231F20"/>
        </w:rPr>
        <w:t>агуулгад</w:t>
      </w:r>
      <w:r>
        <w:rPr>
          <w:color w:val="231F20"/>
          <w:spacing w:val="-1"/>
        </w:rPr>
        <w:t xml:space="preserve"> </w:t>
      </w:r>
      <w:r>
        <w:rPr>
          <w:color w:val="231F20"/>
        </w:rPr>
        <w:t>төгсөгчдөд</w:t>
      </w:r>
      <w:r>
        <w:rPr>
          <w:color w:val="231F20"/>
          <w:spacing w:val="-1"/>
        </w:rPr>
        <w:t xml:space="preserve"> </w:t>
      </w:r>
      <w:r>
        <w:rPr>
          <w:color w:val="231F20"/>
        </w:rPr>
        <w:t>“зөөлөн</w:t>
      </w:r>
      <w:r>
        <w:rPr>
          <w:color w:val="231F20"/>
          <w:spacing w:val="-1"/>
        </w:rPr>
        <w:t xml:space="preserve"> </w:t>
      </w:r>
      <w:r>
        <w:rPr>
          <w:color w:val="231F20"/>
        </w:rPr>
        <w:t>ур</w:t>
      </w:r>
      <w:r>
        <w:rPr>
          <w:color w:val="231F20"/>
          <w:spacing w:val="-1"/>
        </w:rPr>
        <w:t xml:space="preserve"> </w:t>
      </w:r>
      <w:r>
        <w:rPr>
          <w:color w:val="231F20"/>
        </w:rPr>
        <w:t>чадвар”-</w:t>
      </w:r>
      <w:r>
        <w:rPr>
          <w:color w:val="231F20"/>
          <w:spacing w:val="-1"/>
        </w:rPr>
        <w:t xml:space="preserve"> </w:t>
      </w:r>
      <w:r>
        <w:rPr>
          <w:color w:val="231F20"/>
        </w:rPr>
        <w:t>ыг</w:t>
      </w:r>
      <w:r>
        <w:rPr>
          <w:color w:val="231F20"/>
          <w:spacing w:val="-1"/>
        </w:rPr>
        <w:t xml:space="preserve"> </w:t>
      </w:r>
      <w:r>
        <w:rPr>
          <w:color w:val="231F20"/>
        </w:rPr>
        <w:t>олгох,</w:t>
      </w:r>
      <w:r>
        <w:rPr>
          <w:color w:val="231F20"/>
          <w:spacing w:val="-1"/>
        </w:rPr>
        <w:t xml:space="preserve"> </w:t>
      </w:r>
      <w:r>
        <w:rPr>
          <w:color w:val="231F20"/>
        </w:rPr>
        <w:t>багш</w:t>
      </w:r>
      <w:r>
        <w:rPr>
          <w:color w:val="231F20"/>
          <w:spacing w:val="-1"/>
        </w:rPr>
        <w:t xml:space="preserve"> </w:t>
      </w:r>
      <w:r>
        <w:rPr>
          <w:color w:val="231F20"/>
        </w:rPr>
        <w:t>нар</w:t>
      </w:r>
      <w:r>
        <w:rPr>
          <w:color w:val="231F20"/>
          <w:spacing w:val="-1"/>
        </w:rPr>
        <w:t xml:space="preserve"> </w:t>
      </w:r>
      <w:r>
        <w:rPr>
          <w:color w:val="231F20"/>
        </w:rPr>
        <w:t>энэ ур чадвараа илүү хөгжүүлж суралцагчиддаа эзэмшүүлэх хэрэгцээ шаардлага</w:t>
      </w:r>
      <w:r>
        <w:rPr>
          <w:color w:val="231F20"/>
          <w:spacing w:val="40"/>
        </w:rPr>
        <w:t xml:space="preserve"> </w:t>
      </w:r>
      <w:r>
        <w:rPr>
          <w:color w:val="231F20"/>
        </w:rPr>
        <w:t>байна.</w:t>
      </w:r>
    </w:p>
    <w:p w14:paraId="72418DD6" w14:textId="77777777" w:rsidR="00E57322" w:rsidRDefault="00E57322" w:rsidP="00E57322">
      <w:pPr>
        <w:pStyle w:val="BodyText"/>
        <w:spacing w:before="130"/>
        <w:ind w:left="0"/>
        <w:jc w:val="left"/>
      </w:pPr>
    </w:p>
    <w:p w14:paraId="57EB5116" w14:textId="77777777" w:rsidR="00E57322" w:rsidRDefault="00E57322" w:rsidP="00E57322">
      <w:pPr>
        <w:pStyle w:val="Heading5"/>
        <w:numPr>
          <w:ilvl w:val="0"/>
          <w:numId w:val="77"/>
        </w:numPr>
        <w:tabs>
          <w:tab w:val="left" w:pos="861"/>
        </w:tabs>
        <w:ind w:hanging="379"/>
        <w:jc w:val="both"/>
      </w:pPr>
      <w:r>
        <w:rPr>
          <w:color w:val="231F20"/>
        </w:rPr>
        <w:t>“Зөөлөн</w:t>
      </w:r>
      <w:r>
        <w:rPr>
          <w:color w:val="231F20"/>
          <w:spacing w:val="-4"/>
        </w:rPr>
        <w:t xml:space="preserve"> </w:t>
      </w:r>
      <w:r>
        <w:rPr>
          <w:color w:val="231F20"/>
        </w:rPr>
        <w:t>ур</w:t>
      </w:r>
      <w:r>
        <w:rPr>
          <w:color w:val="231F20"/>
          <w:spacing w:val="-3"/>
        </w:rPr>
        <w:t xml:space="preserve"> </w:t>
      </w:r>
      <w:r>
        <w:rPr>
          <w:color w:val="231F20"/>
        </w:rPr>
        <w:t>чадвар”-ын</w:t>
      </w:r>
      <w:r>
        <w:rPr>
          <w:color w:val="231F20"/>
          <w:spacing w:val="-4"/>
        </w:rPr>
        <w:t xml:space="preserve"> </w:t>
      </w:r>
      <w:r>
        <w:rPr>
          <w:color w:val="231F20"/>
        </w:rPr>
        <w:t>талаарх</w:t>
      </w:r>
      <w:r>
        <w:rPr>
          <w:color w:val="231F20"/>
          <w:spacing w:val="-3"/>
        </w:rPr>
        <w:t xml:space="preserve"> </w:t>
      </w:r>
      <w:r>
        <w:rPr>
          <w:color w:val="231F20"/>
        </w:rPr>
        <w:t>үндсэн</w:t>
      </w:r>
      <w:r>
        <w:rPr>
          <w:color w:val="231F20"/>
          <w:spacing w:val="-4"/>
        </w:rPr>
        <w:t xml:space="preserve"> </w:t>
      </w:r>
      <w:r>
        <w:rPr>
          <w:color w:val="231F20"/>
        </w:rPr>
        <w:t>ойлголт,</w:t>
      </w:r>
      <w:r>
        <w:rPr>
          <w:color w:val="231F20"/>
          <w:spacing w:val="50"/>
        </w:rPr>
        <w:t xml:space="preserve"> </w:t>
      </w:r>
      <w:r>
        <w:rPr>
          <w:color w:val="231F20"/>
          <w:spacing w:val="-2"/>
        </w:rPr>
        <w:t>судалгаа</w:t>
      </w:r>
    </w:p>
    <w:p w14:paraId="7992AD0E" w14:textId="77777777" w:rsidR="00E57322" w:rsidRDefault="00E57322" w:rsidP="00E57322">
      <w:pPr>
        <w:pStyle w:val="BodyText"/>
        <w:spacing w:line="249" w:lineRule="auto"/>
        <w:ind w:right="140" w:firstLine="340"/>
      </w:pPr>
      <w:r>
        <w:rPr>
          <w:color w:val="231F20"/>
        </w:rPr>
        <w:t>Зөөлөн</w:t>
      </w:r>
      <w:r>
        <w:rPr>
          <w:color w:val="231F20"/>
          <w:spacing w:val="-11"/>
        </w:rPr>
        <w:t xml:space="preserve"> </w:t>
      </w:r>
      <w:r>
        <w:rPr>
          <w:color w:val="231F20"/>
        </w:rPr>
        <w:t>ур</w:t>
      </w:r>
      <w:r>
        <w:rPr>
          <w:color w:val="231F20"/>
          <w:spacing w:val="-11"/>
        </w:rPr>
        <w:t xml:space="preserve"> </w:t>
      </w:r>
      <w:r>
        <w:rPr>
          <w:color w:val="231F20"/>
        </w:rPr>
        <w:t>чадвар</w:t>
      </w:r>
      <w:r>
        <w:rPr>
          <w:color w:val="231F20"/>
          <w:spacing w:val="-11"/>
        </w:rPr>
        <w:t xml:space="preserve"> </w:t>
      </w:r>
      <w:r>
        <w:rPr>
          <w:color w:val="231F20"/>
        </w:rPr>
        <w:t>гэдэг</w:t>
      </w:r>
      <w:r>
        <w:rPr>
          <w:color w:val="231F20"/>
          <w:spacing w:val="-10"/>
        </w:rPr>
        <w:t xml:space="preserve"> </w:t>
      </w:r>
      <w:r>
        <w:rPr>
          <w:color w:val="231F20"/>
        </w:rPr>
        <w:t>нь</w:t>
      </w:r>
      <w:r>
        <w:rPr>
          <w:color w:val="231F20"/>
          <w:spacing w:val="-11"/>
        </w:rPr>
        <w:t xml:space="preserve"> </w:t>
      </w:r>
      <w:r>
        <w:rPr>
          <w:color w:val="231F20"/>
        </w:rPr>
        <w:t>бусад</w:t>
      </w:r>
      <w:r>
        <w:rPr>
          <w:color w:val="231F20"/>
          <w:spacing w:val="-11"/>
        </w:rPr>
        <w:t xml:space="preserve"> </w:t>
      </w:r>
      <w:r>
        <w:rPr>
          <w:color w:val="231F20"/>
        </w:rPr>
        <w:t>хүмүүстэй</w:t>
      </w:r>
      <w:r>
        <w:rPr>
          <w:color w:val="231F20"/>
          <w:spacing w:val="-11"/>
        </w:rPr>
        <w:t xml:space="preserve"> </w:t>
      </w:r>
      <w:r>
        <w:rPr>
          <w:color w:val="231F20"/>
        </w:rPr>
        <w:t>харилцах</w:t>
      </w:r>
      <w:r>
        <w:rPr>
          <w:color w:val="231F20"/>
          <w:spacing w:val="-11"/>
        </w:rPr>
        <w:t xml:space="preserve"> </w:t>
      </w:r>
      <w:r>
        <w:rPr>
          <w:color w:val="231F20"/>
        </w:rPr>
        <w:t>харилцааг</w:t>
      </w:r>
      <w:r>
        <w:rPr>
          <w:color w:val="231F20"/>
          <w:spacing w:val="-11"/>
        </w:rPr>
        <w:t xml:space="preserve"> </w:t>
      </w:r>
      <w:r>
        <w:rPr>
          <w:color w:val="231F20"/>
        </w:rPr>
        <w:t>тодорхойлдог</w:t>
      </w:r>
      <w:r>
        <w:rPr>
          <w:color w:val="231F20"/>
          <w:spacing w:val="-11"/>
        </w:rPr>
        <w:t xml:space="preserve"> </w:t>
      </w:r>
      <w:r>
        <w:rPr>
          <w:color w:val="231F20"/>
        </w:rPr>
        <w:t>хүний</w:t>
      </w:r>
      <w:r>
        <w:rPr>
          <w:color w:val="231F20"/>
          <w:spacing w:val="-10"/>
        </w:rPr>
        <w:t xml:space="preserve"> </w:t>
      </w:r>
      <w:r>
        <w:rPr>
          <w:color w:val="231F20"/>
        </w:rPr>
        <w:t>сэтгэл</w:t>
      </w:r>
      <w:r>
        <w:rPr>
          <w:color w:val="231F20"/>
          <w:spacing w:val="-10"/>
        </w:rPr>
        <w:t xml:space="preserve"> </w:t>
      </w:r>
      <w:r>
        <w:rPr>
          <w:color w:val="231F20"/>
        </w:rPr>
        <w:t>хөдлөл, оюун санаа,</w:t>
      </w:r>
      <w:r>
        <w:rPr>
          <w:color w:val="231F20"/>
          <w:spacing w:val="40"/>
        </w:rPr>
        <w:t xml:space="preserve"> </w:t>
      </w:r>
      <w:r>
        <w:rPr>
          <w:color w:val="231F20"/>
        </w:rPr>
        <w:t>хувийн шинж чанар, нийгмийн</w:t>
      </w:r>
      <w:r>
        <w:rPr>
          <w:color w:val="231F20"/>
          <w:spacing w:val="40"/>
        </w:rPr>
        <w:t xml:space="preserve"> </w:t>
      </w:r>
      <w:r>
        <w:rPr>
          <w:color w:val="231F20"/>
        </w:rPr>
        <w:t>харилцаа холбоо, хэл яриа, хувийн зан байдал, найрсаг байдал, хүмүүсийг удирдах чадвар, манлайлал гэх мэт олон зүйлтэй холбоотой нэр томъёо юм.</w:t>
      </w:r>
    </w:p>
    <w:p w14:paraId="0B05D9CA" w14:textId="77777777" w:rsidR="00E57322" w:rsidRDefault="00E57322" w:rsidP="00E57322">
      <w:pPr>
        <w:pStyle w:val="BodyText"/>
        <w:spacing w:before="59" w:line="249" w:lineRule="auto"/>
        <w:ind w:right="140" w:firstLine="340"/>
      </w:pPr>
      <w:r>
        <w:rPr>
          <w:color w:val="231F20"/>
        </w:rPr>
        <w:t>Хүмүүсийн</w:t>
      </w:r>
      <w:r>
        <w:rPr>
          <w:color w:val="231F20"/>
          <w:spacing w:val="-12"/>
        </w:rPr>
        <w:t xml:space="preserve"> </w:t>
      </w:r>
      <w:r>
        <w:rPr>
          <w:color w:val="231F20"/>
        </w:rPr>
        <w:t>харилцаанд</w:t>
      </w:r>
      <w:r>
        <w:rPr>
          <w:color w:val="231F20"/>
          <w:spacing w:val="-12"/>
        </w:rPr>
        <w:t xml:space="preserve"> </w:t>
      </w:r>
      <w:r>
        <w:rPr>
          <w:color w:val="231F20"/>
        </w:rPr>
        <w:t>суурилсан</w:t>
      </w:r>
      <w:r>
        <w:rPr>
          <w:color w:val="231F20"/>
          <w:spacing w:val="-12"/>
        </w:rPr>
        <w:t xml:space="preserve"> </w:t>
      </w:r>
      <w:r>
        <w:rPr>
          <w:color w:val="231F20"/>
        </w:rPr>
        <w:t>ур</w:t>
      </w:r>
      <w:r>
        <w:rPr>
          <w:color w:val="231F20"/>
          <w:spacing w:val="-12"/>
        </w:rPr>
        <w:t xml:space="preserve"> </w:t>
      </w:r>
      <w:r>
        <w:rPr>
          <w:color w:val="231F20"/>
        </w:rPr>
        <w:t>чадвар</w:t>
      </w:r>
      <w:r>
        <w:rPr>
          <w:color w:val="231F20"/>
          <w:spacing w:val="-12"/>
        </w:rPr>
        <w:t xml:space="preserve"> </w:t>
      </w:r>
      <w:r>
        <w:rPr>
          <w:color w:val="231F20"/>
        </w:rPr>
        <w:t>гэж</w:t>
      </w:r>
      <w:r>
        <w:rPr>
          <w:color w:val="231F20"/>
          <w:spacing w:val="-12"/>
        </w:rPr>
        <w:t xml:space="preserve"> </w:t>
      </w:r>
      <w:r>
        <w:rPr>
          <w:color w:val="231F20"/>
        </w:rPr>
        <w:t>нэрлэдэг</w:t>
      </w:r>
      <w:r>
        <w:rPr>
          <w:color w:val="231F20"/>
          <w:spacing w:val="-12"/>
        </w:rPr>
        <w:t xml:space="preserve"> </w:t>
      </w:r>
      <w:r>
        <w:rPr>
          <w:color w:val="231F20"/>
        </w:rPr>
        <w:t>“зөөлөн</w:t>
      </w:r>
      <w:r>
        <w:rPr>
          <w:color w:val="231F20"/>
          <w:spacing w:val="-12"/>
        </w:rPr>
        <w:t xml:space="preserve"> </w:t>
      </w:r>
      <w:r>
        <w:rPr>
          <w:color w:val="231F20"/>
        </w:rPr>
        <w:t>чадвар”</w:t>
      </w:r>
      <w:r>
        <w:rPr>
          <w:color w:val="231F20"/>
          <w:spacing w:val="-12"/>
        </w:rPr>
        <w:t xml:space="preserve"> </w:t>
      </w:r>
      <w:r>
        <w:rPr>
          <w:color w:val="231F20"/>
        </w:rPr>
        <w:t>нь</w:t>
      </w:r>
      <w:r>
        <w:rPr>
          <w:color w:val="231F20"/>
          <w:spacing w:val="-12"/>
        </w:rPr>
        <w:t xml:space="preserve"> </w:t>
      </w:r>
      <w:r>
        <w:rPr>
          <w:color w:val="231F20"/>
        </w:rPr>
        <w:t>хувь</w:t>
      </w:r>
      <w:r>
        <w:rPr>
          <w:color w:val="231F20"/>
          <w:spacing w:val="-12"/>
        </w:rPr>
        <w:t xml:space="preserve"> </w:t>
      </w:r>
      <w:r>
        <w:rPr>
          <w:color w:val="231F20"/>
        </w:rPr>
        <w:t>хүний</w:t>
      </w:r>
      <w:r>
        <w:rPr>
          <w:color w:val="231F20"/>
          <w:spacing w:val="-12"/>
        </w:rPr>
        <w:t xml:space="preserve"> </w:t>
      </w:r>
      <w:r>
        <w:rPr>
          <w:color w:val="231F20"/>
        </w:rPr>
        <w:t>харилцаа, ажлын гүйцэтгэл, ажил мэргэжлийн өсөлтийг бий болгож сайжруулж,</w:t>
      </w:r>
      <w:r>
        <w:rPr>
          <w:color w:val="231F20"/>
          <w:spacing w:val="40"/>
        </w:rPr>
        <w:t xml:space="preserve"> </w:t>
      </w:r>
      <w:r>
        <w:rPr>
          <w:color w:val="231F20"/>
        </w:rPr>
        <w:t>хатуу ур чадварыг нөхдөг.</w:t>
      </w:r>
    </w:p>
    <w:p w14:paraId="7A80DCD7" w14:textId="77777777" w:rsidR="00E57322" w:rsidRDefault="00E57322" w:rsidP="00E57322">
      <w:pPr>
        <w:pStyle w:val="BodyText"/>
        <w:spacing w:before="59" w:line="249" w:lineRule="auto"/>
        <w:ind w:right="139" w:firstLine="340"/>
      </w:pPr>
      <w:r>
        <w:rPr>
          <w:color w:val="231F20"/>
        </w:rPr>
        <w:t>Олон тооны зөөлөн ур чадварууд нь</w:t>
      </w:r>
      <w:r>
        <w:rPr>
          <w:color w:val="231F20"/>
          <w:spacing w:val="40"/>
        </w:rPr>
        <w:t xml:space="preserve"> </w:t>
      </w:r>
      <w:r>
        <w:rPr>
          <w:color w:val="231F20"/>
        </w:rPr>
        <w:t>албан ёсны сургалтын агуулгаас гадна</w:t>
      </w:r>
      <w:r>
        <w:rPr>
          <w:color w:val="231F20"/>
          <w:spacing w:val="40"/>
        </w:rPr>
        <w:t xml:space="preserve"> </w:t>
      </w:r>
      <w:r>
        <w:rPr>
          <w:color w:val="231F20"/>
        </w:rPr>
        <w:t>хувь хүний онцлог шинж чанартай холбоотой байдаг тул хатуу ур чадвараас илүү хөгжүүлэхэд хэцүү гэж үздэг.</w:t>
      </w:r>
      <w:r>
        <w:rPr>
          <w:color w:val="231F20"/>
          <w:spacing w:val="40"/>
        </w:rPr>
        <w:t xml:space="preserve"> </w:t>
      </w:r>
      <w:r>
        <w:rPr>
          <w:color w:val="231F20"/>
        </w:rPr>
        <w:t xml:space="preserve">Эдгээр зөөлөн ур чадварыг манлайлал, сэтгэлийн хөдөлгөөн, харилцаа холбоо, нийгэмшүүлэх чадвар зэргээр </w:t>
      </w:r>
      <w:r>
        <w:rPr>
          <w:color w:val="231F20"/>
          <w:spacing w:val="-2"/>
        </w:rPr>
        <w:t>тодорхойлдог.</w:t>
      </w:r>
    </w:p>
    <w:p w14:paraId="3CA528BB" w14:textId="77777777" w:rsidR="00E57322" w:rsidRDefault="00E57322" w:rsidP="00E57322">
      <w:pPr>
        <w:pStyle w:val="BodyText"/>
        <w:spacing w:before="60" w:line="249" w:lineRule="auto"/>
        <w:ind w:right="139" w:firstLine="340"/>
      </w:pPr>
      <w:r>
        <w:rPr>
          <w:color w:val="231F20"/>
        </w:rPr>
        <w:t>Дэлхийн залуучуудын хөгжлийн тайлан 2003, Хүний эрхийн боловсролын Дэлхийн хөтөлбөр (2004),</w:t>
      </w:r>
      <w:r>
        <w:rPr>
          <w:color w:val="231F20"/>
          <w:spacing w:val="-5"/>
        </w:rPr>
        <w:t xml:space="preserve"> </w:t>
      </w:r>
      <w:r>
        <w:rPr>
          <w:color w:val="231F20"/>
        </w:rPr>
        <w:t>Дэлхийн</w:t>
      </w:r>
      <w:r>
        <w:rPr>
          <w:color w:val="231F20"/>
          <w:spacing w:val="-5"/>
        </w:rPr>
        <w:t xml:space="preserve"> </w:t>
      </w:r>
      <w:r>
        <w:rPr>
          <w:color w:val="231F20"/>
        </w:rPr>
        <w:t>хөгжлийн</w:t>
      </w:r>
      <w:r>
        <w:rPr>
          <w:color w:val="231F20"/>
          <w:spacing w:val="-5"/>
        </w:rPr>
        <w:t xml:space="preserve"> </w:t>
      </w:r>
      <w:r>
        <w:rPr>
          <w:color w:val="231F20"/>
        </w:rPr>
        <w:t>тайлан</w:t>
      </w:r>
      <w:r>
        <w:rPr>
          <w:color w:val="231F20"/>
          <w:spacing w:val="-5"/>
        </w:rPr>
        <w:t xml:space="preserve"> </w:t>
      </w:r>
      <w:r>
        <w:rPr>
          <w:color w:val="231F20"/>
        </w:rPr>
        <w:t>(2007)</w:t>
      </w:r>
      <w:r>
        <w:rPr>
          <w:color w:val="231F20"/>
          <w:spacing w:val="-5"/>
        </w:rPr>
        <w:t xml:space="preserve"> </w:t>
      </w:r>
      <w:r>
        <w:rPr>
          <w:color w:val="231F20"/>
        </w:rPr>
        <w:t>зэрэг</w:t>
      </w:r>
      <w:r>
        <w:rPr>
          <w:color w:val="231F20"/>
          <w:spacing w:val="-5"/>
        </w:rPr>
        <w:t xml:space="preserve"> </w:t>
      </w:r>
      <w:r>
        <w:rPr>
          <w:color w:val="231F20"/>
        </w:rPr>
        <w:t>бодлогын</w:t>
      </w:r>
      <w:r>
        <w:rPr>
          <w:color w:val="231F20"/>
          <w:spacing w:val="-5"/>
        </w:rPr>
        <w:t xml:space="preserve"> </w:t>
      </w:r>
      <w:r>
        <w:rPr>
          <w:color w:val="231F20"/>
        </w:rPr>
        <w:t>баримт</w:t>
      </w:r>
      <w:r>
        <w:rPr>
          <w:color w:val="231F20"/>
          <w:spacing w:val="-5"/>
        </w:rPr>
        <w:t xml:space="preserve"> </w:t>
      </w:r>
      <w:r>
        <w:rPr>
          <w:color w:val="231F20"/>
        </w:rPr>
        <w:t>бичгүүдэд</w:t>
      </w:r>
      <w:r>
        <w:rPr>
          <w:color w:val="231F20"/>
          <w:spacing w:val="40"/>
        </w:rPr>
        <w:t xml:space="preserve"> </w:t>
      </w:r>
      <w:r>
        <w:rPr>
          <w:color w:val="231F20"/>
        </w:rPr>
        <w:t>шинэ</w:t>
      </w:r>
      <w:r>
        <w:rPr>
          <w:color w:val="231F20"/>
          <w:spacing w:val="-5"/>
        </w:rPr>
        <w:t xml:space="preserve"> </w:t>
      </w:r>
      <w:r>
        <w:rPr>
          <w:color w:val="231F20"/>
        </w:rPr>
        <w:t>зууны</w:t>
      </w:r>
      <w:r>
        <w:rPr>
          <w:color w:val="231F20"/>
          <w:spacing w:val="-5"/>
        </w:rPr>
        <w:t xml:space="preserve"> </w:t>
      </w:r>
      <w:r>
        <w:rPr>
          <w:color w:val="231F20"/>
        </w:rPr>
        <w:t>боловсролоос хүлээгдэж буй сургалтын үр дүн нь мэдлэгийн багтаамжтай зэрэгцэн хувь хүмүүсийн</w:t>
      </w:r>
      <w:r>
        <w:rPr>
          <w:color w:val="231F20"/>
          <w:spacing w:val="40"/>
        </w:rPr>
        <w:t xml:space="preserve"> </w:t>
      </w:r>
      <w:r>
        <w:rPr>
          <w:color w:val="231F20"/>
        </w:rPr>
        <w:t xml:space="preserve">хандлага, </w:t>
      </w:r>
      <w:r>
        <w:rPr>
          <w:color w:val="231F20"/>
          <w:spacing w:val="-2"/>
        </w:rPr>
        <w:t>шүүмжлэлт</w:t>
      </w:r>
      <w:r>
        <w:rPr>
          <w:color w:val="231F20"/>
          <w:spacing w:val="-12"/>
        </w:rPr>
        <w:t xml:space="preserve"> </w:t>
      </w:r>
      <w:r>
        <w:rPr>
          <w:color w:val="231F20"/>
          <w:spacing w:val="-2"/>
        </w:rPr>
        <w:t>сэтгэлгээ,</w:t>
      </w:r>
      <w:r>
        <w:rPr>
          <w:color w:val="231F20"/>
          <w:spacing w:val="-12"/>
        </w:rPr>
        <w:t xml:space="preserve"> </w:t>
      </w:r>
      <w:r>
        <w:rPr>
          <w:color w:val="231F20"/>
          <w:spacing w:val="-2"/>
        </w:rPr>
        <w:t>асуудлыг</w:t>
      </w:r>
      <w:r>
        <w:rPr>
          <w:color w:val="231F20"/>
          <w:spacing w:val="-12"/>
        </w:rPr>
        <w:t xml:space="preserve"> </w:t>
      </w:r>
      <w:r>
        <w:rPr>
          <w:color w:val="231F20"/>
          <w:spacing w:val="-2"/>
        </w:rPr>
        <w:t>шийдвэрлэх,</w:t>
      </w:r>
      <w:r>
        <w:rPr>
          <w:color w:val="231F20"/>
          <w:spacing w:val="-11"/>
        </w:rPr>
        <w:t xml:space="preserve"> </w:t>
      </w:r>
      <w:r>
        <w:rPr>
          <w:color w:val="231F20"/>
          <w:spacing w:val="-2"/>
        </w:rPr>
        <w:t>өөрийгөө</w:t>
      </w:r>
      <w:r>
        <w:rPr>
          <w:color w:val="231F20"/>
          <w:spacing w:val="-12"/>
        </w:rPr>
        <w:t xml:space="preserve"> </w:t>
      </w:r>
      <w:r>
        <w:rPr>
          <w:color w:val="231F20"/>
          <w:spacing w:val="-2"/>
        </w:rPr>
        <w:t>удирдах</w:t>
      </w:r>
      <w:r>
        <w:rPr>
          <w:color w:val="231F20"/>
          <w:spacing w:val="-12"/>
        </w:rPr>
        <w:t xml:space="preserve"> </w:t>
      </w:r>
      <w:r>
        <w:rPr>
          <w:color w:val="231F20"/>
          <w:spacing w:val="-2"/>
        </w:rPr>
        <w:t>чадвар,</w:t>
      </w:r>
      <w:r>
        <w:rPr>
          <w:color w:val="231F20"/>
          <w:spacing w:val="-12"/>
        </w:rPr>
        <w:t xml:space="preserve"> </w:t>
      </w:r>
      <w:r>
        <w:rPr>
          <w:color w:val="231F20"/>
          <w:spacing w:val="-2"/>
        </w:rPr>
        <w:t>харилцаа</w:t>
      </w:r>
      <w:r>
        <w:rPr>
          <w:color w:val="231F20"/>
          <w:spacing w:val="-11"/>
        </w:rPr>
        <w:t xml:space="preserve"> </w:t>
      </w:r>
      <w:r>
        <w:rPr>
          <w:color w:val="231F20"/>
          <w:spacing w:val="-2"/>
        </w:rPr>
        <w:t>холбоо,</w:t>
      </w:r>
      <w:r>
        <w:rPr>
          <w:color w:val="231F20"/>
          <w:spacing w:val="-12"/>
        </w:rPr>
        <w:t xml:space="preserve"> </w:t>
      </w:r>
      <w:r>
        <w:rPr>
          <w:color w:val="231F20"/>
          <w:spacing w:val="-2"/>
        </w:rPr>
        <w:t>хүн</w:t>
      </w:r>
      <w:r>
        <w:rPr>
          <w:color w:val="231F20"/>
          <w:spacing w:val="-12"/>
        </w:rPr>
        <w:t xml:space="preserve"> </w:t>
      </w:r>
      <w:r>
        <w:rPr>
          <w:color w:val="231F20"/>
          <w:spacing w:val="-2"/>
        </w:rPr>
        <w:t xml:space="preserve">хоорондын </w:t>
      </w:r>
      <w:r>
        <w:rPr>
          <w:color w:val="231F20"/>
        </w:rPr>
        <w:t>харилцааны чадвар зэргийг эзэмшүүлэхийг онцгойлон тусгасан байна. Эдгээрийг судалгааны эх сурвалж, судлаачдын бүтээлд “зөөлөн ур чадвар” гэж нэрлэсэн байна. Төрөл бүрийн мэргэжлүүдэд хэрэгтэй</w:t>
      </w:r>
      <w:r>
        <w:rPr>
          <w:color w:val="231F20"/>
          <w:spacing w:val="-1"/>
        </w:rPr>
        <w:t xml:space="preserve"> </w:t>
      </w:r>
      <w:r>
        <w:rPr>
          <w:color w:val="231F20"/>
        </w:rPr>
        <w:t>байж</w:t>
      </w:r>
      <w:r>
        <w:rPr>
          <w:color w:val="231F20"/>
          <w:spacing w:val="-1"/>
        </w:rPr>
        <w:t xml:space="preserve"> </w:t>
      </w:r>
      <w:r>
        <w:rPr>
          <w:color w:val="231F20"/>
        </w:rPr>
        <w:t>болох</w:t>
      </w:r>
      <w:r>
        <w:rPr>
          <w:color w:val="231F20"/>
          <w:spacing w:val="-1"/>
        </w:rPr>
        <w:t xml:space="preserve"> </w:t>
      </w:r>
      <w:r>
        <w:rPr>
          <w:color w:val="231F20"/>
        </w:rPr>
        <w:t>ур</w:t>
      </w:r>
      <w:r>
        <w:rPr>
          <w:color w:val="231F20"/>
          <w:spacing w:val="-1"/>
        </w:rPr>
        <w:t xml:space="preserve"> </w:t>
      </w:r>
      <w:r>
        <w:rPr>
          <w:color w:val="231F20"/>
        </w:rPr>
        <w:t>чадварыг</w:t>
      </w:r>
      <w:r>
        <w:rPr>
          <w:color w:val="231F20"/>
          <w:spacing w:val="-1"/>
        </w:rPr>
        <w:t xml:space="preserve"> </w:t>
      </w:r>
      <w:r>
        <w:rPr>
          <w:color w:val="231F20"/>
        </w:rPr>
        <w:t>судлаачид</w:t>
      </w:r>
      <w:r>
        <w:rPr>
          <w:color w:val="231F20"/>
          <w:spacing w:val="-1"/>
        </w:rPr>
        <w:t xml:space="preserve"> </w:t>
      </w:r>
      <w:r>
        <w:rPr>
          <w:color w:val="231F20"/>
        </w:rPr>
        <w:t>сонирхож,</w:t>
      </w:r>
      <w:r>
        <w:rPr>
          <w:color w:val="231F20"/>
          <w:spacing w:val="-1"/>
        </w:rPr>
        <w:t xml:space="preserve"> </w:t>
      </w:r>
      <w:r>
        <w:rPr>
          <w:color w:val="231F20"/>
        </w:rPr>
        <w:t>судлах</w:t>
      </w:r>
      <w:r>
        <w:rPr>
          <w:color w:val="231F20"/>
          <w:spacing w:val="-1"/>
        </w:rPr>
        <w:t xml:space="preserve"> </w:t>
      </w:r>
      <w:r>
        <w:rPr>
          <w:color w:val="231F20"/>
        </w:rPr>
        <w:t>үйл</w:t>
      </w:r>
      <w:r>
        <w:rPr>
          <w:color w:val="231F20"/>
          <w:spacing w:val="-1"/>
        </w:rPr>
        <w:t xml:space="preserve"> </w:t>
      </w:r>
      <w:r>
        <w:rPr>
          <w:color w:val="231F20"/>
        </w:rPr>
        <w:t>явц</w:t>
      </w:r>
      <w:r>
        <w:rPr>
          <w:color w:val="231F20"/>
          <w:spacing w:val="-1"/>
        </w:rPr>
        <w:t xml:space="preserve"> </w:t>
      </w:r>
      <w:r>
        <w:rPr>
          <w:color w:val="231F20"/>
        </w:rPr>
        <w:t>1970-аад</w:t>
      </w:r>
      <w:r>
        <w:rPr>
          <w:color w:val="231F20"/>
          <w:spacing w:val="-1"/>
        </w:rPr>
        <w:t xml:space="preserve"> </w:t>
      </w:r>
      <w:r>
        <w:rPr>
          <w:color w:val="231F20"/>
        </w:rPr>
        <w:t>оноос</w:t>
      </w:r>
      <w:r>
        <w:rPr>
          <w:color w:val="231F20"/>
          <w:spacing w:val="-1"/>
        </w:rPr>
        <w:t xml:space="preserve"> </w:t>
      </w:r>
      <w:r>
        <w:rPr>
          <w:color w:val="231F20"/>
        </w:rPr>
        <w:t>эхэлсэн.</w:t>
      </w:r>
      <w:r>
        <w:rPr>
          <w:color w:val="231F20"/>
          <w:spacing w:val="-1"/>
        </w:rPr>
        <w:t xml:space="preserve"> </w:t>
      </w:r>
      <w:r>
        <w:rPr>
          <w:color w:val="231F20"/>
        </w:rPr>
        <w:t>Фауре боловсролын</w:t>
      </w:r>
      <w:r>
        <w:rPr>
          <w:color w:val="231F20"/>
          <w:spacing w:val="40"/>
        </w:rPr>
        <w:t xml:space="preserve"> </w:t>
      </w:r>
      <w:r>
        <w:rPr>
          <w:color w:val="231F20"/>
        </w:rPr>
        <w:t>байгууллагууд насан туршид нь шаардлагатай мэдлэг, ур чадварыг эзэмшсэн иргэдийг бэлтгэж чадахгүй байна гэж шүүмжлэлтэй хандсан (Faure, 1972)</w:t>
      </w:r>
      <w:r>
        <w:rPr>
          <w:rFonts w:ascii="Calibri" w:hAnsi="Calibri"/>
          <w:color w:val="231F20"/>
        </w:rPr>
        <w:t xml:space="preserve">. </w:t>
      </w:r>
      <w:r>
        <w:rPr>
          <w:color w:val="231F20"/>
        </w:rPr>
        <w:t>Өөрөөр хэлбэл суралцагчдын функциональ гүйцэтгэлд хэт их анхаарч байгааг шүүмжилсэн. Зөөлөн ур чадварын талаар ойлголт 1960-аад оны сүүлчээр АНУ-ын армид түгээмэл яригдах болсон. Энэ нь техник ашиглахгүй аливаа ур чадварыг хэлнэ (Silber K H , Foshay W R, 2009) . 1972 онд АНУ-ын армийн сургалтын гарын авлагад “зөөлөн</w:t>
      </w:r>
      <w:r>
        <w:rPr>
          <w:color w:val="231F20"/>
          <w:spacing w:val="-9"/>
        </w:rPr>
        <w:t xml:space="preserve"> </w:t>
      </w:r>
      <w:r>
        <w:rPr>
          <w:color w:val="231F20"/>
        </w:rPr>
        <w:t>ур</w:t>
      </w:r>
      <w:r>
        <w:rPr>
          <w:color w:val="231F20"/>
          <w:spacing w:val="-9"/>
        </w:rPr>
        <w:t xml:space="preserve"> </w:t>
      </w:r>
      <w:r>
        <w:rPr>
          <w:color w:val="231F20"/>
        </w:rPr>
        <w:t>чадвар”</w:t>
      </w:r>
      <w:r>
        <w:rPr>
          <w:color w:val="231F20"/>
          <w:spacing w:val="-9"/>
        </w:rPr>
        <w:t xml:space="preserve"> </w:t>
      </w:r>
      <w:r>
        <w:rPr>
          <w:color w:val="231F20"/>
        </w:rPr>
        <w:t>гэсэн</w:t>
      </w:r>
      <w:r>
        <w:rPr>
          <w:color w:val="231F20"/>
          <w:spacing w:val="-9"/>
        </w:rPr>
        <w:t xml:space="preserve"> </w:t>
      </w:r>
      <w:r>
        <w:rPr>
          <w:color w:val="231F20"/>
        </w:rPr>
        <w:t>нэр</w:t>
      </w:r>
      <w:r>
        <w:rPr>
          <w:color w:val="231F20"/>
          <w:spacing w:val="-9"/>
        </w:rPr>
        <w:t xml:space="preserve"> </w:t>
      </w:r>
      <w:r>
        <w:rPr>
          <w:color w:val="231F20"/>
        </w:rPr>
        <w:t>томъёог</w:t>
      </w:r>
      <w:r>
        <w:rPr>
          <w:color w:val="231F20"/>
          <w:spacing w:val="-9"/>
        </w:rPr>
        <w:t xml:space="preserve"> </w:t>
      </w:r>
      <w:r>
        <w:rPr>
          <w:color w:val="231F20"/>
        </w:rPr>
        <w:t>албан</w:t>
      </w:r>
      <w:r>
        <w:rPr>
          <w:color w:val="231F20"/>
          <w:spacing w:val="-9"/>
        </w:rPr>
        <w:t xml:space="preserve"> </w:t>
      </w:r>
      <w:r>
        <w:rPr>
          <w:color w:val="231F20"/>
        </w:rPr>
        <w:t>ёсоор</w:t>
      </w:r>
      <w:r>
        <w:rPr>
          <w:color w:val="231F20"/>
          <w:spacing w:val="-9"/>
        </w:rPr>
        <w:t xml:space="preserve"> </w:t>
      </w:r>
      <w:r>
        <w:rPr>
          <w:color w:val="231F20"/>
        </w:rPr>
        <w:t>ашиглаж</w:t>
      </w:r>
      <w:r>
        <w:rPr>
          <w:color w:val="231F20"/>
          <w:spacing w:val="-9"/>
        </w:rPr>
        <w:t xml:space="preserve"> </w:t>
      </w:r>
      <w:r>
        <w:rPr>
          <w:color w:val="231F20"/>
        </w:rPr>
        <w:t>эхэлсэн</w:t>
      </w:r>
      <w:r>
        <w:rPr>
          <w:color w:val="231F20"/>
          <w:spacing w:val="-9"/>
        </w:rPr>
        <w:t xml:space="preserve"> </w:t>
      </w:r>
      <w:r>
        <w:rPr>
          <w:color w:val="231F20"/>
        </w:rPr>
        <w:t>.</w:t>
      </w:r>
      <w:r>
        <w:rPr>
          <w:color w:val="231F20"/>
          <w:spacing w:val="-9"/>
        </w:rPr>
        <w:t xml:space="preserve"> </w:t>
      </w:r>
      <w:r>
        <w:rPr>
          <w:color w:val="231F20"/>
        </w:rPr>
        <w:t>1972</w:t>
      </w:r>
      <w:r>
        <w:rPr>
          <w:color w:val="231F20"/>
          <w:spacing w:val="-9"/>
        </w:rPr>
        <w:t xml:space="preserve"> </w:t>
      </w:r>
      <w:r>
        <w:rPr>
          <w:color w:val="231F20"/>
        </w:rPr>
        <w:t>онд</w:t>
      </w:r>
      <w:r>
        <w:rPr>
          <w:color w:val="231F20"/>
          <w:spacing w:val="-9"/>
        </w:rPr>
        <w:t xml:space="preserve"> </w:t>
      </w:r>
      <w:r>
        <w:rPr>
          <w:color w:val="231F20"/>
        </w:rPr>
        <w:t>“CONARC</w:t>
      </w:r>
      <w:r>
        <w:rPr>
          <w:color w:val="231F20"/>
          <w:vertAlign w:val="superscript"/>
        </w:rPr>
        <w:t>61</w:t>
      </w:r>
      <w:r>
        <w:rPr>
          <w:color w:val="231F20"/>
        </w:rPr>
        <w:t>-</w:t>
      </w:r>
      <w:r>
        <w:rPr>
          <w:color w:val="231F20"/>
          <w:spacing w:val="-9"/>
        </w:rPr>
        <w:t xml:space="preserve"> </w:t>
      </w:r>
      <w:r>
        <w:rPr>
          <w:color w:val="231F20"/>
        </w:rPr>
        <w:t>Soft</w:t>
      </w:r>
      <w:r>
        <w:rPr>
          <w:color w:val="231F20"/>
          <w:spacing w:val="-9"/>
        </w:rPr>
        <w:t xml:space="preserve"> </w:t>
      </w:r>
      <w:r>
        <w:rPr>
          <w:color w:val="231F20"/>
        </w:rPr>
        <w:t>Skills” бага</w:t>
      </w:r>
      <w:r>
        <w:rPr>
          <w:color w:val="231F20"/>
          <w:spacing w:val="-14"/>
        </w:rPr>
        <w:t xml:space="preserve"> </w:t>
      </w:r>
      <w:r>
        <w:rPr>
          <w:color w:val="231F20"/>
        </w:rPr>
        <w:t>хурал</w:t>
      </w:r>
      <w:r>
        <w:rPr>
          <w:color w:val="231F20"/>
          <w:spacing w:val="-14"/>
        </w:rPr>
        <w:t xml:space="preserve"> </w:t>
      </w:r>
      <w:r>
        <w:rPr>
          <w:color w:val="231F20"/>
        </w:rPr>
        <w:t>дээр</w:t>
      </w:r>
      <w:r>
        <w:rPr>
          <w:color w:val="231F20"/>
          <w:spacing w:val="-14"/>
        </w:rPr>
        <w:t xml:space="preserve"> </w:t>
      </w:r>
      <w:r>
        <w:rPr>
          <w:color w:val="231F20"/>
        </w:rPr>
        <w:t>доктор</w:t>
      </w:r>
      <w:r>
        <w:rPr>
          <w:color w:val="231F20"/>
          <w:spacing w:val="-13"/>
        </w:rPr>
        <w:t xml:space="preserve"> </w:t>
      </w:r>
      <w:r>
        <w:rPr>
          <w:color w:val="231F20"/>
        </w:rPr>
        <w:t>Уитмор</w:t>
      </w:r>
      <w:r>
        <w:rPr>
          <w:color w:val="231F20"/>
          <w:spacing w:val="-14"/>
        </w:rPr>
        <w:t xml:space="preserve"> </w:t>
      </w:r>
      <w:r>
        <w:rPr>
          <w:color w:val="231F20"/>
        </w:rPr>
        <w:t>янз</w:t>
      </w:r>
      <w:r>
        <w:rPr>
          <w:color w:val="231F20"/>
          <w:spacing w:val="-14"/>
        </w:rPr>
        <w:t xml:space="preserve"> </w:t>
      </w:r>
      <w:r>
        <w:rPr>
          <w:color w:val="231F20"/>
        </w:rPr>
        <w:t>бүрийн</w:t>
      </w:r>
      <w:r>
        <w:rPr>
          <w:color w:val="231F20"/>
          <w:spacing w:val="-14"/>
        </w:rPr>
        <w:t xml:space="preserve"> </w:t>
      </w:r>
      <w:r>
        <w:rPr>
          <w:color w:val="231F20"/>
        </w:rPr>
        <w:t>CONARC</w:t>
      </w:r>
      <w:r>
        <w:rPr>
          <w:color w:val="231F20"/>
          <w:spacing w:val="-13"/>
        </w:rPr>
        <w:t xml:space="preserve"> </w:t>
      </w:r>
      <w:r>
        <w:rPr>
          <w:color w:val="231F20"/>
        </w:rPr>
        <w:t>сургуулиудад</w:t>
      </w:r>
      <w:r>
        <w:rPr>
          <w:color w:val="231F20"/>
          <w:spacing w:val="-14"/>
        </w:rPr>
        <w:t xml:space="preserve"> </w:t>
      </w:r>
      <w:r>
        <w:rPr>
          <w:color w:val="231F20"/>
        </w:rPr>
        <w:t>“зөөлөн</w:t>
      </w:r>
      <w:r>
        <w:rPr>
          <w:color w:val="231F20"/>
          <w:spacing w:val="-14"/>
        </w:rPr>
        <w:t xml:space="preserve"> </w:t>
      </w:r>
      <w:r>
        <w:rPr>
          <w:color w:val="231F20"/>
        </w:rPr>
        <w:t>ур</w:t>
      </w:r>
      <w:r>
        <w:rPr>
          <w:color w:val="231F20"/>
          <w:spacing w:val="-14"/>
        </w:rPr>
        <w:t xml:space="preserve"> </w:t>
      </w:r>
      <w:r>
        <w:rPr>
          <w:color w:val="231F20"/>
        </w:rPr>
        <w:t>чадвар”</w:t>
      </w:r>
      <w:r>
        <w:rPr>
          <w:color w:val="231F20"/>
          <w:spacing w:val="-13"/>
        </w:rPr>
        <w:t xml:space="preserve"> </w:t>
      </w:r>
      <w:r>
        <w:rPr>
          <w:color w:val="231F20"/>
        </w:rPr>
        <w:t>гэсэн</w:t>
      </w:r>
      <w:r>
        <w:rPr>
          <w:color w:val="231F20"/>
          <w:spacing w:val="-14"/>
        </w:rPr>
        <w:t xml:space="preserve"> </w:t>
      </w:r>
      <w:r>
        <w:rPr>
          <w:color w:val="231F20"/>
        </w:rPr>
        <w:t>ойлголтыг хэрхэн ойлгож</w:t>
      </w:r>
      <w:r>
        <w:rPr>
          <w:color w:val="231F20"/>
          <w:spacing w:val="40"/>
        </w:rPr>
        <w:t xml:space="preserve"> </w:t>
      </w:r>
      <w:r>
        <w:rPr>
          <w:color w:val="231F20"/>
        </w:rPr>
        <w:t>болох, суралцагчдад хэрхэн эзэмшүүлэх талаар илтгэл тавьжээ (Whitmore, Paul G). Зөөлөн ур чадвар гэдэг нь</w:t>
      </w:r>
      <w:r>
        <w:rPr>
          <w:color w:val="231F20"/>
          <w:spacing w:val="40"/>
        </w:rPr>
        <w:t xml:space="preserve"> </w:t>
      </w:r>
      <w:r>
        <w:rPr>
          <w:color w:val="231F20"/>
        </w:rPr>
        <w:t>“нийгмийн” чадварыг хэлнэ гэж үзээд</w:t>
      </w:r>
      <w:r>
        <w:rPr>
          <w:color w:val="231F20"/>
          <w:spacing w:val="40"/>
        </w:rPr>
        <w:t xml:space="preserve"> </w:t>
      </w:r>
      <w:r>
        <w:rPr>
          <w:color w:val="231F20"/>
        </w:rPr>
        <w:t>(Bunk, 1994) жишээ нь нийгмийн дасан зохицох чадвар, хамтын ажиллагаа, багаар ажиллах чадвар орно гэж үзжээ</w:t>
      </w:r>
      <w:r>
        <w:rPr>
          <w:color w:val="231F20"/>
          <w:vertAlign w:val="superscript"/>
        </w:rPr>
        <w:t>62</w:t>
      </w:r>
      <w:r>
        <w:rPr>
          <w:color w:val="231F20"/>
        </w:rPr>
        <w:t>.</w:t>
      </w:r>
      <w:r>
        <w:rPr>
          <w:color w:val="231F20"/>
          <w:spacing w:val="40"/>
        </w:rPr>
        <w:t xml:space="preserve"> </w:t>
      </w:r>
      <w:r>
        <w:rPr>
          <w:color w:val="231F20"/>
        </w:rPr>
        <w:t>Зөөлөн ур чадвар гэдэг</w:t>
      </w:r>
      <w:r>
        <w:rPr>
          <w:color w:val="231F20"/>
          <w:spacing w:val="-11"/>
        </w:rPr>
        <w:t xml:space="preserve"> </w:t>
      </w:r>
      <w:r>
        <w:rPr>
          <w:color w:val="231F20"/>
        </w:rPr>
        <w:t>нь</w:t>
      </w:r>
      <w:r>
        <w:rPr>
          <w:color w:val="231F20"/>
          <w:spacing w:val="-11"/>
        </w:rPr>
        <w:t xml:space="preserve"> </w:t>
      </w:r>
      <w:r>
        <w:rPr>
          <w:color w:val="231F20"/>
        </w:rPr>
        <w:t>хувь</w:t>
      </w:r>
      <w:r>
        <w:rPr>
          <w:color w:val="231F20"/>
          <w:spacing w:val="-11"/>
        </w:rPr>
        <w:t xml:space="preserve"> </w:t>
      </w:r>
      <w:r>
        <w:rPr>
          <w:color w:val="231F20"/>
        </w:rPr>
        <w:t>хүний</w:t>
      </w:r>
      <w:r>
        <w:rPr>
          <w:color w:val="231F20"/>
          <w:spacing w:val="-11"/>
        </w:rPr>
        <w:t xml:space="preserve"> </w:t>
      </w:r>
      <w:r>
        <w:rPr>
          <w:color w:val="231F20"/>
        </w:rPr>
        <w:t>ажил</w:t>
      </w:r>
      <w:r>
        <w:rPr>
          <w:color w:val="231F20"/>
          <w:spacing w:val="-11"/>
        </w:rPr>
        <w:t xml:space="preserve"> </w:t>
      </w:r>
      <w:r>
        <w:rPr>
          <w:color w:val="231F20"/>
        </w:rPr>
        <w:t>мэргэжлийн</w:t>
      </w:r>
      <w:r>
        <w:rPr>
          <w:color w:val="231F20"/>
          <w:spacing w:val="-11"/>
        </w:rPr>
        <w:t xml:space="preserve"> </w:t>
      </w:r>
      <w:r>
        <w:rPr>
          <w:color w:val="231F20"/>
        </w:rPr>
        <w:t>амжилт,</w:t>
      </w:r>
      <w:r>
        <w:rPr>
          <w:color w:val="231F20"/>
          <w:spacing w:val="-11"/>
        </w:rPr>
        <w:t xml:space="preserve"> </w:t>
      </w:r>
      <w:r>
        <w:rPr>
          <w:color w:val="231F20"/>
        </w:rPr>
        <w:t>гүйцэтгэл,</w:t>
      </w:r>
      <w:r>
        <w:rPr>
          <w:color w:val="231F20"/>
          <w:spacing w:val="-11"/>
        </w:rPr>
        <w:t xml:space="preserve"> </w:t>
      </w:r>
      <w:r>
        <w:rPr>
          <w:color w:val="231F20"/>
        </w:rPr>
        <w:t>үр</w:t>
      </w:r>
      <w:r>
        <w:rPr>
          <w:color w:val="231F20"/>
          <w:spacing w:val="-11"/>
        </w:rPr>
        <w:t xml:space="preserve"> </w:t>
      </w:r>
      <w:r>
        <w:rPr>
          <w:color w:val="231F20"/>
        </w:rPr>
        <w:t>дүнг</w:t>
      </w:r>
      <w:r>
        <w:rPr>
          <w:color w:val="231F20"/>
          <w:spacing w:val="-11"/>
        </w:rPr>
        <w:t xml:space="preserve"> </w:t>
      </w:r>
      <w:r>
        <w:rPr>
          <w:color w:val="231F20"/>
        </w:rPr>
        <w:t>сайжруулдаг</w:t>
      </w:r>
      <w:r>
        <w:rPr>
          <w:color w:val="231F20"/>
          <w:spacing w:val="-11"/>
        </w:rPr>
        <w:t xml:space="preserve"> </w:t>
      </w:r>
      <w:r>
        <w:rPr>
          <w:color w:val="231F20"/>
        </w:rPr>
        <w:t>хувийн</w:t>
      </w:r>
      <w:r>
        <w:rPr>
          <w:color w:val="231F20"/>
          <w:spacing w:val="-11"/>
        </w:rPr>
        <w:t xml:space="preserve"> </w:t>
      </w:r>
      <w:r>
        <w:rPr>
          <w:color w:val="231F20"/>
        </w:rPr>
        <w:t>шинж</w:t>
      </w:r>
      <w:r>
        <w:rPr>
          <w:color w:val="231F20"/>
          <w:spacing w:val="-11"/>
        </w:rPr>
        <w:t xml:space="preserve"> </w:t>
      </w:r>
      <w:r>
        <w:rPr>
          <w:color w:val="231F20"/>
        </w:rPr>
        <w:t>чанар</w:t>
      </w:r>
      <w:r>
        <w:rPr>
          <w:color w:val="231F20"/>
          <w:spacing w:val="-11"/>
        </w:rPr>
        <w:t xml:space="preserve"> </w:t>
      </w:r>
      <w:r>
        <w:rPr>
          <w:color w:val="231F20"/>
        </w:rPr>
        <w:t>юм (R.Balakrishnan G.Raju, 2015 )</w:t>
      </w:r>
    </w:p>
    <w:p w14:paraId="271854BE" w14:textId="77777777" w:rsidR="00E57322" w:rsidRDefault="00E57322" w:rsidP="00E57322">
      <w:pPr>
        <w:pStyle w:val="BodyText"/>
        <w:spacing w:before="58" w:line="249" w:lineRule="auto"/>
        <w:ind w:right="139" w:firstLine="340"/>
      </w:pPr>
      <w:r>
        <w:rPr>
          <w:color w:val="231F20"/>
          <w:spacing w:val="-2"/>
        </w:rPr>
        <w:t>Зөөлөн</w:t>
      </w:r>
      <w:r>
        <w:rPr>
          <w:color w:val="231F20"/>
          <w:spacing w:val="-4"/>
        </w:rPr>
        <w:t xml:space="preserve"> </w:t>
      </w:r>
      <w:r>
        <w:rPr>
          <w:color w:val="231F20"/>
          <w:spacing w:val="-2"/>
        </w:rPr>
        <w:t>ур</w:t>
      </w:r>
      <w:r>
        <w:rPr>
          <w:color w:val="231F20"/>
          <w:spacing w:val="-4"/>
        </w:rPr>
        <w:t xml:space="preserve"> </w:t>
      </w:r>
      <w:r>
        <w:rPr>
          <w:color w:val="231F20"/>
          <w:spacing w:val="-2"/>
        </w:rPr>
        <w:t>чадвар</w:t>
      </w:r>
      <w:r>
        <w:rPr>
          <w:color w:val="231F20"/>
          <w:spacing w:val="-4"/>
        </w:rPr>
        <w:t xml:space="preserve"> </w:t>
      </w:r>
      <w:r>
        <w:rPr>
          <w:color w:val="231F20"/>
          <w:spacing w:val="-2"/>
        </w:rPr>
        <w:t>гэдэг</w:t>
      </w:r>
      <w:r>
        <w:rPr>
          <w:color w:val="231F20"/>
          <w:spacing w:val="-4"/>
        </w:rPr>
        <w:t xml:space="preserve"> </w:t>
      </w:r>
      <w:r>
        <w:rPr>
          <w:color w:val="231F20"/>
          <w:spacing w:val="-2"/>
        </w:rPr>
        <w:t>нь</w:t>
      </w:r>
      <w:r>
        <w:rPr>
          <w:color w:val="231F20"/>
          <w:spacing w:val="-4"/>
        </w:rPr>
        <w:t xml:space="preserve"> </w:t>
      </w:r>
      <w:r>
        <w:rPr>
          <w:color w:val="231F20"/>
          <w:spacing w:val="-2"/>
        </w:rPr>
        <w:t>үндсэндээ</w:t>
      </w:r>
      <w:r>
        <w:rPr>
          <w:color w:val="231F20"/>
          <w:spacing w:val="-4"/>
        </w:rPr>
        <w:t xml:space="preserve"> </w:t>
      </w:r>
      <w:r>
        <w:rPr>
          <w:color w:val="231F20"/>
          <w:spacing w:val="-2"/>
        </w:rPr>
        <w:t>хүмүүсийн</w:t>
      </w:r>
      <w:r>
        <w:rPr>
          <w:color w:val="231F20"/>
          <w:spacing w:val="-4"/>
        </w:rPr>
        <w:t xml:space="preserve"> </w:t>
      </w:r>
      <w:r>
        <w:rPr>
          <w:color w:val="231F20"/>
          <w:spacing w:val="-2"/>
        </w:rPr>
        <w:t>хувийн</w:t>
      </w:r>
      <w:r>
        <w:rPr>
          <w:color w:val="231F20"/>
          <w:spacing w:val="-4"/>
        </w:rPr>
        <w:t xml:space="preserve"> </w:t>
      </w:r>
      <w:r>
        <w:rPr>
          <w:color w:val="231F20"/>
          <w:spacing w:val="-2"/>
        </w:rPr>
        <w:t>онцлогийг</w:t>
      </w:r>
      <w:r>
        <w:rPr>
          <w:color w:val="231F20"/>
          <w:spacing w:val="-4"/>
        </w:rPr>
        <w:t xml:space="preserve"> </w:t>
      </w:r>
      <w:r>
        <w:rPr>
          <w:color w:val="231F20"/>
          <w:spacing w:val="-2"/>
        </w:rPr>
        <w:t>харуулсан</w:t>
      </w:r>
      <w:r>
        <w:rPr>
          <w:color w:val="231F20"/>
          <w:spacing w:val="-4"/>
        </w:rPr>
        <w:t xml:space="preserve"> </w:t>
      </w:r>
      <w:r>
        <w:rPr>
          <w:color w:val="231F20"/>
          <w:spacing w:val="-2"/>
        </w:rPr>
        <w:t>ур</w:t>
      </w:r>
      <w:r>
        <w:rPr>
          <w:color w:val="231F20"/>
          <w:spacing w:val="-4"/>
        </w:rPr>
        <w:t xml:space="preserve"> </w:t>
      </w:r>
      <w:r>
        <w:rPr>
          <w:color w:val="231F20"/>
          <w:spacing w:val="-2"/>
        </w:rPr>
        <w:t>чадвар</w:t>
      </w:r>
      <w:r>
        <w:rPr>
          <w:color w:val="231F20"/>
          <w:spacing w:val="-4"/>
        </w:rPr>
        <w:t xml:space="preserve"> </w:t>
      </w:r>
      <w:r>
        <w:rPr>
          <w:color w:val="231F20"/>
          <w:spacing w:val="-2"/>
        </w:rPr>
        <w:t>юм.</w:t>
      </w:r>
      <w:r>
        <w:rPr>
          <w:color w:val="231F20"/>
          <w:spacing w:val="-4"/>
        </w:rPr>
        <w:t xml:space="preserve"> </w:t>
      </w:r>
      <w:r>
        <w:rPr>
          <w:color w:val="231F20"/>
          <w:spacing w:val="-2"/>
        </w:rPr>
        <w:t xml:space="preserve">Хьюитт </w:t>
      </w:r>
      <w:r>
        <w:rPr>
          <w:color w:val="231F20"/>
        </w:rPr>
        <w:t>Шон-ийн хэлснээр зөөлөн ур чадвар нь “манлайлах, , сонсогч, бусадтай харилцах,</w:t>
      </w:r>
      <w:r>
        <w:rPr>
          <w:color w:val="231F20"/>
          <w:spacing w:val="40"/>
        </w:rPr>
        <w:t xml:space="preserve"> </w:t>
      </w:r>
      <w:r>
        <w:rPr>
          <w:color w:val="231F20"/>
        </w:rPr>
        <w:t>зөрчилдөөнийг шийвэрлэх</w:t>
      </w:r>
      <w:r>
        <w:rPr>
          <w:color w:val="231F20"/>
          <w:spacing w:val="40"/>
        </w:rPr>
        <w:t xml:space="preserve"> </w:t>
      </w:r>
      <w:r>
        <w:rPr>
          <w:color w:val="231F20"/>
        </w:rPr>
        <w:t>гэсэн хувь хүний онцлогийг харуулдаг</w:t>
      </w:r>
      <w:r>
        <w:rPr>
          <w:color w:val="231F20"/>
          <w:spacing w:val="40"/>
        </w:rPr>
        <w:t xml:space="preserve"> </w:t>
      </w:r>
      <w:r>
        <w:rPr>
          <w:color w:val="231F20"/>
        </w:rPr>
        <w:t>“техникийн бус, чадвар” юм (Sean, 2008). Зөөлөн ур чадвар гэдэг нь мэдлэг эсвэл техникийн чадвараас илүүтэй хандлага,харилцааны</w:t>
      </w:r>
      <w:r>
        <w:rPr>
          <w:color w:val="231F20"/>
          <w:spacing w:val="40"/>
        </w:rPr>
        <w:t xml:space="preserve"> </w:t>
      </w:r>
      <w:r>
        <w:rPr>
          <w:color w:val="231F20"/>
        </w:rPr>
        <w:t>шинж чанар</w:t>
      </w:r>
      <w:r>
        <w:rPr>
          <w:color w:val="231F20"/>
          <w:spacing w:val="40"/>
        </w:rPr>
        <w:t xml:space="preserve"> </w:t>
      </w:r>
      <w:r>
        <w:rPr>
          <w:color w:val="231F20"/>
        </w:rPr>
        <w:t>юм (Tobin P).</w:t>
      </w:r>
    </w:p>
    <w:p w14:paraId="6B77C973" w14:textId="77777777" w:rsidR="00E57322" w:rsidRDefault="00E57322" w:rsidP="00E57322">
      <w:pPr>
        <w:pStyle w:val="BodyText"/>
        <w:spacing w:before="61" w:line="249" w:lineRule="auto"/>
        <w:ind w:right="140" w:firstLine="340"/>
      </w:pPr>
      <w:r>
        <w:rPr>
          <w:color w:val="231F20"/>
        </w:rPr>
        <w:t>Бүрдюгийн</w:t>
      </w:r>
      <w:r>
        <w:rPr>
          <w:color w:val="231F20"/>
          <w:spacing w:val="-3"/>
        </w:rPr>
        <w:t xml:space="preserve"> </w:t>
      </w:r>
      <w:r>
        <w:rPr>
          <w:color w:val="231F20"/>
        </w:rPr>
        <w:t>Их</w:t>
      </w:r>
      <w:r>
        <w:rPr>
          <w:color w:val="231F20"/>
          <w:spacing w:val="-3"/>
        </w:rPr>
        <w:t xml:space="preserve"> </w:t>
      </w:r>
      <w:r>
        <w:rPr>
          <w:color w:val="231F20"/>
        </w:rPr>
        <w:t>сургуулийн</w:t>
      </w:r>
      <w:r>
        <w:rPr>
          <w:color w:val="231F20"/>
          <w:spacing w:val="-4"/>
        </w:rPr>
        <w:t xml:space="preserve"> </w:t>
      </w:r>
      <w:r>
        <w:rPr>
          <w:color w:val="231F20"/>
        </w:rPr>
        <w:t>дэргэдэх</w:t>
      </w:r>
      <w:r>
        <w:rPr>
          <w:color w:val="231F20"/>
          <w:spacing w:val="-3"/>
        </w:rPr>
        <w:t xml:space="preserve"> </w:t>
      </w:r>
      <w:r>
        <w:rPr>
          <w:color w:val="231F20"/>
        </w:rPr>
        <w:t>Карьер</w:t>
      </w:r>
      <w:r>
        <w:rPr>
          <w:color w:val="231F20"/>
          <w:spacing w:val="-3"/>
        </w:rPr>
        <w:t xml:space="preserve"> </w:t>
      </w:r>
      <w:r>
        <w:rPr>
          <w:color w:val="231F20"/>
        </w:rPr>
        <w:t>Хөгжлийн</w:t>
      </w:r>
      <w:r>
        <w:rPr>
          <w:color w:val="231F20"/>
          <w:spacing w:val="-3"/>
        </w:rPr>
        <w:t xml:space="preserve"> </w:t>
      </w:r>
      <w:r>
        <w:rPr>
          <w:color w:val="231F20"/>
        </w:rPr>
        <w:t>Төвөөс</w:t>
      </w:r>
      <w:r>
        <w:rPr>
          <w:color w:val="231F20"/>
          <w:spacing w:val="-3"/>
        </w:rPr>
        <w:t xml:space="preserve"> </w:t>
      </w:r>
      <w:r>
        <w:rPr>
          <w:color w:val="231F20"/>
        </w:rPr>
        <w:t>зөөлөн</w:t>
      </w:r>
      <w:r>
        <w:rPr>
          <w:color w:val="231F20"/>
          <w:spacing w:val="-4"/>
        </w:rPr>
        <w:t xml:space="preserve"> </w:t>
      </w:r>
      <w:r>
        <w:rPr>
          <w:color w:val="231F20"/>
        </w:rPr>
        <w:t>ур</w:t>
      </w:r>
      <w:r>
        <w:rPr>
          <w:color w:val="231F20"/>
          <w:spacing w:val="-3"/>
        </w:rPr>
        <w:t xml:space="preserve"> </w:t>
      </w:r>
      <w:r>
        <w:rPr>
          <w:color w:val="231F20"/>
        </w:rPr>
        <w:t>чадварыг</w:t>
      </w:r>
      <w:r>
        <w:rPr>
          <w:color w:val="231F20"/>
          <w:spacing w:val="-4"/>
        </w:rPr>
        <w:t xml:space="preserve"> </w:t>
      </w:r>
      <w:r>
        <w:rPr>
          <w:color w:val="231F20"/>
        </w:rPr>
        <w:t>“зан</w:t>
      </w:r>
      <w:r>
        <w:rPr>
          <w:color w:val="231F20"/>
          <w:spacing w:val="-4"/>
        </w:rPr>
        <w:t xml:space="preserve"> </w:t>
      </w:r>
      <w:r>
        <w:rPr>
          <w:color w:val="231F20"/>
        </w:rPr>
        <w:t>чанар,</w:t>
      </w:r>
      <w:r>
        <w:rPr>
          <w:color w:val="231F20"/>
          <w:spacing w:val="40"/>
        </w:rPr>
        <w:t xml:space="preserve"> </w:t>
      </w:r>
      <w:r>
        <w:rPr>
          <w:color w:val="231F20"/>
        </w:rPr>
        <w:t>хэл яриа, хувийн дадал зуршил, найрсаг байдал, өөдрөг үзлийн нэгдэл” гэж тодорхойлдог. Тэдний зөөлөн ур</w:t>
      </w:r>
      <w:r>
        <w:rPr>
          <w:color w:val="231F20"/>
          <w:spacing w:val="-14"/>
        </w:rPr>
        <w:t xml:space="preserve"> </w:t>
      </w:r>
      <w:r>
        <w:rPr>
          <w:color w:val="231F20"/>
        </w:rPr>
        <w:t>чадварын</w:t>
      </w:r>
      <w:r>
        <w:rPr>
          <w:color w:val="231F20"/>
          <w:spacing w:val="-14"/>
        </w:rPr>
        <w:t xml:space="preserve"> </w:t>
      </w:r>
      <w:r>
        <w:rPr>
          <w:color w:val="231F20"/>
        </w:rPr>
        <w:t>жагсаалтад</w:t>
      </w:r>
      <w:r>
        <w:rPr>
          <w:color w:val="231F20"/>
          <w:spacing w:val="13"/>
        </w:rPr>
        <w:t xml:space="preserve"> </w:t>
      </w:r>
      <w:r>
        <w:rPr>
          <w:color w:val="231F20"/>
        </w:rPr>
        <w:t>ёс</w:t>
      </w:r>
      <w:r>
        <w:rPr>
          <w:color w:val="231F20"/>
          <w:spacing w:val="-14"/>
        </w:rPr>
        <w:t xml:space="preserve"> </w:t>
      </w:r>
      <w:r>
        <w:rPr>
          <w:color w:val="231F20"/>
        </w:rPr>
        <w:t>зүй,</w:t>
      </w:r>
      <w:r>
        <w:rPr>
          <w:color w:val="231F20"/>
          <w:spacing w:val="-14"/>
        </w:rPr>
        <w:t xml:space="preserve"> </w:t>
      </w:r>
      <w:r>
        <w:rPr>
          <w:color w:val="231F20"/>
        </w:rPr>
        <w:t>эелдэг</w:t>
      </w:r>
      <w:r>
        <w:rPr>
          <w:color w:val="231F20"/>
          <w:spacing w:val="-14"/>
        </w:rPr>
        <w:t xml:space="preserve"> </w:t>
      </w:r>
      <w:r>
        <w:rPr>
          <w:color w:val="231F20"/>
        </w:rPr>
        <w:t>байдал,</w:t>
      </w:r>
      <w:r>
        <w:rPr>
          <w:color w:val="231F20"/>
          <w:spacing w:val="-13"/>
        </w:rPr>
        <w:t xml:space="preserve"> </w:t>
      </w:r>
      <w:r>
        <w:rPr>
          <w:color w:val="231F20"/>
        </w:rPr>
        <w:t>багаар</w:t>
      </w:r>
      <w:r>
        <w:rPr>
          <w:color w:val="231F20"/>
          <w:spacing w:val="-14"/>
        </w:rPr>
        <w:t xml:space="preserve"> </w:t>
      </w:r>
      <w:r>
        <w:rPr>
          <w:color w:val="231F20"/>
        </w:rPr>
        <w:t>ажиллах,</w:t>
      </w:r>
      <w:r>
        <w:rPr>
          <w:color w:val="231F20"/>
          <w:spacing w:val="-14"/>
        </w:rPr>
        <w:t xml:space="preserve"> </w:t>
      </w:r>
      <w:r>
        <w:rPr>
          <w:color w:val="231F20"/>
        </w:rPr>
        <w:t>өөрийгөө</w:t>
      </w:r>
      <w:r>
        <w:rPr>
          <w:color w:val="231F20"/>
          <w:spacing w:val="-14"/>
        </w:rPr>
        <w:t xml:space="preserve"> </w:t>
      </w:r>
      <w:r>
        <w:rPr>
          <w:color w:val="231F20"/>
        </w:rPr>
        <w:t>сахилга</w:t>
      </w:r>
      <w:r>
        <w:rPr>
          <w:color w:val="231F20"/>
          <w:spacing w:val="-13"/>
        </w:rPr>
        <w:t xml:space="preserve"> </w:t>
      </w:r>
      <w:r>
        <w:rPr>
          <w:color w:val="231F20"/>
        </w:rPr>
        <w:t>баттай</w:t>
      </w:r>
      <w:r>
        <w:rPr>
          <w:color w:val="231F20"/>
          <w:spacing w:val="-14"/>
        </w:rPr>
        <w:t xml:space="preserve"> </w:t>
      </w:r>
      <w:r>
        <w:rPr>
          <w:color w:val="231F20"/>
        </w:rPr>
        <w:t>болгох,</w:t>
      </w:r>
      <w:r>
        <w:rPr>
          <w:color w:val="231F20"/>
          <w:spacing w:val="-14"/>
        </w:rPr>
        <w:t xml:space="preserve"> </w:t>
      </w:r>
      <w:r>
        <w:rPr>
          <w:color w:val="231F20"/>
        </w:rPr>
        <w:t>өөртөө итгэх итгэл, дасан зохицох чадварыг оруулсан байна (Мартин Кароле 2008).</w:t>
      </w:r>
    </w:p>
    <w:p w14:paraId="6D78251B" w14:textId="77777777" w:rsidR="00E57322" w:rsidRDefault="00E57322" w:rsidP="00E57322">
      <w:pPr>
        <w:pStyle w:val="BodyText"/>
        <w:spacing w:before="60" w:line="249" w:lineRule="auto"/>
        <w:ind w:right="140" w:firstLine="340"/>
      </w:pPr>
      <w:r>
        <w:rPr>
          <w:color w:val="231F20"/>
        </w:rPr>
        <w:t>Розали Флинн (2006) Австралийн бизнес группууд болон аж үйлдвэр, дээд боловсролын хамтын ажиллагааны зөвлөлд зориулан боловсруулсан хэлэлцүүлэгтээ дээд боловсролын ажил эрхлэлтийн</w:t>
      </w:r>
      <w:r>
        <w:rPr>
          <w:color w:val="231F20"/>
          <w:spacing w:val="80"/>
          <w:w w:val="150"/>
        </w:rPr>
        <w:t xml:space="preserve"> </w:t>
      </w:r>
      <w:r>
        <w:rPr>
          <w:color w:val="231F20"/>
        </w:rPr>
        <w:t>үр дүнг онцлон тэмдэглэв. Тэрээр төгсөгчдийн хөдөлмөр эрхлэлтийн ур чадварын талаарх судалгааг</w:t>
      </w:r>
    </w:p>
    <w:p w14:paraId="35345F0A" w14:textId="77777777" w:rsidR="00E57322" w:rsidRDefault="00E57322" w:rsidP="00E57322">
      <w:pPr>
        <w:pStyle w:val="BodyText"/>
        <w:spacing w:before="30"/>
        <w:ind w:left="0"/>
        <w:jc w:val="left"/>
        <w:rPr>
          <w:sz w:val="20"/>
        </w:rPr>
      </w:pPr>
      <w:r>
        <w:rPr>
          <w:noProof/>
          <w:sz w:val="20"/>
        </w:rPr>
        <mc:AlternateContent>
          <mc:Choice Requires="wps">
            <w:drawing>
              <wp:anchor distT="0" distB="0" distL="0" distR="0" simplePos="0" relativeHeight="251659264" behindDoc="1" locked="0" layoutInCell="1" allowOverlap="1" wp14:anchorId="2074B9EF" wp14:editId="390DCC55">
                <wp:simplePos x="0" y="0"/>
                <wp:positionH relativeFrom="page">
                  <wp:posOffset>719999</wp:posOffset>
                </wp:positionH>
                <wp:positionV relativeFrom="paragraph">
                  <wp:posOffset>180353</wp:posOffset>
                </wp:positionV>
                <wp:extent cx="72009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068198A" id="Graphic 100" o:spid="_x0000_s1026" style="position:absolute;margin-left:56.7pt;margin-top:14.2pt;width:5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CXpTtf3wAAAA4BAAAPAAAAAAAAAAAAAAAAAGwEAABkcnMvZG93bnJldi54bWxQSwUGAAAAAAQA&#13;&#10;BADzAAAAeAUAAAAA&#13;&#10;" path="m,l720001,e" filled="f" strokecolor="#231f20" strokeweight=".5pt">
                <v:path arrowok="t"/>
                <w10:wrap type="topAndBottom" anchorx="page"/>
              </v:shape>
            </w:pict>
          </mc:Fallback>
        </mc:AlternateContent>
      </w:r>
    </w:p>
    <w:p w14:paraId="352EE191" w14:textId="77777777" w:rsidR="00E57322" w:rsidRDefault="00E57322" w:rsidP="00E57322">
      <w:pPr>
        <w:spacing w:before="37"/>
        <w:ind w:left="141"/>
        <w:rPr>
          <w:sz w:val="16"/>
        </w:rPr>
      </w:pPr>
      <w:r>
        <w:rPr>
          <w:color w:val="231F20"/>
          <w:sz w:val="16"/>
          <w:vertAlign w:val="superscript"/>
        </w:rPr>
        <w:t>61</w:t>
      </w:r>
      <w:r>
        <w:rPr>
          <w:color w:val="231F20"/>
          <w:spacing w:val="74"/>
          <w:sz w:val="16"/>
        </w:rPr>
        <w:t xml:space="preserve"> </w:t>
      </w:r>
      <w:r>
        <w:rPr>
          <w:color w:val="231F20"/>
          <w:sz w:val="16"/>
        </w:rPr>
        <w:t>CONARC-</w:t>
      </w:r>
      <w:r>
        <w:rPr>
          <w:color w:val="231F20"/>
          <w:spacing w:val="-4"/>
          <w:sz w:val="16"/>
        </w:rPr>
        <w:t xml:space="preserve"> </w:t>
      </w:r>
      <w:r>
        <w:rPr>
          <w:color w:val="231F20"/>
          <w:sz w:val="16"/>
        </w:rPr>
        <w:t>Continental</w:t>
      </w:r>
      <w:r>
        <w:rPr>
          <w:color w:val="231F20"/>
          <w:spacing w:val="-10"/>
          <w:sz w:val="16"/>
        </w:rPr>
        <w:t xml:space="preserve"> </w:t>
      </w:r>
      <w:r>
        <w:rPr>
          <w:color w:val="231F20"/>
          <w:sz w:val="16"/>
        </w:rPr>
        <w:t>Army</w:t>
      </w:r>
      <w:r>
        <w:rPr>
          <w:color w:val="231F20"/>
          <w:spacing w:val="-5"/>
          <w:sz w:val="16"/>
        </w:rPr>
        <w:t xml:space="preserve"> </w:t>
      </w:r>
      <w:r>
        <w:rPr>
          <w:color w:val="231F20"/>
          <w:sz w:val="16"/>
        </w:rPr>
        <w:t>Command.</w:t>
      </w:r>
      <w:r>
        <w:rPr>
          <w:color w:val="231F20"/>
          <w:spacing w:val="-5"/>
          <w:sz w:val="16"/>
        </w:rPr>
        <w:t xml:space="preserve"> </w:t>
      </w:r>
      <w:r>
        <w:rPr>
          <w:color w:val="231F20"/>
          <w:sz w:val="16"/>
        </w:rPr>
        <w:t>Тухайн</w:t>
      </w:r>
      <w:r>
        <w:rPr>
          <w:color w:val="231F20"/>
          <w:spacing w:val="-5"/>
          <w:sz w:val="16"/>
        </w:rPr>
        <w:t xml:space="preserve"> </w:t>
      </w:r>
      <w:r>
        <w:rPr>
          <w:color w:val="231F20"/>
          <w:sz w:val="16"/>
        </w:rPr>
        <w:t>үеийн</w:t>
      </w:r>
      <w:r>
        <w:rPr>
          <w:color w:val="231F20"/>
          <w:spacing w:val="-6"/>
          <w:sz w:val="16"/>
        </w:rPr>
        <w:t xml:space="preserve"> </w:t>
      </w:r>
      <w:r>
        <w:rPr>
          <w:color w:val="231F20"/>
          <w:sz w:val="16"/>
        </w:rPr>
        <w:t>цэрэг,</w:t>
      </w:r>
      <w:r>
        <w:rPr>
          <w:color w:val="231F20"/>
          <w:spacing w:val="-4"/>
          <w:sz w:val="16"/>
        </w:rPr>
        <w:t xml:space="preserve"> </w:t>
      </w:r>
      <w:r>
        <w:rPr>
          <w:color w:val="231F20"/>
          <w:sz w:val="16"/>
        </w:rPr>
        <w:t>армийн</w:t>
      </w:r>
      <w:r>
        <w:rPr>
          <w:color w:val="231F20"/>
          <w:spacing w:val="-6"/>
          <w:sz w:val="16"/>
        </w:rPr>
        <w:t xml:space="preserve"> </w:t>
      </w:r>
      <w:r>
        <w:rPr>
          <w:color w:val="231F20"/>
          <w:sz w:val="16"/>
        </w:rPr>
        <w:t>сургуулийн</w:t>
      </w:r>
      <w:r>
        <w:rPr>
          <w:color w:val="231F20"/>
          <w:spacing w:val="-5"/>
          <w:sz w:val="16"/>
        </w:rPr>
        <w:t xml:space="preserve"> </w:t>
      </w:r>
      <w:r>
        <w:rPr>
          <w:color w:val="231F20"/>
          <w:spacing w:val="-2"/>
          <w:sz w:val="16"/>
        </w:rPr>
        <w:t>нэршил.</w:t>
      </w:r>
    </w:p>
    <w:p w14:paraId="629056D5" w14:textId="77777777" w:rsidR="00E57322" w:rsidRDefault="00E57322" w:rsidP="00E57322">
      <w:pPr>
        <w:spacing w:before="25"/>
        <w:ind w:left="141"/>
        <w:rPr>
          <w:i/>
          <w:sz w:val="16"/>
        </w:rPr>
      </w:pPr>
      <w:r>
        <w:rPr>
          <w:color w:val="231F20"/>
          <w:sz w:val="16"/>
          <w:vertAlign w:val="superscript"/>
        </w:rPr>
        <w:t>62</w:t>
      </w:r>
      <w:r>
        <w:rPr>
          <w:color w:val="231F20"/>
          <w:spacing w:val="65"/>
          <w:w w:val="150"/>
          <w:sz w:val="16"/>
        </w:rPr>
        <w:t xml:space="preserve"> </w:t>
      </w:r>
      <w:r>
        <w:rPr>
          <w:i/>
          <w:color w:val="231F20"/>
          <w:sz w:val="16"/>
        </w:rPr>
        <w:t>Skills</w:t>
      </w:r>
      <w:r>
        <w:rPr>
          <w:i/>
          <w:color w:val="231F20"/>
          <w:spacing w:val="-3"/>
          <w:sz w:val="16"/>
        </w:rPr>
        <w:t xml:space="preserve"> </w:t>
      </w:r>
      <w:r>
        <w:rPr>
          <w:i/>
          <w:color w:val="231F20"/>
          <w:sz w:val="16"/>
        </w:rPr>
        <w:t>for</w:t>
      </w:r>
      <w:r>
        <w:rPr>
          <w:i/>
          <w:color w:val="231F20"/>
          <w:spacing w:val="-3"/>
          <w:sz w:val="16"/>
        </w:rPr>
        <w:t xml:space="preserve"> </w:t>
      </w:r>
      <w:r>
        <w:rPr>
          <w:i/>
          <w:color w:val="231F20"/>
          <w:sz w:val="16"/>
        </w:rPr>
        <w:t>Social</w:t>
      </w:r>
      <w:r>
        <w:rPr>
          <w:i/>
          <w:color w:val="231F20"/>
          <w:spacing w:val="-3"/>
          <w:sz w:val="16"/>
        </w:rPr>
        <w:t xml:space="preserve"> </w:t>
      </w:r>
      <w:r>
        <w:rPr>
          <w:i/>
          <w:color w:val="231F20"/>
          <w:sz w:val="16"/>
        </w:rPr>
        <w:t>Progress:</w:t>
      </w:r>
      <w:r>
        <w:rPr>
          <w:i/>
          <w:color w:val="231F20"/>
          <w:spacing w:val="-2"/>
          <w:sz w:val="16"/>
        </w:rPr>
        <w:t xml:space="preserve"> </w:t>
      </w:r>
      <w:r>
        <w:rPr>
          <w:i/>
          <w:color w:val="231F20"/>
          <w:sz w:val="16"/>
        </w:rPr>
        <w:t>The</w:t>
      </w:r>
      <w:r>
        <w:rPr>
          <w:i/>
          <w:color w:val="231F20"/>
          <w:spacing w:val="-2"/>
          <w:sz w:val="16"/>
        </w:rPr>
        <w:t xml:space="preserve"> </w:t>
      </w:r>
      <w:r>
        <w:rPr>
          <w:i/>
          <w:color w:val="231F20"/>
          <w:sz w:val="16"/>
        </w:rPr>
        <w:t>Power</w:t>
      </w:r>
      <w:r>
        <w:rPr>
          <w:i/>
          <w:color w:val="231F20"/>
          <w:spacing w:val="-3"/>
          <w:sz w:val="16"/>
        </w:rPr>
        <w:t xml:space="preserve"> </w:t>
      </w:r>
      <w:r>
        <w:rPr>
          <w:i/>
          <w:color w:val="231F20"/>
          <w:sz w:val="16"/>
        </w:rPr>
        <w:t>of</w:t>
      </w:r>
      <w:r>
        <w:rPr>
          <w:i/>
          <w:color w:val="231F20"/>
          <w:spacing w:val="-3"/>
          <w:sz w:val="16"/>
        </w:rPr>
        <w:t xml:space="preserve"> </w:t>
      </w:r>
      <w:r>
        <w:rPr>
          <w:i/>
          <w:color w:val="231F20"/>
          <w:sz w:val="16"/>
        </w:rPr>
        <w:t>Social</w:t>
      </w:r>
      <w:r>
        <w:rPr>
          <w:i/>
          <w:color w:val="231F20"/>
          <w:spacing w:val="-2"/>
          <w:sz w:val="16"/>
        </w:rPr>
        <w:t xml:space="preserve"> </w:t>
      </w:r>
      <w:r>
        <w:rPr>
          <w:i/>
          <w:color w:val="231F20"/>
          <w:sz w:val="16"/>
        </w:rPr>
        <w:t>and</w:t>
      </w:r>
      <w:r>
        <w:rPr>
          <w:i/>
          <w:color w:val="231F20"/>
          <w:spacing w:val="-2"/>
          <w:sz w:val="16"/>
        </w:rPr>
        <w:t xml:space="preserve"> </w:t>
      </w:r>
      <w:r>
        <w:rPr>
          <w:i/>
          <w:color w:val="231F20"/>
          <w:sz w:val="16"/>
        </w:rPr>
        <w:t>Emotional</w:t>
      </w:r>
      <w:r>
        <w:rPr>
          <w:i/>
          <w:color w:val="231F20"/>
          <w:spacing w:val="-2"/>
          <w:sz w:val="16"/>
        </w:rPr>
        <w:t xml:space="preserve"> Skills.</w:t>
      </w:r>
    </w:p>
    <w:p w14:paraId="56601D71" w14:textId="77777777" w:rsidR="00E57322" w:rsidRDefault="00E57322" w:rsidP="00E57322">
      <w:pPr>
        <w:spacing w:before="8"/>
        <w:ind w:left="368"/>
        <w:rPr>
          <w:sz w:val="16"/>
        </w:rPr>
      </w:pPr>
      <w:hyperlink r:id="rId5">
        <w:r>
          <w:rPr>
            <w:i/>
            <w:color w:val="231F20"/>
            <w:sz w:val="16"/>
          </w:rPr>
          <w:t>www.oecd-ilibrary.org</w:t>
        </w:r>
        <w:r>
          <w:rPr>
            <w:color w:val="231F20"/>
            <w:sz w:val="16"/>
          </w:rPr>
          <w:t>.</w:t>
        </w:r>
      </w:hyperlink>
      <w:r>
        <w:rPr>
          <w:color w:val="231F20"/>
          <w:spacing w:val="-5"/>
          <w:sz w:val="16"/>
        </w:rPr>
        <w:t xml:space="preserve"> </w:t>
      </w:r>
      <w:r>
        <w:rPr>
          <w:color w:val="231F20"/>
          <w:sz w:val="16"/>
        </w:rPr>
        <w:t>OECD</w:t>
      </w:r>
      <w:r>
        <w:rPr>
          <w:color w:val="231F20"/>
          <w:spacing w:val="-6"/>
          <w:sz w:val="16"/>
        </w:rPr>
        <w:t xml:space="preserve"> </w:t>
      </w:r>
      <w:r>
        <w:rPr>
          <w:color w:val="231F20"/>
          <w:sz w:val="16"/>
        </w:rPr>
        <w:t>Skills</w:t>
      </w:r>
      <w:r>
        <w:rPr>
          <w:color w:val="231F20"/>
          <w:spacing w:val="-5"/>
          <w:sz w:val="16"/>
        </w:rPr>
        <w:t xml:space="preserve"> </w:t>
      </w:r>
      <w:r>
        <w:rPr>
          <w:color w:val="231F20"/>
          <w:sz w:val="16"/>
        </w:rPr>
        <w:t>Studies.</w:t>
      </w:r>
      <w:r>
        <w:rPr>
          <w:color w:val="231F20"/>
          <w:spacing w:val="-5"/>
          <w:sz w:val="16"/>
        </w:rPr>
        <w:t xml:space="preserve"> </w:t>
      </w:r>
      <w:r>
        <w:rPr>
          <w:color w:val="231F20"/>
          <w:sz w:val="16"/>
        </w:rPr>
        <w:t>2015.</w:t>
      </w:r>
      <w:r>
        <w:rPr>
          <w:color w:val="231F20"/>
          <w:spacing w:val="-5"/>
          <w:sz w:val="16"/>
        </w:rPr>
        <w:t xml:space="preserve"> </w:t>
      </w:r>
      <w:r>
        <w:rPr>
          <w:color w:val="231F20"/>
          <w:sz w:val="16"/>
        </w:rPr>
        <w:t>doi:10.1787/9789264226159-en.</w:t>
      </w:r>
      <w:r>
        <w:rPr>
          <w:color w:val="231F20"/>
          <w:spacing w:val="-4"/>
          <w:sz w:val="16"/>
        </w:rPr>
        <w:t xml:space="preserve"> </w:t>
      </w:r>
      <w:r>
        <w:rPr>
          <w:color w:val="231F20"/>
          <w:sz w:val="16"/>
        </w:rPr>
        <w:t>ISBN</w:t>
      </w:r>
      <w:r>
        <w:rPr>
          <w:color w:val="231F20"/>
          <w:spacing w:val="-6"/>
          <w:sz w:val="16"/>
        </w:rPr>
        <w:t xml:space="preserve"> </w:t>
      </w:r>
      <w:r>
        <w:rPr>
          <w:color w:val="231F20"/>
          <w:sz w:val="16"/>
        </w:rPr>
        <w:t>9789264226142.</w:t>
      </w:r>
      <w:r>
        <w:rPr>
          <w:color w:val="231F20"/>
          <w:spacing w:val="-5"/>
          <w:sz w:val="16"/>
        </w:rPr>
        <w:t xml:space="preserve"> </w:t>
      </w:r>
      <w:r>
        <w:rPr>
          <w:color w:val="231F20"/>
          <w:sz w:val="16"/>
        </w:rPr>
        <w:t>Retrieved</w:t>
      </w:r>
      <w:r>
        <w:rPr>
          <w:color w:val="231F20"/>
          <w:spacing w:val="-4"/>
          <w:sz w:val="16"/>
        </w:rPr>
        <w:t xml:space="preserve"> </w:t>
      </w:r>
      <w:r>
        <w:rPr>
          <w:color w:val="231F20"/>
          <w:sz w:val="16"/>
        </w:rPr>
        <w:t>2020-04-</w:t>
      </w:r>
      <w:r>
        <w:rPr>
          <w:color w:val="231F20"/>
          <w:spacing w:val="-5"/>
          <w:sz w:val="16"/>
        </w:rPr>
        <w:t>28.</w:t>
      </w:r>
    </w:p>
    <w:p w14:paraId="40565FC0" w14:textId="77777777" w:rsidR="00E57322" w:rsidRDefault="00E57322" w:rsidP="00E57322">
      <w:pPr>
        <w:rPr>
          <w:sz w:val="16"/>
        </w:rPr>
        <w:sectPr w:rsidR="00E57322" w:rsidSect="00E57322">
          <w:pgSz w:w="11910" w:h="16840"/>
          <w:pgMar w:top="1280" w:right="992" w:bottom="1260" w:left="992" w:header="0" w:footer="1069" w:gutter="0"/>
          <w:cols w:space="720"/>
        </w:sectPr>
      </w:pPr>
    </w:p>
    <w:p w14:paraId="4CA43193" w14:textId="77777777" w:rsidR="00E57322" w:rsidRDefault="00E57322" w:rsidP="00E57322">
      <w:pPr>
        <w:pStyle w:val="BodyText"/>
        <w:spacing w:before="66" w:line="249" w:lineRule="auto"/>
        <w:ind w:right="138"/>
      </w:pPr>
      <w:r>
        <w:rPr>
          <w:color w:val="231F20"/>
          <w:spacing w:val="-2"/>
        </w:rPr>
        <w:lastRenderedPageBreak/>
        <w:t>танилцуулахдаа</w:t>
      </w:r>
      <w:r>
        <w:rPr>
          <w:color w:val="231F20"/>
          <w:spacing w:val="-9"/>
        </w:rPr>
        <w:t xml:space="preserve"> </w:t>
      </w:r>
      <w:r>
        <w:rPr>
          <w:color w:val="231F20"/>
          <w:spacing w:val="-2"/>
        </w:rPr>
        <w:t>Австралийн</w:t>
      </w:r>
      <w:r>
        <w:rPr>
          <w:color w:val="231F20"/>
          <w:spacing w:val="-9"/>
        </w:rPr>
        <w:t xml:space="preserve"> </w:t>
      </w:r>
      <w:r>
        <w:rPr>
          <w:color w:val="231F20"/>
          <w:spacing w:val="-2"/>
        </w:rPr>
        <w:t>их</w:t>
      </w:r>
      <w:r>
        <w:rPr>
          <w:color w:val="231F20"/>
          <w:spacing w:val="-9"/>
        </w:rPr>
        <w:t xml:space="preserve"> </w:t>
      </w:r>
      <w:r>
        <w:rPr>
          <w:color w:val="231F20"/>
          <w:spacing w:val="-2"/>
        </w:rPr>
        <w:t>дээд</w:t>
      </w:r>
      <w:r>
        <w:rPr>
          <w:color w:val="231F20"/>
          <w:spacing w:val="-9"/>
        </w:rPr>
        <w:t xml:space="preserve"> </w:t>
      </w:r>
      <w:r>
        <w:rPr>
          <w:color w:val="231F20"/>
          <w:spacing w:val="-2"/>
        </w:rPr>
        <w:t>сургуулиудад</w:t>
      </w:r>
      <w:r>
        <w:rPr>
          <w:color w:val="231F20"/>
          <w:spacing w:val="-9"/>
        </w:rPr>
        <w:t xml:space="preserve"> </w:t>
      </w:r>
      <w:r>
        <w:rPr>
          <w:color w:val="231F20"/>
          <w:spacing w:val="-2"/>
        </w:rPr>
        <w:t>зөөлөн</w:t>
      </w:r>
      <w:r>
        <w:rPr>
          <w:color w:val="231F20"/>
          <w:spacing w:val="-9"/>
        </w:rPr>
        <w:t xml:space="preserve"> </w:t>
      </w:r>
      <w:r>
        <w:rPr>
          <w:color w:val="231F20"/>
          <w:spacing w:val="-2"/>
        </w:rPr>
        <w:t>ур</w:t>
      </w:r>
      <w:r>
        <w:rPr>
          <w:color w:val="231F20"/>
          <w:spacing w:val="38"/>
        </w:rPr>
        <w:t xml:space="preserve"> </w:t>
      </w:r>
      <w:r>
        <w:rPr>
          <w:color w:val="231F20"/>
          <w:spacing w:val="-2"/>
        </w:rPr>
        <w:t>чадварыг</w:t>
      </w:r>
      <w:r>
        <w:rPr>
          <w:color w:val="231F20"/>
          <w:spacing w:val="-10"/>
        </w:rPr>
        <w:t xml:space="preserve"> </w:t>
      </w:r>
      <w:r>
        <w:rPr>
          <w:color w:val="231F20"/>
          <w:spacing w:val="-2"/>
        </w:rPr>
        <w:t>хэрхэн</w:t>
      </w:r>
      <w:r>
        <w:rPr>
          <w:color w:val="231F20"/>
          <w:spacing w:val="-9"/>
        </w:rPr>
        <w:t xml:space="preserve"> </w:t>
      </w:r>
      <w:r>
        <w:rPr>
          <w:color w:val="231F20"/>
          <w:spacing w:val="-2"/>
        </w:rPr>
        <w:t>хөгжүүлж,</w:t>
      </w:r>
      <w:r>
        <w:rPr>
          <w:color w:val="231F20"/>
          <w:spacing w:val="-9"/>
        </w:rPr>
        <w:t xml:space="preserve"> </w:t>
      </w:r>
      <w:r>
        <w:rPr>
          <w:color w:val="231F20"/>
          <w:spacing w:val="-2"/>
        </w:rPr>
        <w:t>үнэлэж</w:t>
      </w:r>
      <w:r>
        <w:rPr>
          <w:color w:val="231F20"/>
          <w:spacing w:val="-9"/>
        </w:rPr>
        <w:t xml:space="preserve"> </w:t>
      </w:r>
      <w:r>
        <w:rPr>
          <w:color w:val="231F20"/>
          <w:spacing w:val="-2"/>
        </w:rPr>
        <w:t xml:space="preserve">байгаа </w:t>
      </w:r>
      <w:r>
        <w:rPr>
          <w:color w:val="231F20"/>
        </w:rPr>
        <w:t>талаар тайлбарлав. Розали Флинн 2006 онд Австралийн хэд хэдэн их сургууль, коллежид сурдаг 150 оюутны дунд судалгаа хийсэн бөгөөд тус судалгаанд оролцогчид харилцааны ур чадвараа хөгжүүлэх 96%, асуудлыг шийдэх чадвар 87 %, манлайлал 80 %, хамтарч ажиллах 78 %, мэдээллийн технологи 75%</w:t>
      </w:r>
      <w:r>
        <w:rPr>
          <w:color w:val="231F20"/>
          <w:spacing w:val="-11"/>
        </w:rPr>
        <w:t xml:space="preserve"> </w:t>
      </w:r>
      <w:r>
        <w:rPr>
          <w:color w:val="231F20"/>
        </w:rPr>
        <w:t>бие</w:t>
      </w:r>
      <w:r>
        <w:rPr>
          <w:color w:val="231F20"/>
          <w:spacing w:val="-11"/>
        </w:rPr>
        <w:t xml:space="preserve"> </w:t>
      </w:r>
      <w:r>
        <w:rPr>
          <w:color w:val="231F20"/>
        </w:rPr>
        <w:t>даан</w:t>
      </w:r>
      <w:r>
        <w:rPr>
          <w:color w:val="231F20"/>
          <w:spacing w:val="-11"/>
        </w:rPr>
        <w:t xml:space="preserve"> </w:t>
      </w:r>
      <w:r>
        <w:rPr>
          <w:color w:val="231F20"/>
        </w:rPr>
        <w:t>суралцах</w:t>
      </w:r>
      <w:r>
        <w:rPr>
          <w:color w:val="231F20"/>
          <w:spacing w:val="-11"/>
        </w:rPr>
        <w:t xml:space="preserve"> </w:t>
      </w:r>
      <w:r>
        <w:rPr>
          <w:color w:val="231F20"/>
        </w:rPr>
        <w:t>чадвар</w:t>
      </w:r>
      <w:r>
        <w:rPr>
          <w:color w:val="231F20"/>
          <w:spacing w:val="-11"/>
        </w:rPr>
        <w:t xml:space="preserve"> </w:t>
      </w:r>
      <w:r>
        <w:rPr>
          <w:color w:val="231F20"/>
        </w:rPr>
        <w:t>68</w:t>
      </w:r>
      <w:r>
        <w:rPr>
          <w:color w:val="231F20"/>
          <w:spacing w:val="-11"/>
        </w:rPr>
        <w:t xml:space="preserve"> </w:t>
      </w:r>
      <w:r>
        <w:rPr>
          <w:color w:val="231F20"/>
        </w:rPr>
        <w:t>%</w:t>
      </w:r>
      <w:r>
        <w:rPr>
          <w:color w:val="231F20"/>
          <w:spacing w:val="-11"/>
        </w:rPr>
        <w:t xml:space="preserve"> </w:t>
      </w:r>
      <w:r>
        <w:rPr>
          <w:color w:val="231F20"/>
        </w:rPr>
        <w:t>тус</w:t>
      </w:r>
      <w:r>
        <w:rPr>
          <w:color w:val="231F20"/>
          <w:spacing w:val="-11"/>
        </w:rPr>
        <w:t xml:space="preserve"> </w:t>
      </w:r>
      <w:r>
        <w:rPr>
          <w:color w:val="231F20"/>
        </w:rPr>
        <w:t>тус</w:t>
      </w:r>
      <w:r>
        <w:rPr>
          <w:color w:val="231F20"/>
          <w:spacing w:val="-11"/>
        </w:rPr>
        <w:t xml:space="preserve"> </w:t>
      </w:r>
      <w:r>
        <w:rPr>
          <w:color w:val="231F20"/>
        </w:rPr>
        <w:t>шаардлагатай</w:t>
      </w:r>
      <w:r>
        <w:rPr>
          <w:color w:val="231F20"/>
          <w:spacing w:val="-11"/>
        </w:rPr>
        <w:t xml:space="preserve"> </w:t>
      </w:r>
      <w:r>
        <w:rPr>
          <w:color w:val="231F20"/>
        </w:rPr>
        <w:t>байна</w:t>
      </w:r>
      <w:r>
        <w:rPr>
          <w:color w:val="231F20"/>
          <w:spacing w:val="-11"/>
        </w:rPr>
        <w:t xml:space="preserve"> </w:t>
      </w:r>
      <w:r>
        <w:rPr>
          <w:color w:val="231F20"/>
        </w:rPr>
        <w:t>гэж</w:t>
      </w:r>
      <w:r>
        <w:rPr>
          <w:color w:val="231F20"/>
          <w:spacing w:val="-11"/>
        </w:rPr>
        <w:t xml:space="preserve"> </w:t>
      </w:r>
      <w:r>
        <w:rPr>
          <w:color w:val="231F20"/>
        </w:rPr>
        <w:t>үзжээ.</w:t>
      </w:r>
      <w:r>
        <w:rPr>
          <w:color w:val="231F20"/>
          <w:spacing w:val="-11"/>
        </w:rPr>
        <w:t xml:space="preserve"> </w:t>
      </w:r>
      <w:r>
        <w:rPr>
          <w:color w:val="231F20"/>
        </w:rPr>
        <w:t>Эндээс</w:t>
      </w:r>
      <w:r>
        <w:rPr>
          <w:color w:val="231F20"/>
          <w:spacing w:val="35"/>
        </w:rPr>
        <w:t xml:space="preserve"> </w:t>
      </w:r>
      <w:r>
        <w:rPr>
          <w:color w:val="231F20"/>
        </w:rPr>
        <w:t>багш</w:t>
      </w:r>
      <w:r>
        <w:rPr>
          <w:color w:val="231F20"/>
          <w:spacing w:val="-11"/>
        </w:rPr>
        <w:t xml:space="preserve"> </w:t>
      </w:r>
      <w:r>
        <w:rPr>
          <w:color w:val="231F20"/>
        </w:rPr>
        <w:t>нар</w:t>
      </w:r>
      <w:r>
        <w:rPr>
          <w:color w:val="231F20"/>
          <w:spacing w:val="-11"/>
        </w:rPr>
        <w:t xml:space="preserve"> </w:t>
      </w:r>
      <w:r>
        <w:rPr>
          <w:color w:val="231F20"/>
        </w:rPr>
        <w:t>сургалтын арга</w:t>
      </w:r>
      <w:r>
        <w:rPr>
          <w:color w:val="231F20"/>
          <w:spacing w:val="-4"/>
        </w:rPr>
        <w:t xml:space="preserve"> </w:t>
      </w:r>
      <w:r>
        <w:rPr>
          <w:color w:val="231F20"/>
        </w:rPr>
        <w:t>барилаа</w:t>
      </w:r>
      <w:r>
        <w:rPr>
          <w:color w:val="231F20"/>
          <w:spacing w:val="-4"/>
        </w:rPr>
        <w:t xml:space="preserve"> </w:t>
      </w:r>
      <w:r>
        <w:rPr>
          <w:color w:val="231F20"/>
        </w:rPr>
        <w:t>өөрчлөх,</w:t>
      </w:r>
      <w:r>
        <w:rPr>
          <w:color w:val="231F20"/>
          <w:spacing w:val="-4"/>
        </w:rPr>
        <w:t xml:space="preserve"> </w:t>
      </w:r>
      <w:r>
        <w:rPr>
          <w:color w:val="231F20"/>
        </w:rPr>
        <w:t>оюутнуудад</w:t>
      </w:r>
      <w:r>
        <w:rPr>
          <w:color w:val="231F20"/>
          <w:spacing w:val="-4"/>
        </w:rPr>
        <w:t xml:space="preserve"> </w:t>
      </w:r>
      <w:r>
        <w:rPr>
          <w:color w:val="231F20"/>
        </w:rPr>
        <w:t>шаардлагатай</w:t>
      </w:r>
      <w:r>
        <w:rPr>
          <w:color w:val="231F20"/>
          <w:spacing w:val="-4"/>
        </w:rPr>
        <w:t xml:space="preserve"> </w:t>
      </w:r>
      <w:r>
        <w:rPr>
          <w:color w:val="231F20"/>
        </w:rPr>
        <w:t>байгаа</w:t>
      </w:r>
      <w:r>
        <w:rPr>
          <w:color w:val="231F20"/>
          <w:spacing w:val="-4"/>
        </w:rPr>
        <w:t xml:space="preserve"> </w:t>
      </w:r>
      <w:r>
        <w:rPr>
          <w:color w:val="231F20"/>
        </w:rPr>
        <w:t>асуудлыг</w:t>
      </w:r>
      <w:r>
        <w:rPr>
          <w:color w:val="231F20"/>
          <w:spacing w:val="-4"/>
        </w:rPr>
        <w:t xml:space="preserve"> </w:t>
      </w:r>
      <w:r>
        <w:rPr>
          <w:color w:val="231F20"/>
        </w:rPr>
        <w:t>шийдвэрлэх,</w:t>
      </w:r>
      <w:r>
        <w:rPr>
          <w:color w:val="231F20"/>
          <w:spacing w:val="-3"/>
        </w:rPr>
        <w:t xml:space="preserve"> </w:t>
      </w:r>
      <w:r>
        <w:rPr>
          <w:color w:val="231F20"/>
        </w:rPr>
        <w:t>судалгаанд</w:t>
      </w:r>
      <w:r>
        <w:rPr>
          <w:color w:val="231F20"/>
          <w:spacing w:val="-4"/>
        </w:rPr>
        <w:t xml:space="preserve"> </w:t>
      </w:r>
      <w:r>
        <w:rPr>
          <w:color w:val="231F20"/>
        </w:rPr>
        <w:t>суурилсан, чөлөөт</w:t>
      </w:r>
      <w:r>
        <w:rPr>
          <w:color w:val="231F20"/>
          <w:spacing w:val="-12"/>
        </w:rPr>
        <w:t xml:space="preserve"> </w:t>
      </w:r>
      <w:r>
        <w:rPr>
          <w:color w:val="231F20"/>
        </w:rPr>
        <w:t>мэтгэлцээнийг</w:t>
      </w:r>
      <w:r>
        <w:rPr>
          <w:color w:val="231F20"/>
          <w:spacing w:val="-12"/>
        </w:rPr>
        <w:t xml:space="preserve"> </w:t>
      </w:r>
      <w:r>
        <w:rPr>
          <w:color w:val="231F20"/>
        </w:rPr>
        <w:t>дэмжсэн,</w:t>
      </w:r>
      <w:r>
        <w:rPr>
          <w:color w:val="231F20"/>
          <w:spacing w:val="-12"/>
        </w:rPr>
        <w:t xml:space="preserve"> </w:t>
      </w:r>
      <w:r>
        <w:rPr>
          <w:color w:val="231F20"/>
        </w:rPr>
        <w:t>хамтарч</w:t>
      </w:r>
      <w:r>
        <w:rPr>
          <w:color w:val="231F20"/>
          <w:spacing w:val="-12"/>
        </w:rPr>
        <w:t xml:space="preserve"> </w:t>
      </w:r>
      <w:r>
        <w:rPr>
          <w:color w:val="231F20"/>
        </w:rPr>
        <w:t>ажиллах</w:t>
      </w:r>
      <w:r>
        <w:rPr>
          <w:color w:val="231F20"/>
          <w:spacing w:val="-12"/>
        </w:rPr>
        <w:t xml:space="preserve"> </w:t>
      </w:r>
      <w:r>
        <w:rPr>
          <w:color w:val="231F20"/>
        </w:rPr>
        <w:t>зэрэг</w:t>
      </w:r>
      <w:r>
        <w:rPr>
          <w:color w:val="231F20"/>
          <w:spacing w:val="-12"/>
        </w:rPr>
        <w:t xml:space="preserve"> </w:t>
      </w:r>
      <w:r>
        <w:rPr>
          <w:color w:val="231F20"/>
        </w:rPr>
        <w:t>дадлуудыг</w:t>
      </w:r>
      <w:r>
        <w:rPr>
          <w:color w:val="231F20"/>
          <w:spacing w:val="-12"/>
        </w:rPr>
        <w:t xml:space="preserve"> </w:t>
      </w:r>
      <w:r>
        <w:rPr>
          <w:color w:val="231F20"/>
        </w:rPr>
        <w:t>сургалтын</w:t>
      </w:r>
      <w:r>
        <w:rPr>
          <w:color w:val="231F20"/>
          <w:spacing w:val="-12"/>
        </w:rPr>
        <w:t xml:space="preserve"> </w:t>
      </w:r>
      <w:r>
        <w:rPr>
          <w:color w:val="231F20"/>
        </w:rPr>
        <w:t>явцад</w:t>
      </w:r>
      <w:r>
        <w:rPr>
          <w:color w:val="231F20"/>
          <w:spacing w:val="-12"/>
        </w:rPr>
        <w:t xml:space="preserve"> </w:t>
      </w:r>
      <w:r>
        <w:rPr>
          <w:color w:val="231F20"/>
        </w:rPr>
        <w:t>төлөвшүүлэх,</w:t>
      </w:r>
      <w:r>
        <w:rPr>
          <w:color w:val="231F20"/>
          <w:spacing w:val="-12"/>
        </w:rPr>
        <w:t xml:space="preserve"> </w:t>
      </w:r>
      <w:r>
        <w:rPr>
          <w:color w:val="231F20"/>
        </w:rPr>
        <w:t>улам сайжруулах</w:t>
      </w:r>
      <w:r>
        <w:rPr>
          <w:color w:val="231F20"/>
          <w:spacing w:val="23"/>
        </w:rPr>
        <w:t xml:space="preserve"> </w:t>
      </w:r>
      <w:r>
        <w:rPr>
          <w:color w:val="231F20"/>
        </w:rPr>
        <w:t>шаардлагатай</w:t>
      </w:r>
      <w:r>
        <w:rPr>
          <w:color w:val="231F20"/>
          <w:spacing w:val="-14"/>
        </w:rPr>
        <w:t xml:space="preserve"> </w:t>
      </w:r>
      <w:r>
        <w:rPr>
          <w:color w:val="231F20"/>
        </w:rPr>
        <w:t>байна</w:t>
      </w:r>
      <w:r>
        <w:rPr>
          <w:color w:val="231F20"/>
          <w:spacing w:val="-14"/>
        </w:rPr>
        <w:t xml:space="preserve"> </w:t>
      </w:r>
      <w:r>
        <w:rPr>
          <w:color w:val="231F20"/>
        </w:rPr>
        <w:t>гэж</w:t>
      </w:r>
      <w:r>
        <w:rPr>
          <w:color w:val="231F20"/>
          <w:spacing w:val="-14"/>
        </w:rPr>
        <w:t xml:space="preserve"> </w:t>
      </w:r>
      <w:r>
        <w:rPr>
          <w:color w:val="231F20"/>
        </w:rPr>
        <w:t>үзсэн</w:t>
      </w:r>
      <w:r>
        <w:rPr>
          <w:color w:val="231F20"/>
          <w:spacing w:val="-13"/>
        </w:rPr>
        <w:t xml:space="preserve"> </w:t>
      </w:r>
      <w:r>
        <w:rPr>
          <w:color w:val="231F20"/>
        </w:rPr>
        <w:t>(Rosalie</w:t>
      </w:r>
      <w:r>
        <w:rPr>
          <w:color w:val="231F20"/>
          <w:spacing w:val="-14"/>
        </w:rPr>
        <w:t xml:space="preserve"> </w:t>
      </w:r>
      <w:r>
        <w:rPr>
          <w:color w:val="231F20"/>
        </w:rPr>
        <w:t>Flynn,</w:t>
      </w:r>
      <w:r>
        <w:rPr>
          <w:color w:val="231F20"/>
          <w:spacing w:val="-14"/>
        </w:rPr>
        <w:t xml:space="preserve"> </w:t>
      </w:r>
      <w:r>
        <w:rPr>
          <w:color w:val="231F20"/>
        </w:rPr>
        <w:t>2006).</w:t>
      </w:r>
      <w:r>
        <w:rPr>
          <w:color w:val="231F20"/>
          <w:spacing w:val="27"/>
        </w:rPr>
        <w:t xml:space="preserve"> </w:t>
      </w:r>
      <w:r>
        <w:rPr>
          <w:color w:val="231F20"/>
        </w:rPr>
        <w:t>Шэнеен</w:t>
      </w:r>
      <w:r>
        <w:rPr>
          <w:color w:val="231F20"/>
          <w:spacing w:val="-14"/>
        </w:rPr>
        <w:t xml:space="preserve"> </w:t>
      </w:r>
      <w:r>
        <w:rPr>
          <w:color w:val="231F20"/>
        </w:rPr>
        <w:t>Мэжид</w:t>
      </w:r>
      <w:r>
        <w:rPr>
          <w:color w:val="231F20"/>
          <w:spacing w:val="-14"/>
        </w:rPr>
        <w:t xml:space="preserve"> </w:t>
      </w:r>
      <w:r>
        <w:rPr>
          <w:color w:val="231F20"/>
        </w:rPr>
        <w:t>2012</w:t>
      </w:r>
      <w:r>
        <w:rPr>
          <w:color w:val="231F20"/>
          <w:spacing w:val="-14"/>
        </w:rPr>
        <w:t xml:space="preserve"> </w:t>
      </w:r>
      <w:r>
        <w:rPr>
          <w:color w:val="231F20"/>
        </w:rPr>
        <w:t>онд</w:t>
      </w:r>
      <w:r>
        <w:rPr>
          <w:color w:val="231F20"/>
          <w:spacing w:val="-13"/>
        </w:rPr>
        <w:t xml:space="preserve"> </w:t>
      </w:r>
      <w:r>
        <w:rPr>
          <w:color w:val="231F20"/>
        </w:rPr>
        <w:t>Сингапурын Технологийн их сургуулийн 188 оюутны дунд судалгаа хийхдээ</w:t>
      </w:r>
      <w:r>
        <w:rPr>
          <w:color w:val="231F20"/>
          <w:spacing w:val="40"/>
        </w:rPr>
        <w:t xml:space="preserve"> </w:t>
      </w:r>
      <w:r>
        <w:rPr>
          <w:color w:val="231F20"/>
        </w:rPr>
        <w:t>14 ур чадварыг</w:t>
      </w:r>
      <w:r>
        <w:rPr>
          <w:color w:val="231F20"/>
          <w:spacing w:val="80"/>
        </w:rPr>
        <w:t xml:space="preserve"> </w:t>
      </w:r>
      <w:r>
        <w:rPr>
          <w:color w:val="231F20"/>
        </w:rPr>
        <w:t>эрэмбэлүүлэхэд эхний 5 чадварт харилцааны чадвар, манлайлал, зөрчлийг шийдвэрлэх, цагийн менежмент, хамтарч ажиллах зэрэг зөөлөн ур чадваруудыг чухалчлан үзжээ (Shaneen Majid , 2012).</w:t>
      </w:r>
    </w:p>
    <w:p w14:paraId="520EB2A9" w14:textId="77777777" w:rsidR="00E57322" w:rsidRDefault="00E57322" w:rsidP="00E57322">
      <w:pPr>
        <w:pStyle w:val="BodyText"/>
        <w:spacing w:before="67" w:line="249" w:lineRule="auto"/>
        <w:ind w:right="140" w:firstLine="340"/>
      </w:pPr>
      <w:r>
        <w:rPr>
          <w:color w:val="231F20"/>
        </w:rPr>
        <w:t>Зөөлөн ур чадвар гэдэг ойлголтын агуулгыг судлаачид янз бүрээр тайлбарлаж байгаа боловч гол агуулга</w:t>
      </w:r>
      <w:r>
        <w:rPr>
          <w:color w:val="231F20"/>
          <w:spacing w:val="-11"/>
        </w:rPr>
        <w:t xml:space="preserve"> </w:t>
      </w:r>
      <w:r>
        <w:rPr>
          <w:color w:val="231F20"/>
        </w:rPr>
        <w:t>нь</w:t>
      </w:r>
      <w:r>
        <w:rPr>
          <w:color w:val="231F20"/>
          <w:spacing w:val="33"/>
        </w:rPr>
        <w:t xml:space="preserve"> </w:t>
      </w:r>
      <w:r>
        <w:rPr>
          <w:color w:val="231F20"/>
        </w:rPr>
        <w:t>хувь</w:t>
      </w:r>
      <w:r>
        <w:rPr>
          <w:color w:val="231F20"/>
          <w:spacing w:val="-11"/>
        </w:rPr>
        <w:t xml:space="preserve"> </w:t>
      </w:r>
      <w:r>
        <w:rPr>
          <w:color w:val="231F20"/>
        </w:rPr>
        <w:t>хүний</w:t>
      </w:r>
      <w:r>
        <w:rPr>
          <w:color w:val="231F20"/>
          <w:spacing w:val="-11"/>
        </w:rPr>
        <w:t xml:space="preserve"> </w:t>
      </w:r>
      <w:r>
        <w:rPr>
          <w:color w:val="231F20"/>
        </w:rPr>
        <w:t>дотоод</w:t>
      </w:r>
      <w:r>
        <w:rPr>
          <w:color w:val="231F20"/>
          <w:spacing w:val="-11"/>
        </w:rPr>
        <w:t xml:space="preserve"> </w:t>
      </w:r>
      <w:r>
        <w:rPr>
          <w:color w:val="231F20"/>
        </w:rPr>
        <w:t>чадамжид</w:t>
      </w:r>
      <w:r>
        <w:rPr>
          <w:color w:val="231F20"/>
          <w:spacing w:val="-11"/>
        </w:rPr>
        <w:t xml:space="preserve"> </w:t>
      </w:r>
      <w:r>
        <w:rPr>
          <w:color w:val="231F20"/>
        </w:rPr>
        <w:t>төвлөрсөн</w:t>
      </w:r>
      <w:r>
        <w:rPr>
          <w:color w:val="231F20"/>
          <w:spacing w:val="-11"/>
        </w:rPr>
        <w:t xml:space="preserve"> </w:t>
      </w:r>
      <w:r>
        <w:rPr>
          <w:color w:val="231F20"/>
        </w:rPr>
        <w:t>байдал,</w:t>
      </w:r>
      <w:r>
        <w:rPr>
          <w:color w:val="231F20"/>
          <w:spacing w:val="-11"/>
        </w:rPr>
        <w:t xml:space="preserve"> </w:t>
      </w:r>
      <w:r>
        <w:rPr>
          <w:color w:val="231F20"/>
        </w:rPr>
        <w:t>мөн</w:t>
      </w:r>
      <w:r>
        <w:rPr>
          <w:color w:val="231F20"/>
          <w:spacing w:val="-11"/>
        </w:rPr>
        <w:t xml:space="preserve"> </w:t>
      </w:r>
      <w:r>
        <w:rPr>
          <w:color w:val="231F20"/>
        </w:rPr>
        <w:t>хатуу</w:t>
      </w:r>
      <w:r>
        <w:rPr>
          <w:color w:val="231F20"/>
          <w:spacing w:val="-11"/>
        </w:rPr>
        <w:t xml:space="preserve"> </w:t>
      </w:r>
      <w:r>
        <w:rPr>
          <w:color w:val="231F20"/>
        </w:rPr>
        <w:t>ур</w:t>
      </w:r>
      <w:r>
        <w:rPr>
          <w:color w:val="231F20"/>
          <w:spacing w:val="-11"/>
        </w:rPr>
        <w:t xml:space="preserve"> </w:t>
      </w:r>
      <w:r>
        <w:rPr>
          <w:color w:val="231F20"/>
        </w:rPr>
        <w:t>чадварыг</w:t>
      </w:r>
      <w:r>
        <w:rPr>
          <w:color w:val="231F20"/>
          <w:spacing w:val="-11"/>
        </w:rPr>
        <w:t xml:space="preserve"> </w:t>
      </w:r>
      <w:r>
        <w:rPr>
          <w:color w:val="231F20"/>
        </w:rPr>
        <w:t>зохистой,</w:t>
      </w:r>
      <w:r>
        <w:rPr>
          <w:color w:val="231F20"/>
          <w:spacing w:val="-11"/>
        </w:rPr>
        <w:t xml:space="preserve"> </w:t>
      </w:r>
      <w:r>
        <w:rPr>
          <w:color w:val="231F20"/>
        </w:rPr>
        <w:t>чадварлаг ашиглах нь зөөлөн ур чадвараас хамаарна гэдэгтэй санал нийлдэг (Костин 2002). АНУ-ын судлаач Пэгги Клаус 2008 онд Харвард, Стэнфордын их сургуулиудын төгсөгчдийн дунд</w:t>
      </w:r>
      <w:r>
        <w:rPr>
          <w:color w:val="231F20"/>
          <w:spacing w:val="40"/>
        </w:rPr>
        <w:t xml:space="preserve"> </w:t>
      </w:r>
      <w:r>
        <w:rPr>
          <w:color w:val="231F20"/>
        </w:rPr>
        <w:t>судалгаа хийсэн бөгөөд тэдний ажлын байр,</w:t>
      </w:r>
      <w:r>
        <w:rPr>
          <w:color w:val="231F20"/>
          <w:spacing w:val="80"/>
        </w:rPr>
        <w:t xml:space="preserve"> </w:t>
      </w:r>
      <w:r>
        <w:rPr>
          <w:color w:val="231F20"/>
        </w:rPr>
        <w:t>карьерын амжилт нь</w:t>
      </w:r>
      <w:r>
        <w:rPr>
          <w:color w:val="231F20"/>
          <w:spacing w:val="40"/>
        </w:rPr>
        <w:t xml:space="preserve"> </w:t>
      </w:r>
      <w:r>
        <w:rPr>
          <w:color w:val="231F20"/>
        </w:rPr>
        <w:t>15% нь мэргэжлийн болон техникийн чадвараас , 85% нь зөөлөн ур чадвараас хамаарсан (Peggy Klaus , 2008) гэсэн дүгнэлт хийжээ.</w:t>
      </w:r>
      <w:r>
        <w:rPr>
          <w:color w:val="231F20"/>
          <w:spacing w:val="40"/>
        </w:rPr>
        <w:t xml:space="preserve"> </w:t>
      </w:r>
      <w:r>
        <w:rPr>
          <w:color w:val="231F20"/>
        </w:rPr>
        <w:t>1991 онд АНУ-д олон төрлийн мэргэжлүүдэд шаардагдах ур чадварын жагсаалтыг гаргаж ажил олгогчдод</w:t>
      </w:r>
      <w:r>
        <w:rPr>
          <w:color w:val="231F20"/>
          <w:spacing w:val="40"/>
        </w:rPr>
        <w:t xml:space="preserve"> </w:t>
      </w:r>
      <w:r>
        <w:rPr>
          <w:color w:val="231F20"/>
        </w:rPr>
        <w:t>ажлын байрны шалгаруулалтад ашиглахыг зөвлөсөн. Үүнд:</w:t>
      </w:r>
    </w:p>
    <w:p w14:paraId="18E8EA91" w14:textId="77777777" w:rsidR="00E57322" w:rsidRDefault="00E57322" w:rsidP="00E57322">
      <w:pPr>
        <w:pStyle w:val="ListParagraph"/>
        <w:numPr>
          <w:ilvl w:val="0"/>
          <w:numId w:val="76"/>
        </w:numPr>
        <w:tabs>
          <w:tab w:val="left" w:pos="822"/>
        </w:tabs>
        <w:spacing w:before="64" w:line="249" w:lineRule="auto"/>
        <w:ind w:right="140"/>
        <w:contextualSpacing w:val="0"/>
        <w:jc w:val="both"/>
      </w:pPr>
      <w:r>
        <w:rPr>
          <w:color w:val="231F20"/>
        </w:rPr>
        <w:t xml:space="preserve">Үндсэн ур чадвар: Унших, бичих, арифметик, математикийн үйлдлүүдийг гүйцэтгэх, сонсох </w:t>
      </w:r>
      <w:r>
        <w:rPr>
          <w:color w:val="231F20"/>
          <w:spacing w:val="-4"/>
        </w:rPr>
        <w:t>ярих</w:t>
      </w:r>
    </w:p>
    <w:p w14:paraId="3A7B891A" w14:textId="77777777" w:rsidR="00E57322" w:rsidRDefault="00E57322" w:rsidP="00E57322">
      <w:pPr>
        <w:pStyle w:val="ListParagraph"/>
        <w:numPr>
          <w:ilvl w:val="0"/>
          <w:numId w:val="76"/>
        </w:numPr>
        <w:tabs>
          <w:tab w:val="left" w:pos="822"/>
        </w:tabs>
        <w:spacing w:before="58" w:line="249" w:lineRule="auto"/>
        <w:ind w:right="139"/>
        <w:contextualSpacing w:val="0"/>
        <w:jc w:val="both"/>
      </w:pPr>
      <w:r>
        <w:rPr>
          <w:color w:val="231F20"/>
        </w:rPr>
        <w:t>Сэтгэн</w:t>
      </w:r>
      <w:r>
        <w:rPr>
          <w:color w:val="231F20"/>
          <w:spacing w:val="-14"/>
        </w:rPr>
        <w:t xml:space="preserve"> </w:t>
      </w:r>
      <w:r>
        <w:rPr>
          <w:color w:val="231F20"/>
        </w:rPr>
        <w:t>бодох</w:t>
      </w:r>
      <w:r>
        <w:rPr>
          <w:color w:val="231F20"/>
          <w:spacing w:val="-14"/>
        </w:rPr>
        <w:t xml:space="preserve"> </w:t>
      </w:r>
      <w:r>
        <w:rPr>
          <w:color w:val="231F20"/>
        </w:rPr>
        <w:t>чадвар:</w:t>
      </w:r>
      <w:r>
        <w:rPr>
          <w:color w:val="231F20"/>
          <w:spacing w:val="-14"/>
        </w:rPr>
        <w:t xml:space="preserve"> </w:t>
      </w:r>
      <w:r>
        <w:rPr>
          <w:color w:val="231F20"/>
        </w:rPr>
        <w:t>Бүтээлчээр</w:t>
      </w:r>
      <w:r>
        <w:rPr>
          <w:color w:val="231F20"/>
          <w:spacing w:val="-13"/>
        </w:rPr>
        <w:t xml:space="preserve"> </w:t>
      </w:r>
      <w:r>
        <w:rPr>
          <w:color w:val="231F20"/>
        </w:rPr>
        <w:t>сэтгэдэг,</w:t>
      </w:r>
      <w:r>
        <w:rPr>
          <w:color w:val="231F20"/>
          <w:spacing w:val="-14"/>
        </w:rPr>
        <w:t xml:space="preserve"> </w:t>
      </w:r>
      <w:r>
        <w:rPr>
          <w:color w:val="231F20"/>
        </w:rPr>
        <w:t>шийдвэр</w:t>
      </w:r>
      <w:r>
        <w:rPr>
          <w:color w:val="231F20"/>
          <w:spacing w:val="-14"/>
        </w:rPr>
        <w:t xml:space="preserve"> </w:t>
      </w:r>
      <w:r>
        <w:rPr>
          <w:color w:val="231F20"/>
        </w:rPr>
        <w:t>гаргадаг,</w:t>
      </w:r>
      <w:r>
        <w:rPr>
          <w:color w:val="231F20"/>
          <w:spacing w:val="-14"/>
        </w:rPr>
        <w:t xml:space="preserve"> </w:t>
      </w:r>
      <w:r>
        <w:rPr>
          <w:color w:val="231F20"/>
        </w:rPr>
        <w:t>асуудлыг</w:t>
      </w:r>
      <w:r>
        <w:rPr>
          <w:color w:val="231F20"/>
          <w:spacing w:val="-13"/>
        </w:rPr>
        <w:t xml:space="preserve"> </w:t>
      </w:r>
      <w:r>
        <w:rPr>
          <w:color w:val="231F20"/>
        </w:rPr>
        <w:t>шийддэг,</w:t>
      </w:r>
      <w:r>
        <w:rPr>
          <w:color w:val="231F20"/>
          <w:spacing w:val="-14"/>
        </w:rPr>
        <w:t xml:space="preserve"> </w:t>
      </w:r>
      <w:r>
        <w:rPr>
          <w:color w:val="231F20"/>
        </w:rPr>
        <w:t>төсөөлдөг,</w:t>
      </w:r>
      <w:r>
        <w:rPr>
          <w:color w:val="231F20"/>
          <w:spacing w:val="-14"/>
        </w:rPr>
        <w:t xml:space="preserve"> </w:t>
      </w:r>
      <w:r>
        <w:rPr>
          <w:color w:val="231F20"/>
        </w:rPr>
        <w:t>яаж сурахаа мэддэг, шалтгааныг мэддэг</w:t>
      </w:r>
    </w:p>
    <w:p w14:paraId="30478EC7" w14:textId="77777777" w:rsidR="00E57322" w:rsidRDefault="00E57322" w:rsidP="00E57322">
      <w:pPr>
        <w:pStyle w:val="BodyText"/>
        <w:spacing w:before="59" w:line="249" w:lineRule="auto"/>
        <w:ind w:firstLine="340"/>
        <w:jc w:val="left"/>
      </w:pPr>
      <w:r>
        <w:rPr>
          <w:color w:val="231F20"/>
        </w:rPr>
        <w:t>Хувийн</w:t>
      </w:r>
      <w:r>
        <w:rPr>
          <w:color w:val="231F20"/>
          <w:spacing w:val="-1"/>
        </w:rPr>
        <w:t xml:space="preserve"> </w:t>
      </w:r>
      <w:r>
        <w:rPr>
          <w:color w:val="231F20"/>
        </w:rPr>
        <w:t>чанарууд:</w:t>
      </w:r>
      <w:r>
        <w:rPr>
          <w:color w:val="231F20"/>
          <w:spacing w:val="-1"/>
        </w:rPr>
        <w:t xml:space="preserve"> </w:t>
      </w:r>
      <w:r>
        <w:rPr>
          <w:color w:val="231F20"/>
        </w:rPr>
        <w:t>Хариуцлага,</w:t>
      </w:r>
      <w:r>
        <w:rPr>
          <w:color w:val="231F20"/>
          <w:spacing w:val="-1"/>
        </w:rPr>
        <w:t xml:space="preserve"> </w:t>
      </w:r>
      <w:r>
        <w:rPr>
          <w:color w:val="231F20"/>
        </w:rPr>
        <w:t>өөрийгөө</w:t>
      </w:r>
      <w:r>
        <w:rPr>
          <w:color w:val="231F20"/>
          <w:spacing w:val="-1"/>
        </w:rPr>
        <w:t xml:space="preserve"> </w:t>
      </w:r>
      <w:r>
        <w:rPr>
          <w:color w:val="231F20"/>
        </w:rPr>
        <w:t>үнэлэх</w:t>
      </w:r>
      <w:r>
        <w:rPr>
          <w:color w:val="231F20"/>
          <w:spacing w:val="-1"/>
        </w:rPr>
        <w:t xml:space="preserve"> </w:t>
      </w:r>
      <w:r>
        <w:rPr>
          <w:color w:val="231F20"/>
        </w:rPr>
        <w:t>байдал,</w:t>
      </w:r>
      <w:r>
        <w:rPr>
          <w:color w:val="231F20"/>
          <w:spacing w:val="-1"/>
        </w:rPr>
        <w:t xml:space="preserve"> </w:t>
      </w:r>
      <w:r>
        <w:rPr>
          <w:color w:val="231F20"/>
        </w:rPr>
        <w:t>нийтэч</w:t>
      </w:r>
      <w:r>
        <w:rPr>
          <w:color w:val="231F20"/>
          <w:spacing w:val="-1"/>
        </w:rPr>
        <w:t xml:space="preserve"> </w:t>
      </w:r>
      <w:r>
        <w:rPr>
          <w:color w:val="231F20"/>
        </w:rPr>
        <w:t>байдал,</w:t>
      </w:r>
      <w:r>
        <w:rPr>
          <w:color w:val="231F20"/>
          <w:spacing w:val="-1"/>
        </w:rPr>
        <w:t xml:space="preserve"> </w:t>
      </w:r>
      <w:r>
        <w:rPr>
          <w:color w:val="231F20"/>
        </w:rPr>
        <w:t>өөрийгөө</w:t>
      </w:r>
      <w:r>
        <w:rPr>
          <w:color w:val="231F20"/>
          <w:spacing w:val="-1"/>
        </w:rPr>
        <w:t xml:space="preserve"> </w:t>
      </w:r>
      <w:r>
        <w:rPr>
          <w:color w:val="231F20"/>
        </w:rPr>
        <w:t>удирдах</w:t>
      </w:r>
      <w:r>
        <w:rPr>
          <w:color w:val="231F20"/>
          <w:spacing w:val="-1"/>
        </w:rPr>
        <w:t xml:space="preserve"> </w:t>
      </w:r>
      <w:r>
        <w:rPr>
          <w:color w:val="231F20"/>
        </w:rPr>
        <w:t>чадвар, үнэнч шударга байдлыг харуулдаг. (SCANS, 1991)</w:t>
      </w:r>
    </w:p>
    <w:p w14:paraId="443D2416" w14:textId="77777777" w:rsidR="00E57322" w:rsidRDefault="00E57322" w:rsidP="00E57322">
      <w:pPr>
        <w:pStyle w:val="BodyText"/>
        <w:spacing w:before="58" w:line="249" w:lineRule="auto"/>
        <w:ind w:firstLine="340"/>
        <w:jc w:val="left"/>
      </w:pPr>
      <w:r>
        <w:rPr>
          <w:color w:val="231F20"/>
        </w:rPr>
        <w:t>Зөөлөн ур чадварыг хөгжүүлэхийн гол ач холбогдол нь дараахь зүйлийг хөгжүүлэх, сайжруулах явдал юм.</w:t>
      </w:r>
    </w:p>
    <w:p w14:paraId="789E37E1" w14:textId="77777777" w:rsidR="00E57322" w:rsidRDefault="00E57322" w:rsidP="00E57322">
      <w:pPr>
        <w:pStyle w:val="ListParagraph"/>
        <w:numPr>
          <w:ilvl w:val="1"/>
          <w:numId w:val="76"/>
        </w:numPr>
        <w:tabs>
          <w:tab w:val="left" w:pos="822"/>
        </w:tabs>
        <w:spacing w:before="59"/>
        <w:ind w:hanging="340"/>
        <w:contextualSpacing w:val="0"/>
      </w:pPr>
      <w:r>
        <w:rPr>
          <w:color w:val="231F20"/>
        </w:rPr>
        <w:t>Шүүмжлэлтэй,</w:t>
      </w:r>
      <w:r>
        <w:rPr>
          <w:color w:val="231F20"/>
          <w:spacing w:val="-4"/>
        </w:rPr>
        <w:t xml:space="preserve"> </w:t>
      </w:r>
      <w:r>
        <w:rPr>
          <w:color w:val="231F20"/>
        </w:rPr>
        <w:t>эргэцүүлэн</w:t>
      </w:r>
      <w:r>
        <w:rPr>
          <w:color w:val="231F20"/>
          <w:spacing w:val="-3"/>
        </w:rPr>
        <w:t xml:space="preserve"> </w:t>
      </w:r>
      <w:r>
        <w:rPr>
          <w:color w:val="231F20"/>
        </w:rPr>
        <w:t>бодох</w:t>
      </w:r>
      <w:r>
        <w:rPr>
          <w:color w:val="231F20"/>
          <w:spacing w:val="-3"/>
        </w:rPr>
        <w:t xml:space="preserve"> </w:t>
      </w:r>
      <w:r>
        <w:rPr>
          <w:color w:val="231F20"/>
          <w:spacing w:val="-2"/>
        </w:rPr>
        <w:t>сэтгэлгээ;</w:t>
      </w:r>
    </w:p>
    <w:p w14:paraId="68D2B569" w14:textId="77777777" w:rsidR="00E57322" w:rsidRDefault="00E57322" w:rsidP="00E57322">
      <w:pPr>
        <w:pStyle w:val="ListParagraph"/>
        <w:numPr>
          <w:ilvl w:val="1"/>
          <w:numId w:val="76"/>
        </w:numPr>
        <w:tabs>
          <w:tab w:val="left" w:pos="822"/>
        </w:tabs>
        <w:spacing w:before="68"/>
        <w:ind w:hanging="340"/>
        <w:contextualSpacing w:val="0"/>
      </w:pPr>
      <w:r>
        <w:rPr>
          <w:color w:val="231F20"/>
        </w:rPr>
        <w:t>Өөрийгөө</w:t>
      </w:r>
      <w:r>
        <w:rPr>
          <w:color w:val="231F20"/>
          <w:spacing w:val="-1"/>
        </w:rPr>
        <w:t xml:space="preserve"> </w:t>
      </w:r>
      <w:r>
        <w:rPr>
          <w:color w:val="231F20"/>
        </w:rPr>
        <w:t>удирдах,</w:t>
      </w:r>
      <w:r>
        <w:rPr>
          <w:color w:val="231F20"/>
          <w:spacing w:val="-1"/>
        </w:rPr>
        <w:t xml:space="preserve"> </w:t>
      </w:r>
      <w:r>
        <w:rPr>
          <w:color w:val="231F20"/>
        </w:rPr>
        <w:t>өөрийгөө</w:t>
      </w:r>
      <w:r>
        <w:rPr>
          <w:color w:val="231F20"/>
          <w:spacing w:val="-1"/>
        </w:rPr>
        <w:t xml:space="preserve"> </w:t>
      </w:r>
      <w:r>
        <w:rPr>
          <w:color w:val="231F20"/>
        </w:rPr>
        <w:t>танин</w:t>
      </w:r>
      <w:r>
        <w:rPr>
          <w:color w:val="231F20"/>
          <w:spacing w:val="-2"/>
        </w:rPr>
        <w:t xml:space="preserve"> </w:t>
      </w:r>
      <w:r>
        <w:rPr>
          <w:color w:val="231F20"/>
        </w:rPr>
        <w:t xml:space="preserve">мэдэх </w:t>
      </w:r>
      <w:r>
        <w:rPr>
          <w:color w:val="231F20"/>
          <w:spacing w:val="-2"/>
        </w:rPr>
        <w:t>чадвар;</w:t>
      </w:r>
    </w:p>
    <w:p w14:paraId="768674F4" w14:textId="77777777" w:rsidR="00E57322" w:rsidRDefault="00E57322" w:rsidP="00E57322">
      <w:pPr>
        <w:pStyle w:val="ListParagraph"/>
        <w:numPr>
          <w:ilvl w:val="1"/>
          <w:numId w:val="76"/>
        </w:numPr>
        <w:tabs>
          <w:tab w:val="left" w:pos="822"/>
        </w:tabs>
        <w:spacing w:before="67"/>
        <w:ind w:hanging="340"/>
        <w:contextualSpacing w:val="0"/>
      </w:pPr>
      <w:r>
        <w:rPr>
          <w:color w:val="231F20"/>
        </w:rPr>
        <w:t>Бусдын</w:t>
      </w:r>
      <w:r>
        <w:rPr>
          <w:color w:val="231F20"/>
          <w:spacing w:val="-4"/>
        </w:rPr>
        <w:t xml:space="preserve"> </w:t>
      </w:r>
      <w:r>
        <w:rPr>
          <w:color w:val="231F20"/>
        </w:rPr>
        <w:t>санал</w:t>
      </w:r>
      <w:r>
        <w:rPr>
          <w:color w:val="231F20"/>
          <w:spacing w:val="-2"/>
        </w:rPr>
        <w:t xml:space="preserve"> </w:t>
      </w:r>
      <w:r>
        <w:rPr>
          <w:color w:val="231F20"/>
        </w:rPr>
        <w:t>бодолд</w:t>
      </w:r>
      <w:r>
        <w:rPr>
          <w:color w:val="231F20"/>
          <w:spacing w:val="-2"/>
        </w:rPr>
        <w:t xml:space="preserve"> </w:t>
      </w:r>
      <w:r>
        <w:rPr>
          <w:color w:val="231F20"/>
        </w:rPr>
        <w:t>хүндэтгэлтэй</w:t>
      </w:r>
      <w:r>
        <w:rPr>
          <w:color w:val="231F20"/>
          <w:spacing w:val="-4"/>
        </w:rPr>
        <w:t xml:space="preserve"> </w:t>
      </w:r>
      <w:r>
        <w:rPr>
          <w:color w:val="231F20"/>
        </w:rPr>
        <w:t>хандах,</w:t>
      </w:r>
      <w:r>
        <w:rPr>
          <w:color w:val="231F20"/>
          <w:spacing w:val="-2"/>
        </w:rPr>
        <w:t xml:space="preserve"> </w:t>
      </w:r>
      <w:r>
        <w:rPr>
          <w:color w:val="231F20"/>
        </w:rPr>
        <w:t>харилцааны</w:t>
      </w:r>
      <w:r>
        <w:rPr>
          <w:color w:val="231F20"/>
          <w:spacing w:val="-2"/>
        </w:rPr>
        <w:t xml:space="preserve"> </w:t>
      </w:r>
      <w:r>
        <w:rPr>
          <w:color w:val="231F20"/>
        </w:rPr>
        <w:t>ур</w:t>
      </w:r>
      <w:r>
        <w:rPr>
          <w:color w:val="231F20"/>
          <w:spacing w:val="-2"/>
        </w:rPr>
        <w:t xml:space="preserve"> чадвар;</w:t>
      </w:r>
    </w:p>
    <w:p w14:paraId="1F419F7E" w14:textId="77777777" w:rsidR="00E57322" w:rsidRDefault="00E57322" w:rsidP="00E57322">
      <w:pPr>
        <w:pStyle w:val="ListParagraph"/>
        <w:numPr>
          <w:ilvl w:val="1"/>
          <w:numId w:val="76"/>
        </w:numPr>
        <w:tabs>
          <w:tab w:val="left" w:pos="822"/>
        </w:tabs>
        <w:spacing w:before="68"/>
        <w:ind w:hanging="340"/>
        <w:contextualSpacing w:val="0"/>
      </w:pPr>
      <w:r>
        <w:rPr>
          <w:color w:val="231F20"/>
        </w:rPr>
        <w:t>Багаар</w:t>
      </w:r>
      <w:r>
        <w:rPr>
          <w:color w:val="231F20"/>
          <w:spacing w:val="-1"/>
        </w:rPr>
        <w:t xml:space="preserve"> </w:t>
      </w:r>
      <w:r>
        <w:rPr>
          <w:color w:val="231F20"/>
        </w:rPr>
        <w:t>ажиллах,</w:t>
      </w:r>
      <w:r>
        <w:rPr>
          <w:color w:val="231F20"/>
          <w:spacing w:val="-1"/>
        </w:rPr>
        <w:t xml:space="preserve"> </w:t>
      </w:r>
      <w:r>
        <w:rPr>
          <w:color w:val="231F20"/>
        </w:rPr>
        <w:t>бусадтай</w:t>
      </w:r>
      <w:r>
        <w:rPr>
          <w:color w:val="231F20"/>
          <w:spacing w:val="-2"/>
        </w:rPr>
        <w:t xml:space="preserve"> </w:t>
      </w:r>
      <w:r>
        <w:rPr>
          <w:color w:val="231F20"/>
        </w:rPr>
        <w:t>хамтарч,</w:t>
      </w:r>
      <w:r>
        <w:rPr>
          <w:color w:val="231F20"/>
          <w:spacing w:val="-1"/>
        </w:rPr>
        <w:t xml:space="preserve"> </w:t>
      </w:r>
      <w:r>
        <w:rPr>
          <w:color w:val="231F20"/>
        </w:rPr>
        <w:t>дэмжиж</w:t>
      </w:r>
      <w:r>
        <w:rPr>
          <w:color w:val="231F20"/>
          <w:spacing w:val="-1"/>
        </w:rPr>
        <w:t xml:space="preserve"> </w:t>
      </w:r>
      <w:r>
        <w:rPr>
          <w:color w:val="231F20"/>
        </w:rPr>
        <w:t>ажиллах</w:t>
      </w:r>
      <w:r>
        <w:rPr>
          <w:color w:val="231F20"/>
          <w:spacing w:val="53"/>
        </w:rPr>
        <w:t xml:space="preserve"> </w:t>
      </w:r>
      <w:r>
        <w:rPr>
          <w:color w:val="231F20"/>
        </w:rPr>
        <w:t xml:space="preserve">ур </w:t>
      </w:r>
      <w:r>
        <w:rPr>
          <w:color w:val="231F20"/>
          <w:spacing w:val="-2"/>
        </w:rPr>
        <w:t>чадвар</w:t>
      </w:r>
    </w:p>
    <w:p w14:paraId="33905900" w14:textId="77777777" w:rsidR="00E57322" w:rsidRDefault="00E57322" w:rsidP="00E57322">
      <w:pPr>
        <w:pStyle w:val="BodyText"/>
        <w:spacing w:before="135"/>
        <w:ind w:left="0"/>
        <w:jc w:val="left"/>
      </w:pPr>
    </w:p>
    <w:p w14:paraId="43B31FA1" w14:textId="77777777" w:rsidR="00E57322" w:rsidRDefault="00E57322" w:rsidP="00E57322">
      <w:pPr>
        <w:pStyle w:val="BodyText"/>
        <w:spacing w:before="0"/>
        <w:ind w:left="482"/>
        <w:jc w:val="left"/>
      </w:pPr>
      <w:r>
        <w:rPr>
          <w:color w:val="231F20"/>
        </w:rPr>
        <w:t>Ерөнхийдөө</w:t>
      </w:r>
      <w:r>
        <w:rPr>
          <w:color w:val="231F20"/>
          <w:spacing w:val="-2"/>
        </w:rPr>
        <w:t xml:space="preserve"> </w:t>
      </w:r>
      <w:r>
        <w:rPr>
          <w:color w:val="231F20"/>
        </w:rPr>
        <w:t>зөөлөн</w:t>
      </w:r>
      <w:r>
        <w:rPr>
          <w:color w:val="231F20"/>
          <w:spacing w:val="-3"/>
        </w:rPr>
        <w:t xml:space="preserve"> </w:t>
      </w:r>
      <w:r>
        <w:rPr>
          <w:color w:val="231F20"/>
        </w:rPr>
        <w:t>ур</w:t>
      </w:r>
      <w:r>
        <w:rPr>
          <w:color w:val="231F20"/>
          <w:spacing w:val="-1"/>
        </w:rPr>
        <w:t xml:space="preserve"> </w:t>
      </w:r>
      <w:r>
        <w:rPr>
          <w:color w:val="231F20"/>
        </w:rPr>
        <w:t>чадварыг</w:t>
      </w:r>
      <w:r>
        <w:rPr>
          <w:color w:val="231F20"/>
          <w:spacing w:val="-3"/>
        </w:rPr>
        <w:t xml:space="preserve"> </w:t>
      </w:r>
      <w:r>
        <w:rPr>
          <w:color w:val="231F20"/>
        </w:rPr>
        <w:t>үндсэн</w:t>
      </w:r>
      <w:r>
        <w:rPr>
          <w:color w:val="231F20"/>
          <w:spacing w:val="-2"/>
        </w:rPr>
        <w:t xml:space="preserve"> </w:t>
      </w:r>
      <w:r>
        <w:rPr>
          <w:color w:val="231F20"/>
        </w:rPr>
        <w:t>хоёр</w:t>
      </w:r>
      <w:r>
        <w:rPr>
          <w:color w:val="231F20"/>
          <w:spacing w:val="52"/>
        </w:rPr>
        <w:t xml:space="preserve"> </w:t>
      </w:r>
      <w:r>
        <w:rPr>
          <w:color w:val="231F20"/>
        </w:rPr>
        <w:t>дэд</w:t>
      </w:r>
      <w:r>
        <w:rPr>
          <w:color w:val="231F20"/>
          <w:spacing w:val="-2"/>
        </w:rPr>
        <w:t xml:space="preserve"> </w:t>
      </w:r>
      <w:r>
        <w:rPr>
          <w:color w:val="231F20"/>
        </w:rPr>
        <w:t>чадварт</w:t>
      </w:r>
      <w:r>
        <w:rPr>
          <w:color w:val="231F20"/>
          <w:spacing w:val="52"/>
        </w:rPr>
        <w:t xml:space="preserve"> </w:t>
      </w:r>
      <w:r>
        <w:rPr>
          <w:color w:val="231F20"/>
        </w:rPr>
        <w:t>хувааж</w:t>
      </w:r>
      <w:r>
        <w:rPr>
          <w:color w:val="231F20"/>
          <w:spacing w:val="-1"/>
        </w:rPr>
        <w:t xml:space="preserve"> </w:t>
      </w:r>
      <w:r>
        <w:rPr>
          <w:color w:val="231F20"/>
          <w:spacing w:val="-2"/>
        </w:rPr>
        <w:t>болно.</w:t>
      </w:r>
    </w:p>
    <w:p w14:paraId="49D13A08" w14:textId="77777777" w:rsidR="00E57322" w:rsidRDefault="00E57322" w:rsidP="00E57322">
      <w:pPr>
        <w:pStyle w:val="ListParagraph"/>
        <w:numPr>
          <w:ilvl w:val="0"/>
          <w:numId w:val="75"/>
        </w:numPr>
        <w:tabs>
          <w:tab w:val="left" w:pos="822"/>
        </w:tabs>
        <w:spacing w:before="68"/>
        <w:ind w:hanging="340"/>
        <w:contextualSpacing w:val="0"/>
      </w:pPr>
      <w:r>
        <w:rPr>
          <w:color w:val="231F20"/>
        </w:rPr>
        <w:t>Хувийн</w:t>
      </w:r>
      <w:r>
        <w:rPr>
          <w:color w:val="231F20"/>
          <w:spacing w:val="-6"/>
        </w:rPr>
        <w:t xml:space="preserve"> </w:t>
      </w:r>
      <w:r>
        <w:rPr>
          <w:color w:val="231F20"/>
        </w:rPr>
        <w:t>шинж</w:t>
      </w:r>
      <w:r>
        <w:rPr>
          <w:color w:val="231F20"/>
          <w:spacing w:val="-2"/>
        </w:rPr>
        <w:t xml:space="preserve"> чанарууд</w:t>
      </w:r>
    </w:p>
    <w:p w14:paraId="7AAC16E0" w14:textId="77777777" w:rsidR="00E57322" w:rsidRDefault="00E57322" w:rsidP="00E57322">
      <w:pPr>
        <w:pStyle w:val="ListParagraph"/>
        <w:numPr>
          <w:ilvl w:val="0"/>
          <w:numId w:val="75"/>
        </w:numPr>
        <w:tabs>
          <w:tab w:val="left" w:pos="822"/>
        </w:tabs>
        <w:spacing w:before="68"/>
        <w:ind w:hanging="340"/>
        <w:contextualSpacing w:val="0"/>
      </w:pPr>
      <w:r>
        <w:rPr>
          <w:color w:val="231F20"/>
        </w:rPr>
        <w:t>Хүмүүстэй</w:t>
      </w:r>
      <w:r>
        <w:rPr>
          <w:color w:val="231F20"/>
          <w:spacing w:val="-5"/>
        </w:rPr>
        <w:t xml:space="preserve"> </w:t>
      </w:r>
      <w:r>
        <w:rPr>
          <w:color w:val="231F20"/>
        </w:rPr>
        <w:t>харилцах</w:t>
      </w:r>
      <w:r>
        <w:rPr>
          <w:color w:val="231F20"/>
          <w:spacing w:val="-4"/>
        </w:rPr>
        <w:t xml:space="preserve"> </w:t>
      </w:r>
      <w:r>
        <w:rPr>
          <w:color w:val="231F20"/>
          <w:spacing w:val="-2"/>
        </w:rPr>
        <w:t>чадвар</w:t>
      </w:r>
    </w:p>
    <w:p w14:paraId="36F684A3" w14:textId="77777777" w:rsidR="00E57322" w:rsidRDefault="00E57322" w:rsidP="00E57322">
      <w:pPr>
        <w:pStyle w:val="BodyText"/>
        <w:spacing w:line="249" w:lineRule="auto"/>
        <w:ind w:right="139" w:firstLine="340"/>
      </w:pPr>
      <w:r>
        <w:rPr>
          <w:color w:val="231F20"/>
        </w:rPr>
        <w:t>21-р зууны нийгэм, бизнес, аж үйлдвэр, боловсрол зэрэг бүхий л салбарт хүний нөөцөд тавих шаардлага эрс өөрчлөгдөж байна. Техник, тооцоолол,</w:t>
      </w:r>
      <w:r>
        <w:rPr>
          <w:color w:val="231F20"/>
          <w:spacing w:val="40"/>
        </w:rPr>
        <w:t xml:space="preserve"> </w:t>
      </w:r>
      <w:r>
        <w:rPr>
          <w:color w:val="231F20"/>
        </w:rPr>
        <w:t>гүйцэтгэх ур чадвар өндөр байхаас гадна</w:t>
      </w:r>
      <w:r>
        <w:rPr>
          <w:color w:val="231F20"/>
          <w:spacing w:val="40"/>
        </w:rPr>
        <w:t xml:space="preserve"> </w:t>
      </w:r>
      <w:r>
        <w:rPr>
          <w:color w:val="231F20"/>
        </w:rPr>
        <w:t>хувь хүний дотоод шинж чанарт суурилсан зөөлөн ур чадварыг эзэмшсэн, хөгжүүлсэн байхыг чухалчлах болсон. Аливаа улс орны</w:t>
      </w:r>
      <w:r>
        <w:rPr>
          <w:color w:val="231F20"/>
          <w:spacing w:val="80"/>
        </w:rPr>
        <w:t xml:space="preserve"> </w:t>
      </w:r>
      <w:r>
        <w:rPr>
          <w:color w:val="231F20"/>
        </w:rPr>
        <w:t>хөгжлийн гол түлхүүр, чадварлаг хүний нөөцийг бүрдүүлэх тулгуур</w:t>
      </w:r>
      <w:r>
        <w:rPr>
          <w:color w:val="231F20"/>
          <w:spacing w:val="80"/>
        </w:rPr>
        <w:t xml:space="preserve"> </w:t>
      </w:r>
      <w:r>
        <w:rPr>
          <w:color w:val="231F20"/>
        </w:rPr>
        <w:t>болсон боловсролын салбар нь хөдөлмөр эрхлэлтийн салбарт гарч буй энэхүү томоохон өөрчлөлтийг мэдэрснээр</w:t>
      </w:r>
      <w:r>
        <w:rPr>
          <w:color w:val="231F20"/>
          <w:spacing w:val="-8"/>
        </w:rPr>
        <w:t xml:space="preserve"> </w:t>
      </w:r>
      <w:r>
        <w:rPr>
          <w:color w:val="231F20"/>
        </w:rPr>
        <w:t>төгсөгчдийн</w:t>
      </w:r>
      <w:r>
        <w:rPr>
          <w:color w:val="231F20"/>
          <w:spacing w:val="-8"/>
        </w:rPr>
        <w:t xml:space="preserve"> </w:t>
      </w:r>
      <w:r>
        <w:rPr>
          <w:color w:val="231F20"/>
        </w:rPr>
        <w:t>эзэмших</w:t>
      </w:r>
      <w:r>
        <w:rPr>
          <w:color w:val="231F20"/>
          <w:spacing w:val="-8"/>
        </w:rPr>
        <w:t xml:space="preserve"> </w:t>
      </w:r>
      <w:r>
        <w:rPr>
          <w:color w:val="231F20"/>
        </w:rPr>
        <w:t>ур</w:t>
      </w:r>
      <w:r>
        <w:rPr>
          <w:color w:val="231F20"/>
          <w:spacing w:val="-8"/>
        </w:rPr>
        <w:t xml:space="preserve"> </w:t>
      </w:r>
      <w:r>
        <w:rPr>
          <w:color w:val="231F20"/>
        </w:rPr>
        <w:t>чадварт</w:t>
      </w:r>
      <w:r>
        <w:rPr>
          <w:color w:val="231F20"/>
          <w:spacing w:val="-8"/>
        </w:rPr>
        <w:t xml:space="preserve"> </w:t>
      </w:r>
      <w:r>
        <w:rPr>
          <w:color w:val="231F20"/>
        </w:rPr>
        <w:t>өөрчлөлт</w:t>
      </w:r>
      <w:r>
        <w:rPr>
          <w:color w:val="231F20"/>
          <w:spacing w:val="-8"/>
        </w:rPr>
        <w:t xml:space="preserve"> </w:t>
      </w:r>
      <w:r>
        <w:rPr>
          <w:color w:val="231F20"/>
        </w:rPr>
        <w:t>хийх,</w:t>
      </w:r>
      <w:r>
        <w:rPr>
          <w:color w:val="231F20"/>
          <w:spacing w:val="-8"/>
        </w:rPr>
        <w:t xml:space="preserve"> </w:t>
      </w:r>
      <w:r>
        <w:rPr>
          <w:color w:val="231F20"/>
        </w:rPr>
        <w:t>шаардлагатай</w:t>
      </w:r>
      <w:r>
        <w:rPr>
          <w:color w:val="231F20"/>
          <w:spacing w:val="40"/>
        </w:rPr>
        <w:t xml:space="preserve"> </w:t>
      </w:r>
      <w:r>
        <w:rPr>
          <w:color w:val="231F20"/>
        </w:rPr>
        <w:t>ур</w:t>
      </w:r>
      <w:r>
        <w:rPr>
          <w:color w:val="231F20"/>
          <w:spacing w:val="-8"/>
        </w:rPr>
        <w:t xml:space="preserve"> </w:t>
      </w:r>
      <w:r>
        <w:rPr>
          <w:color w:val="231F20"/>
        </w:rPr>
        <w:t>чадварыг</w:t>
      </w:r>
      <w:r>
        <w:rPr>
          <w:color w:val="231F20"/>
          <w:spacing w:val="-8"/>
        </w:rPr>
        <w:t xml:space="preserve"> </w:t>
      </w:r>
      <w:r>
        <w:rPr>
          <w:color w:val="231F20"/>
        </w:rPr>
        <w:t>эзэмшүүлэхэд анхаарах хэрэгтэй байна.</w:t>
      </w:r>
    </w:p>
    <w:p w14:paraId="2A4B4565" w14:textId="77777777" w:rsidR="00E57322" w:rsidRDefault="00E57322" w:rsidP="00E57322">
      <w:pPr>
        <w:pStyle w:val="BodyText"/>
        <w:spacing w:before="233"/>
        <w:ind w:left="0"/>
        <w:jc w:val="left"/>
      </w:pPr>
    </w:p>
    <w:p w14:paraId="24B207EA" w14:textId="77777777" w:rsidR="00E57322" w:rsidRDefault="00E57322" w:rsidP="00E57322">
      <w:pPr>
        <w:pStyle w:val="Heading5"/>
        <w:numPr>
          <w:ilvl w:val="0"/>
          <w:numId w:val="77"/>
        </w:numPr>
        <w:tabs>
          <w:tab w:val="left" w:pos="861"/>
        </w:tabs>
        <w:spacing w:before="1"/>
        <w:ind w:hanging="379"/>
        <w:jc w:val="both"/>
      </w:pPr>
      <w:r>
        <w:rPr>
          <w:color w:val="231F20"/>
        </w:rPr>
        <w:t>Монгол</w:t>
      </w:r>
      <w:r>
        <w:rPr>
          <w:color w:val="231F20"/>
          <w:spacing w:val="-4"/>
        </w:rPr>
        <w:t xml:space="preserve"> </w:t>
      </w:r>
      <w:r>
        <w:rPr>
          <w:color w:val="231F20"/>
        </w:rPr>
        <w:t>дахь</w:t>
      </w:r>
      <w:r>
        <w:rPr>
          <w:color w:val="231F20"/>
          <w:spacing w:val="-2"/>
        </w:rPr>
        <w:t xml:space="preserve"> </w:t>
      </w:r>
      <w:r>
        <w:rPr>
          <w:color w:val="231F20"/>
        </w:rPr>
        <w:t>судалгаа,</w:t>
      </w:r>
      <w:r>
        <w:rPr>
          <w:color w:val="231F20"/>
          <w:spacing w:val="-3"/>
        </w:rPr>
        <w:t xml:space="preserve"> </w:t>
      </w:r>
      <w:r>
        <w:rPr>
          <w:color w:val="231F20"/>
        </w:rPr>
        <w:t>нөхцөл</w:t>
      </w:r>
      <w:r>
        <w:rPr>
          <w:color w:val="231F20"/>
          <w:spacing w:val="-3"/>
        </w:rPr>
        <w:t xml:space="preserve"> </w:t>
      </w:r>
      <w:r>
        <w:rPr>
          <w:color w:val="231F20"/>
          <w:spacing w:val="-2"/>
        </w:rPr>
        <w:t>байдал</w:t>
      </w:r>
    </w:p>
    <w:p w14:paraId="5CE655C7" w14:textId="77777777" w:rsidR="00E57322" w:rsidRDefault="00E57322" w:rsidP="00E57322">
      <w:pPr>
        <w:pStyle w:val="BodyText"/>
        <w:spacing w:before="67" w:line="249" w:lineRule="auto"/>
        <w:ind w:right="140" w:firstLine="340"/>
      </w:pPr>
      <w:r>
        <w:rPr>
          <w:color w:val="231F20"/>
        </w:rPr>
        <w:t>Дэлхийн улс орнуудын эдийн засгийн хэв шинж өөрчлөгдөж байгааг үндэслэн “Мэдлэгийн эдийн засаг” хэмээх томьёолол бий болж, мэдлэгийг байгалийн нөөц баялагаас илүү тухайн улс үндэстний өрсөлдөх чадварыг дээшлүүлэх гол хүчин зүйл гэж үзэж байна.</w:t>
      </w:r>
    </w:p>
    <w:p w14:paraId="0B758EDC" w14:textId="77777777" w:rsidR="00E57322" w:rsidRDefault="00E57322" w:rsidP="00E57322">
      <w:pPr>
        <w:pStyle w:val="BodyText"/>
        <w:spacing w:before="60" w:line="249" w:lineRule="auto"/>
        <w:ind w:right="139" w:firstLine="340"/>
      </w:pPr>
      <w:r>
        <w:rPr>
          <w:color w:val="231F20"/>
        </w:rPr>
        <w:t>Мэдлэгийн эдийн засгийн үндсэн нөөц нь “МЭДЛЭГ”; мэдлэгийг бий болгох гол хүч нь ” ЦОГЦ ЧАДАМЖТАЙ</w:t>
      </w:r>
      <w:r>
        <w:rPr>
          <w:color w:val="231F20"/>
          <w:spacing w:val="28"/>
        </w:rPr>
        <w:t xml:space="preserve"> </w:t>
      </w:r>
      <w:r>
        <w:rPr>
          <w:color w:val="231F20"/>
        </w:rPr>
        <w:t>ИРГЭН”;</w:t>
      </w:r>
      <w:r>
        <w:rPr>
          <w:color w:val="231F20"/>
          <w:spacing w:val="31"/>
        </w:rPr>
        <w:t xml:space="preserve"> </w:t>
      </w:r>
      <w:r>
        <w:rPr>
          <w:color w:val="231F20"/>
        </w:rPr>
        <w:t>дэлхийд</w:t>
      </w:r>
      <w:r>
        <w:rPr>
          <w:color w:val="231F20"/>
          <w:spacing w:val="30"/>
        </w:rPr>
        <w:t xml:space="preserve"> </w:t>
      </w:r>
      <w:r>
        <w:rPr>
          <w:color w:val="231F20"/>
        </w:rPr>
        <w:t>өрсөлдөх,</w:t>
      </w:r>
      <w:r>
        <w:rPr>
          <w:color w:val="231F20"/>
          <w:spacing w:val="31"/>
        </w:rPr>
        <w:t xml:space="preserve"> </w:t>
      </w:r>
      <w:r>
        <w:rPr>
          <w:color w:val="231F20"/>
        </w:rPr>
        <w:t>цогц</w:t>
      </w:r>
      <w:r>
        <w:rPr>
          <w:color w:val="231F20"/>
          <w:spacing w:val="30"/>
        </w:rPr>
        <w:t xml:space="preserve"> </w:t>
      </w:r>
      <w:r>
        <w:rPr>
          <w:color w:val="231F20"/>
        </w:rPr>
        <w:t>чадамжтай</w:t>
      </w:r>
      <w:r>
        <w:rPr>
          <w:color w:val="231F20"/>
          <w:spacing w:val="31"/>
        </w:rPr>
        <w:t xml:space="preserve"> </w:t>
      </w:r>
      <w:r>
        <w:rPr>
          <w:color w:val="231F20"/>
        </w:rPr>
        <w:t>иргэнийг</w:t>
      </w:r>
      <w:r>
        <w:rPr>
          <w:color w:val="231F20"/>
          <w:spacing w:val="30"/>
        </w:rPr>
        <w:t xml:space="preserve"> </w:t>
      </w:r>
      <w:r>
        <w:rPr>
          <w:color w:val="231F20"/>
        </w:rPr>
        <w:t>бэлтгэх</w:t>
      </w:r>
      <w:r>
        <w:rPr>
          <w:color w:val="231F20"/>
          <w:spacing w:val="31"/>
        </w:rPr>
        <w:t xml:space="preserve"> </w:t>
      </w:r>
      <w:r>
        <w:rPr>
          <w:color w:val="231F20"/>
        </w:rPr>
        <w:t>үйл</w:t>
      </w:r>
      <w:r>
        <w:rPr>
          <w:color w:val="231F20"/>
          <w:spacing w:val="30"/>
        </w:rPr>
        <w:t xml:space="preserve"> </w:t>
      </w:r>
      <w:r>
        <w:rPr>
          <w:color w:val="231F20"/>
        </w:rPr>
        <w:t>ажиллагаа</w:t>
      </w:r>
      <w:r>
        <w:rPr>
          <w:color w:val="231F20"/>
          <w:spacing w:val="31"/>
        </w:rPr>
        <w:t xml:space="preserve"> </w:t>
      </w:r>
      <w:r>
        <w:rPr>
          <w:color w:val="231F20"/>
        </w:rPr>
        <w:t>нь</w:t>
      </w:r>
      <w:r>
        <w:rPr>
          <w:color w:val="231F20"/>
          <w:spacing w:val="31"/>
        </w:rPr>
        <w:t xml:space="preserve"> </w:t>
      </w:r>
      <w:r>
        <w:rPr>
          <w:color w:val="231F20"/>
          <w:spacing w:val="-10"/>
        </w:rPr>
        <w:t>“</w:t>
      </w:r>
    </w:p>
    <w:p w14:paraId="37F6400D" w14:textId="77777777" w:rsidR="00E57322" w:rsidRDefault="00E57322" w:rsidP="00E57322">
      <w:pPr>
        <w:pStyle w:val="BodyText"/>
        <w:spacing w:line="249" w:lineRule="auto"/>
        <w:sectPr w:rsidR="00E57322" w:rsidSect="00E57322">
          <w:pgSz w:w="11910" w:h="16840"/>
          <w:pgMar w:top="1280" w:right="992" w:bottom="1260" w:left="992" w:header="0" w:footer="1064" w:gutter="0"/>
          <w:cols w:space="720"/>
        </w:sectPr>
      </w:pPr>
    </w:p>
    <w:p w14:paraId="7D03FA0D" w14:textId="77777777" w:rsidR="00E57322" w:rsidRDefault="00E57322" w:rsidP="00E57322">
      <w:pPr>
        <w:pStyle w:val="BodyText"/>
        <w:spacing w:before="66"/>
        <w:jc w:val="left"/>
      </w:pPr>
      <w:r>
        <w:rPr>
          <w:color w:val="231F20"/>
        </w:rPr>
        <w:lastRenderedPageBreak/>
        <w:t>ДЭЭД</w:t>
      </w:r>
      <w:r>
        <w:rPr>
          <w:color w:val="231F20"/>
          <w:spacing w:val="-4"/>
        </w:rPr>
        <w:t xml:space="preserve"> </w:t>
      </w:r>
      <w:r>
        <w:rPr>
          <w:color w:val="231F20"/>
        </w:rPr>
        <w:t>БОЛОВСРОЛЫН</w:t>
      </w:r>
      <w:r>
        <w:rPr>
          <w:color w:val="231F20"/>
          <w:spacing w:val="-3"/>
        </w:rPr>
        <w:t xml:space="preserve"> </w:t>
      </w:r>
      <w:r>
        <w:rPr>
          <w:color w:val="231F20"/>
        </w:rPr>
        <w:t>СУРГАЛТ”</w:t>
      </w:r>
      <w:r>
        <w:rPr>
          <w:color w:val="231F20"/>
          <w:spacing w:val="-2"/>
        </w:rPr>
        <w:t xml:space="preserve"> </w:t>
      </w:r>
      <w:r>
        <w:rPr>
          <w:color w:val="231F20"/>
        </w:rPr>
        <w:t>байх</w:t>
      </w:r>
      <w:r>
        <w:rPr>
          <w:color w:val="231F20"/>
          <w:spacing w:val="-2"/>
        </w:rPr>
        <w:t xml:space="preserve"> </w:t>
      </w:r>
      <w:r>
        <w:rPr>
          <w:color w:val="231F20"/>
        </w:rPr>
        <w:t>ёстой</w:t>
      </w:r>
      <w:r>
        <w:rPr>
          <w:color w:val="231F20"/>
          <w:spacing w:val="-3"/>
        </w:rPr>
        <w:t xml:space="preserve"> </w:t>
      </w:r>
      <w:r>
        <w:rPr>
          <w:color w:val="231F20"/>
        </w:rPr>
        <w:t>(Эрдэнэхүү</w:t>
      </w:r>
      <w:r>
        <w:rPr>
          <w:color w:val="231F20"/>
          <w:spacing w:val="-2"/>
        </w:rPr>
        <w:t xml:space="preserve"> </w:t>
      </w:r>
      <w:r>
        <w:rPr>
          <w:color w:val="231F20"/>
        </w:rPr>
        <w:t>Н,</w:t>
      </w:r>
      <w:r>
        <w:rPr>
          <w:color w:val="231F20"/>
          <w:spacing w:val="-2"/>
        </w:rPr>
        <w:t xml:space="preserve"> </w:t>
      </w:r>
      <w:r>
        <w:rPr>
          <w:color w:val="231F20"/>
        </w:rPr>
        <w:t>2018)</w:t>
      </w:r>
      <w:r>
        <w:rPr>
          <w:color w:val="231F20"/>
          <w:spacing w:val="-2"/>
        </w:rPr>
        <w:t xml:space="preserve"> </w:t>
      </w:r>
      <w:r>
        <w:rPr>
          <w:color w:val="231F20"/>
          <w:spacing w:val="-10"/>
        </w:rPr>
        <w:t>.</w:t>
      </w:r>
    </w:p>
    <w:p w14:paraId="1C9CC1EE" w14:textId="77777777" w:rsidR="00E57322" w:rsidRDefault="00E57322" w:rsidP="00E57322">
      <w:pPr>
        <w:pStyle w:val="BodyText"/>
        <w:spacing w:line="249" w:lineRule="auto"/>
        <w:ind w:right="140" w:firstLine="340"/>
      </w:pPr>
      <w:r>
        <w:rPr>
          <w:color w:val="231F20"/>
        </w:rPr>
        <w:t>Мэдлэгт</w:t>
      </w:r>
      <w:r>
        <w:rPr>
          <w:color w:val="231F20"/>
          <w:spacing w:val="-7"/>
        </w:rPr>
        <w:t xml:space="preserve"> </w:t>
      </w:r>
      <w:r>
        <w:rPr>
          <w:color w:val="231F20"/>
        </w:rPr>
        <w:t>суурилсан</w:t>
      </w:r>
      <w:r>
        <w:rPr>
          <w:color w:val="231F20"/>
          <w:spacing w:val="-8"/>
        </w:rPr>
        <w:t xml:space="preserve"> </w:t>
      </w:r>
      <w:r>
        <w:rPr>
          <w:color w:val="231F20"/>
        </w:rPr>
        <w:t>нийгмийн</w:t>
      </w:r>
      <w:r>
        <w:rPr>
          <w:color w:val="231F20"/>
          <w:spacing w:val="-7"/>
        </w:rPr>
        <w:t xml:space="preserve"> </w:t>
      </w:r>
      <w:r>
        <w:rPr>
          <w:color w:val="231F20"/>
        </w:rPr>
        <w:t>ажлын</w:t>
      </w:r>
      <w:r>
        <w:rPr>
          <w:color w:val="231F20"/>
          <w:spacing w:val="-8"/>
        </w:rPr>
        <w:t xml:space="preserve"> </w:t>
      </w:r>
      <w:r>
        <w:rPr>
          <w:color w:val="231F20"/>
        </w:rPr>
        <w:t>байрны</w:t>
      </w:r>
      <w:r>
        <w:rPr>
          <w:color w:val="231F20"/>
          <w:spacing w:val="-7"/>
        </w:rPr>
        <w:t xml:space="preserve"> </w:t>
      </w:r>
      <w:r>
        <w:rPr>
          <w:color w:val="231F20"/>
        </w:rPr>
        <w:t>эрэлт</w:t>
      </w:r>
      <w:r>
        <w:rPr>
          <w:color w:val="231F20"/>
          <w:spacing w:val="-7"/>
        </w:rPr>
        <w:t xml:space="preserve"> </w:t>
      </w:r>
      <w:r>
        <w:rPr>
          <w:color w:val="231F20"/>
        </w:rPr>
        <w:t>хэрэгцээтэй</w:t>
      </w:r>
      <w:r>
        <w:rPr>
          <w:color w:val="231F20"/>
          <w:spacing w:val="-7"/>
        </w:rPr>
        <w:t xml:space="preserve"> </w:t>
      </w:r>
      <w:r>
        <w:rPr>
          <w:color w:val="231F20"/>
        </w:rPr>
        <w:t>уялдан</w:t>
      </w:r>
      <w:r>
        <w:rPr>
          <w:color w:val="231F20"/>
          <w:spacing w:val="-8"/>
        </w:rPr>
        <w:t xml:space="preserve"> </w:t>
      </w:r>
      <w:r>
        <w:rPr>
          <w:color w:val="231F20"/>
        </w:rPr>
        <w:t>дэлхийн</w:t>
      </w:r>
      <w:r>
        <w:rPr>
          <w:color w:val="231F20"/>
          <w:spacing w:val="-7"/>
        </w:rPr>
        <w:t xml:space="preserve"> </w:t>
      </w:r>
      <w:r>
        <w:rPr>
          <w:color w:val="231F20"/>
        </w:rPr>
        <w:t>улс</w:t>
      </w:r>
      <w:r>
        <w:rPr>
          <w:color w:val="231F20"/>
          <w:spacing w:val="-7"/>
        </w:rPr>
        <w:t xml:space="preserve"> </w:t>
      </w:r>
      <w:r>
        <w:rPr>
          <w:color w:val="231F20"/>
        </w:rPr>
        <w:t>орнуудын</w:t>
      </w:r>
      <w:r>
        <w:rPr>
          <w:color w:val="231F20"/>
          <w:spacing w:val="-7"/>
        </w:rPr>
        <w:t xml:space="preserve"> </w:t>
      </w:r>
      <w:r>
        <w:rPr>
          <w:color w:val="231F20"/>
        </w:rPr>
        <w:t xml:space="preserve">дээд боловсролын сургалтын үйл ажиллагаа дараах чиг хандлагын дагуу өөрчлөгдөн шинэчлэгдэж байна. </w:t>
      </w:r>
      <w:r>
        <w:rPr>
          <w:color w:val="231F20"/>
          <w:spacing w:val="-2"/>
        </w:rPr>
        <w:t>Үүнд:</w:t>
      </w:r>
    </w:p>
    <w:p w14:paraId="44C88F04" w14:textId="77777777" w:rsidR="00E57322" w:rsidRDefault="00E57322" w:rsidP="00E57322">
      <w:pPr>
        <w:pStyle w:val="ListParagraph"/>
        <w:numPr>
          <w:ilvl w:val="1"/>
          <w:numId w:val="77"/>
        </w:numPr>
        <w:tabs>
          <w:tab w:val="left" w:pos="821"/>
        </w:tabs>
        <w:spacing w:before="27"/>
        <w:ind w:left="821" w:hanging="339"/>
        <w:contextualSpacing w:val="0"/>
      </w:pPr>
      <w:r>
        <w:rPr>
          <w:color w:val="231F20"/>
        </w:rPr>
        <w:t>Онолын</w:t>
      </w:r>
      <w:r>
        <w:rPr>
          <w:color w:val="231F20"/>
          <w:spacing w:val="-7"/>
        </w:rPr>
        <w:t xml:space="preserve"> </w:t>
      </w:r>
      <w:r>
        <w:rPr>
          <w:color w:val="231F20"/>
        </w:rPr>
        <w:t>мэдлэгийг</w:t>
      </w:r>
      <w:r>
        <w:rPr>
          <w:color w:val="231F20"/>
          <w:spacing w:val="-6"/>
        </w:rPr>
        <w:t xml:space="preserve"> </w:t>
      </w:r>
      <w:r>
        <w:rPr>
          <w:color w:val="231F20"/>
        </w:rPr>
        <w:t>практик</w:t>
      </w:r>
      <w:r>
        <w:rPr>
          <w:color w:val="231F20"/>
          <w:spacing w:val="-5"/>
        </w:rPr>
        <w:t xml:space="preserve"> </w:t>
      </w:r>
      <w:r>
        <w:rPr>
          <w:color w:val="231F20"/>
        </w:rPr>
        <w:t>чадвар,</w:t>
      </w:r>
      <w:r>
        <w:rPr>
          <w:color w:val="231F20"/>
          <w:spacing w:val="-6"/>
        </w:rPr>
        <w:t xml:space="preserve"> </w:t>
      </w:r>
      <w:r>
        <w:rPr>
          <w:color w:val="231F20"/>
        </w:rPr>
        <w:t>хэрэглээтэй</w:t>
      </w:r>
      <w:r>
        <w:rPr>
          <w:color w:val="231F20"/>
          <w:spacing w:val="-6"/>
        </w:rPr>
        <w:t xml:space="preserve"> </w:t>
      </w:r>
      <w:r>
        <w:rPr>
          <w:color w:val="231F20"/>
        </w:rPr>
        <w:t>хослуулсан</w:t>
      </w:r>
      <w:r>
        <w:rPr>
          <w:color w:val="231F20"/>
          <w:spacing w:val="-6"/>
        </w:rPr>
        <w:t xml:space="preserve"> </w:t>
      </w:r>
      <w:r>
        <w:rPr>
          <w:color w:val="231F20"/>
          <w:spacing w:val="-2"/>
        </w:rPr>
        <w:t>олгох;</w:t>
      </w:r>
    </w:p>
    <w:p w14:paraId="5D237833" w14:textId="77777777" w:rsidR="00E57322" w:rsidRDefault="00E57322" w:rsidP="00E57322">
      <w:pPr>
        <w:pStyle w:val="ListParagraph"/>
        <w:numPr>
          <w:ilvl w:val="1"/>
          <w:numId w:val="77"/>
        </w:numPr>
        <w:tabs>
          <w:tab w:val="left" w:pos="820"/>
          <w:tab w:val="left" w:pos="822"/>
        </w:tabs>
        <w:spacing w:before="29" w:line="242" w:lineRule="auto"/>
        <w:ind w:right="139"/>
        <w:contextualSpacing w:val="0"/>
      </w:pPr>
      <w:r>
        <w:rPr>
          <w:color w:val="231F20"/>
        </w:rPr>
        <w:t>Суралцагчдад</w:t>
      </w:r>
      <w:r>
        <w:rPr>
          <w:color w:val="231F20"/>
          <w:spacing w:val="-5"/>
        </w:rPr>
        <w:t xml:space="preserve"> </w:t>
      </w:r>
      <w:r>
        <w:rPr>
          <w:color w:val="231F20"/>
        </w:rPr>
        <w:t>багаар</w:t>
      </w:r>
      <w:r>
        <w:rPr>
          <w:color w:val="231F20"/>
          <w:spacing w:val="-5"/>
        </w:rPr>
        <w:t xml:space="preserve"> </w:t>
      </w:r>
      <w:r>
        <w:rPr>
          <w:color w:val="231F20"/>
        </w:rPr>
        <w:t>ажиллах,</w:t>
      </w:r>
      <w:r>
        <w:rPr>
          <w:color w:val="231F20"/>
          <w:spacing w:val="-5"/>
        </w:rPr>
        <w:t xml:space="preserve"> </w:t>
      </w:r>
      <w:r>
        <w:rPr>
          <w:color w:val="231F20"/>
        </w:rPr>
        <w:t>харилцааны</w:t>
      </w:r>
      <w:r>
        <w:rPr>
          <w:color w:val="231F20"/>
          <w:spacing w:val="-5"/>
        </w:rPr>
        <w:t xml:space="preserve"> </w:t>
      </w:r>
      <w:r>
        <w:rPr>
          <w:color w:val="231F20"/>
        </w:rPr>
        <w:t>гэх</w:t>
      </w:r>
      <w:r>
        <w:rPr>
          <w:color w:val="231F20"/>
          <w:spacing w:val="-5"/>
        </w:rPr>
        <w:t xml:space="preserve"> </w:t>
      </w:r>
      <w:r>
        <w:rPr>
          <w:color w:val="231F20"/>
        </w:rPr>
        <w:t>мэт</w:t>
      </w:r>
      <w:r>
        <w:rPr>
          <w:color w:val="231F20"/>
          <w:spacing w:val="-5"/>
        </w:rPr>
        <w:t xml:space="preserve"> </w:t>
      </w:r>
      <w:r>
        <w:rPr>
          <w:color w:val="231F20"/>
        </w:rPr>
        <w:t>шинэ</w:t>
      </w:r>
      <w:r>
        <w:rPr>
          <w:color w:val="231F20"/>
          <w:spacing w:val="-5"/>
        </w:rPr>
        <w:t xml:space="preserve"> </w:t>
      </w:r>
      <w:r>
        <w:rPr>
          <w:color w:val="231F20"/>
        </w:rPr>
        <w:t>зууны</w:t>
      </w:r>
      <w:r>
        <w:rPr>
          <w:color w:val="231F20"/>
          <w:spacing w:val="-5"/>
        </w:rPr>
        <w:t xml:space="preserve"> </w:t>
      </w:r>
      <w:r>
        <w:rPr>
          <w:color w:val="231F20"/>
        </w:rPr>
        <w:t>иргэний</w:t>
      </w:r>
      <w:r>
        <w:rPr>
          <w:color w:val="231F20"/>
          <w:spacing w:val="-5"/>
        </w:rPr>
        <w:t xml:space="preserve"> </w:t>
      </w:r>
      <w:r>
        <w:rPr>
          <w:color w:val="231F20"/>
        </w:rPr>
        <w:t>заавал</w:t>
      </w:r>
      <w:r>
        <w:rPr>
          <w:color w:val="231F20"/>
          <w:spacing w:val="-5"/>
        </w:rPr>
        <w:t xml:space="preserve"> </w:t>
      </w:r>
      <w:r>
        <w:rPr>
          <w:color w:val="231F20"/>
        </w:rPr>
        <w:t>эзэмшвэл</w:t>
      </w:r>
      <w:r>
        <w:rPr>
          <w:color w:val="231F20"/>
          <w:spacing w:val="-5"/>
        </w:rPr>
        <w:t xml:space="preserve"> </w:t>
      </w:r>
      <w:r>
        <w:rPr>
          <w:color w:val="231F20"/>
        </w:rPr>
        <w:t>зохих зөөлөн ур чадварууд, хандлага, төлөвшлийг эзэмшүүлэхэд анхаарах;</w:t>
      </w:r>
    </w:p>
    <w:p w14:paraId="34C71E03" w14:textId="77777777" w:rsidR="00E57322" w:rsidRDefault="00E57322" w:rsidP="00E57322">
      <w:pPr>
        <w:pStyle w:val="ListParagraph"/>
        <w:numPr>
          <w:ilvl w:val="1"/>
          <w:numId w:val="77"/>
        </w:numPr>
        <w:tabs>
          <w:tab w:val="left" w:pos="821"/>
        </w:tabs>
        <w:spacing w:before="33"/>
        <w:ind w:left="821" w:hanging="339"/>
        <w:contextualSpacing w:val="0"/>
      </w:pPr>
      <w:r>
        <w:rPr>
          <w:color w:val="231F20"/>
        </w:rPr>
        <w:t>Багш</w:t>
      </w:r>
      <w:r>
        <w:rPr>
          <w:color w:val="231F20"/>
          <w:spacing w:val="-5"/>
        </w:rPr>
        <w:t xml:space="preserve"> </w:t>
      </w:r>
      <w:r>
        <w:rPr>
          <w:color w:val="231F20"/>
        </w:rPr>
        <w:t>төвтэй</w:t>
      </w:r>
      <w:r>
        <w:rPr>
          <w:color w:val="231F20"/>
          <w:spacing w:val="-4"/>
        </w:rPr>
        <w:t xml:space="preserve"> </w:t>
      </w:r>
      <w:r>
        <w:rPr>
          <w:color w:val="231F20"/>
        </w:rPr>
        <w:t>сургалтаас</w:t>
      </w:r>
      <w:r>
        <w:rPr>
          <w:color w:val="231F20"/>
          <w:spacing w:val="-2"/>
        </w:rPr>
        <w:t xml:space="preserve"> </w:t>
      </w:r>
      <w:r>
        <w:rPr>
          <w:color w:val="231F20"/>
        </w:rPr>
        <w:t>суралцагч</w:t>
      </w:r>
      <w:r>
        <w:rPr>
          <w:color w:val="231F20"/>
          <w:spacing w:val="-3"/>
        </w:rPr>
        <w:t xml:space="preserve"> </w:t>
      </w:r>
      <w:r>
        <w:rPr>
          <w:color w:val="231F20"/>
        </w:rPr>
        <w:t>төвтэй</w:t>
      </w:r>
      <w:r>
        <w:rPr>
          <w:color w:val="231F20"/>
          <w:spacing w:val="-3"/>
        </w:rPr>
        <w:t xml:space="preserve"> </w:t>
      </w:r>
      <w:r>
        <w:rPr>
          <w:color w:val="231F20"/>
        </w:rPr>
        <w:t>сургалтын</w:t>
      </w:r>
      <w:r>
        <w:rPr>
          <w:color w:val="231F20"/>
          <w:spacing w:val="-4"/>
        </w:rPr>
        <w:t xml:space="preserve"> </w:t>
      </w:r>
      <w:r>
        <w:rPr>
          <w:color w:val="231F20"/>
        </w:rPr>
        <w:t>зарчимд</w:t>
      </w:r>
      <w:r>
        <w:rPr>
          <w:color w:val="231F20"/>
          <w:spacing w:val="-2"/>
        </w:rPr>
        <w:t xml:space="preserve"> шилжих;</w:t>
      </w:r>
    </w:p>
    <w:p w14:paraId="55D718A1" w14:textId="77777777" w:rsidR="00E57322" w:rsidRDefault="00E57322" w:rsidP="00E57322">
      <w:pPr>
        <w:pStyle w:val="ListParagraph"/>
        <w:numPr>
          <w:ilvl w:val="1"/>
          <w:numId w:val="77"/>
        </w:numPr>
        <w:tabs>
          <w:tab w:val="left" w:pos="821"/>
        </w:tabs>
        <w:spacing w:before="28"/>
        <w:ind w:left="821" w:hanging="339"/>
        <w:contextualSpacing w:val="0"/>
      </w:pPr>
      <w:r>
        <w:rPr>
          <w:color w:val="231F20"/>
        </w:rPr>
        <w:t>Сургалтанд</w:t>
      </w:r>
      <w:r>
        <w:rPr>
          <w:color w:val="231F20"/>
          <w:spacing w:val="-3"/>
        </w:rPr>
        <w:t xml:space="preserve"> </w:t>
      </w:r>
      <w:r>
        <w:rPr>
          <w:color w:val="231F20"/>
        </w:rPr>
        <w:t>орчин</w:t>
      </w:r>
      <w:r>
        <w:rPr>
          <w:color w:val="231F20"/>
          <w:spacing w:val="-4"/>
        </w:rPr>
        <w:t xml:space="preserve"> </w:t>
      </w:r>
      <w:r>
        <w:rPr>
          <w:color w:val="231F20"/>
        </w:rPr>
        <w:t>үеийн</w:t>
      </w:r>
      <w:r>
        <w:rPr>
          <w:color w:val="231F20"/>
          <w:spacing w:val="-3"/>
        </w:rPr>
        <w:t xml:space="preserve"> </w:t>
      </w:r>
      <w:r>
        <w:rPr>
          <w:color w:val="231F20"/>
        </w:rPr>
        <w:t>мэдээлэл,</w:t>
      </w:r>
      <w:r>
        <w:rPr>
          <w:color w:val="231F20"/>
          <w:spacing w:val="-3"/>
        </w:rPr>
        <w:t xml:space="preserve"> </w:t>
      </w:r>
      <w:r>
        <w:rPr>
          <w:color w:val="231F20"/>
        </w:rPr>
        <w:t>холбооны</w:t>
      </w:r>
      <w:r>
        <w:rPr>
          <w:color w:val="231F20"/>
          <w:spacing w:val="-2"/>
        </w:rPr>
        <w:t xml:space="preserve"> </w:t>
      </w:r>
      <w:r>
        <w:rPr>
          <w:color w:val="231F20"/>
        </w:rPr>
        <w:t>технологийн</w:t>
      </w:r>
      <w:r>
        <w:rPr>
          <w:color w:val="231F20"/>
          <w:spacing w:val="-4"/>
        </w:rPr>
        <w:t xml:space="preserve"> </w:t>
      </w:r>
      <w:r>
        <w:rPr>
          <w:color w:val="231F20"/>
        </w:rPr>
        <w:t>өргөнөөр</w:t>
      </w:r>
      <w:r>
        <w:rPr>
          <w:color w:val="231F20"/>
          <w:spacing w:val="-2"/>
        </w:rPr>
        <w:t xml:space="preserve"> ашиглах;</w:t>
      </w:r>
    </w:p>
    <w:p w14:paraId="37D8B387" w14:textId="77777777" w:rsidR="00E57322" w:rsidRDefault="00E57322" w:rsidP="00E57322">
      <w:pPr>
        <w:pStyle w:val="ListParagraph"/>
        <w:numPr>
          <w:ilvl w:val="1"/>
          <w:numId w:val="77"/>
        </w:numPr>
        <w:tabs>
          <w:tab w:val="left" w:pos="820"/>
          <w:tab w:val="left" w:pos="822"/>
        </w:tabs>
        <w:spacing w:before="28" w:line="242" w:lineRule="auto"/>
        <w:ind w:right="141"/>
        <w:contextualSpacing w:val="0"/>
      </w:pPr>
      <w:r>
        <w:rPr>
          <w:color w:val="231F20"/>
        </w:rPr>
        <w:t>Уламжлалт</w:t>
      </w:r>
      <w:r>
        <w:rPr>
          <w:color w:val="231F20"/>
          <w:spacing w:val="-4"/>
        </w:rPr>
        <w:t xml:space="preserve"> </w:t>
      </w:r>
      <w:r>
        <w:rPr>
          <w:color w:val="231F20"/>
        </w:rPr>
        <w:t>танхимийн</w:t>
      </w:r>
      <w:r>
        <w:rPr>
          <w:color w:val="231F20"/>
          <w:spacing w:val="-4"/>
        </w:rPr>
        <w:t xml:space="preserve"> </w:t>
      </w:r>
      <w:r>
        <w:rPr>
          <w:color w:val="231F20"/>
        </w:rPr>
        <w:t>сургалтыг</w:t>
      </w:r>
      <w:r>
        <w:rPr>
          <w:color w:val="231F20"/>
          <w:spacing w:val="-4"/>
        </w:rPr>
        <w:t xml:space="preserve"> </w:t>
      </w:r>
      <w:r>
        <w:rPr>
          <w:color w:val="231F20"/>
        </w:rPr>
        <w:t>цахим</w:t>
      </w:r>
      <w:r>
        <w:rPr>
          <w:color w:val="231F20"/>
          <w:spacing w:val="-4"/>
        </w:rPr>
        <w:t xml:space="preserve"> </w:t>
      </w:r>
      <w:r>
        <w:rPr>
          <w:color w:val="231F20"/>
        </w:rPr>
        <w:t>сургалтын</w:t>
      </w:r>
      <w:r>
        <w:rPr>
          <w:color w:val="231F20"/>
          <w:spacing w:val="-4"/>
        </w:rPr>
        <w:t xml:space="preserve"> </w:t>
      </w:r>
      <w:r>
        <w:rPr>
          <w:color w:val="231F20"/>
        </w:rPr>
        <w:t>технологитой</w:t>
      </w:r>
      <w:r>
        <w:rPr>
          <w:color w:val="231F20"/>
          <w:spacing w:val="-3"/>
        </w:rPr>
        <w:t xml:space="preserve"> </w:t>
      </w:r>
      <w:r>
        <w:rPr>
          <w:color w:val="231F20"/>
        </w:rPr>
        <w:t>хослуулан</w:t>
      </w:r>
      <w:r>
        <w:rPr>
          <w:color w:val="231F20"/>
          <w:spacing w:val="-4"/>
        </w:rPr>
        <w:t xml:space="preserve"> </w:t>
      </w:r>
      <w:r>
        <w:rPr>
          <w:color w:val="231F20"/>
        </w:rPr>
        <w:t>суралцагчдын</w:t>
      </w:r>
      <w:r>
        <w:rPr>
          <w:color w:val="231F20"/>
          <w:spacing w:val="-4"/>
        </w:rPr>
        <w:t xml:space="preserve"> </w:t>
      </w:r>
      <w:r>
        <w:rPr>
          <w:color w:val="231F20"/>
        </w:rPr>
        <w:t>бие даан суралцах боломжийг нэмэгдүүлэх.</w:t>
      </w:r>
    </w:p>
    <w:p w14:paraId="0F6C101F" w14:textId="77777777" w:rsidR="00E57322" w:rsidRDefault="00E57322" w:rsidP="00E57322">
      <w:pPr>
        <w:pStyle w:val="ListParagraph"/>
        <w:numPr>
          <w:ilvl w:val="1"/>
          <w:numId w:val="77"/>
        </w:numPr>
        <w:tabs>
          <w:tab w:val="left" w:pos="820"/>
          <w:tab w:val="left" w:pos="822"/>
        </w:tabs>
        <w:spacing w:before="34" w:line="242" w:lineRule="auto"/>
        <w:ind w:right="140"/>
        <w:contextualSpacing w:val="0"/>
      </w:pPr>
      <w:r>
        <w:rPr>
          <w:color w:val="231F20"/>
        </w:rPr>
        <w:t>Сургалтын</w:t>
      </w:r>
      <w:r>
        <w:rPr>
          <w:color w:val="231F20"/>
          <w:spacing w:val="-3"/>
        </w:rPr>
        <w:t xml:space="preserve"> </w:t>
      </w:r>
      <w:r>
        <w:rPr>
          <w:color w:val="231F20"/>
        </w:rPr>
        <w:t>чанар,</w:t>
      </w:r>
      <w:r>
        <w:rPr>
          <w:color w:val="231F20"/>
          <w:spacing w:val="-3"/>
        </w:rPr>
        <w:t xml:space="preserve"> </w:t>
      </w:r>
      <w:r>
        <w:rPr>
          <w:color w:val="231F20"/>
        </w:rPr>
        <w:t>үр</w:t>
      </w:r>
      <w:r>
        <w:rPr>
          <w:color w:val="231F20"/>
          <w:spacing w:val="-3"/>
        </w:rPr>
        <w:t xml:space="preserve"> </w:t>
      </w:r>
      <w:r>
        <w:rPr>
          <w:color w:val="231F20"/>
        </w:rPr>
        <w:t>дүнг</w:t>
      </w:r>
      <w:r>
        <w:rPr>
          <w:color w:val="231F20"/>
          <w:spacing w:val="-3"/>
        </w:rPr>
        <w:t xml:space="preserve"> </w:t>
      </w:r>
      <w:r>
        <w:rPr>
          <w:color w:val="231F20"/>
        </w:rPr>
        <w:t>төгсөгчдийн</w:t>
      </w:r>
      <w:r>
        <w:rPr>
          <w:color w:val="231F20"/>
          <w:spacing w:val="-3"/>
        </w:rPr>
        <w:t xml:space="preserve"> </w:t>
      </w:r>
      <w:r>
        <w:rPr>
          <w:color w:val="231F20"/>
        </w:rPr>
        <w:t>эзэмшсэн</w:t>
      </w:r>
      <w:r>
        <w:rPr>
          <w:color w:val="231F20"/>
          <w:spacing w:val="-3"/>
        </w:rPr>
        <w:t xml:space="preserve"> </w:t>
      </w:r>
      <w:r>
        <w:rPr>
          <w:color w:val="231F20"/>
        </w:rPr>
        <w:t>мэдлэг,</w:t>
      </w:r>
      <w:r>
        <w:rPr>
          <w:color w:val="231F20"/>
          <w:spacing w:val="-3"/>
        </w:rPr>
        <w:t xml:space="preserve"> </w:t>
      </w:r>
      <w:r>
        <w:rPr>
          <w:color w:val="231F20"/>
        </w:rPr>
        <w:t>чадвар,</w:t>
      </w:r>
      <w:r>
        <w:rPr>
          <w:color w:val="231F20"/>
          <w:spacing w:val="-3"/>
        </w:rPr>
        <w:t xml:space="preserve"> </w:t>
      </w:r>
      <w:r>
        <w:rPr>
          <w:color w:val="231F20"/>
        </w:rPr>
        <w:t>хандлагын</w:t>
      </w:r>
      <w:r>
        <w:rPr>
          <w:color w:val="231F20"/>
          <w:spacing w:val="-3"/>
        </w:rPr>
        <w:t xml:space="preserve"> </w:t>
      </w:r>
      <w:r>
        <w:rPr>
          <w:color w:val="231F20"/>
        </w:rPr>
        <w:t>түвшингээр</w:t>
      </w:r>
      <w:r>
        <w:rPr>
          <w:color w:val="231F20"/>
          <w:spacing w:val="-2"/>
        </w:rPr>
        <w:t xml:space="preserve"> </w:t>
      </w:r>
      <w:r>
        <w:rPr>
          <w:color w:val="231F20"/>
        </w:rPr>
        <w:t xml:space="preserve">үнэлж </w:t>
      </w:r>
      <w:r>
        <w:rPr>
          <w:color w:val="231F20"/>
          <w:spacing w:val="-2"/>
        </w:rPr>
        <w:t>тогтоох.</w:t>
      </w:r>
    </w:p>
    <w:p w14:paraId="3FB33314" w14:textId="77777777" w:rsidR="00E57322" w:rsidRDefault="00E57322" w:rsidP="00E57322">
      <w:pPr>
        <w:pStyle w:val="BodyText"/>
        <w:spacing w:before="66" w:line="249" w:lineRule="auto"/>
        <w:ind w:right="138" w:firstLine="340"/>
      </w:pPr>
      <w:r>
        <w:rPr>
          <w:color w:val="231F20"/>
        </w:rPr>
        <w:t>2000-аад он хүртэл дэлхийн улс орнууд дээд боловсролын хөтөлбөрөөр суралцагчдад онолын мэдлэг, түүнийг дагасан чадваруудыг эзэмшүүлэхэд түлхүү анхаарч байсан бол энэ хандлага шинэ зууны эхнээс эрс өөрчлөгдөж тухайн шинжлэх ухааны салбар чиглэлийн мэдлэг, чадваруудаас гадна хувь хүний болон харилцааны чадвар, хандлагуудыг давхар эзэмшүүлэх, хөгжүүлэхэд сургалтын үйл ажиллагааг чиглүүлдэг болсон байна. Алсын хараа 2050-д мэргэжлийн холбоодтой хамтран үндэсний мэргэшлийн</w:t>
      </w:r>
      <w:r>
        <w:rPr>
          <w:color w:val="231F20"/>
          <w:spacing w:val="-10"/>
        </w:rPr>
        <w:t xml:space="preserve"> </w:t>
      </w:r>
      <w:r>
        <w:rPr>
          <w:color w:val="231F20"/>
        </w:rPr>
        <w:t>хүрээг</w:t>
      </w:r>
      <w:r>
        <w:rPr>
          <w:color w:val="231F20"/>
          <w:spacing w:val="-10"/>
        </w:rPr>
        <w:t xml:space="preserve"> </w:t>
      </w:r>
      <w:r>
        <w:rPr>
          <w:color w:val="231F20"/>
        </w:rPr>
        <w:t>бий</w:t>
      </w:r>
      <w:r>
        <w:rPr>
          <w:color w:val="231F20"/>
          <w:spacing w:val="-10"/>
        </w:rPr>
        <w:t xml:space="preserve"> </w:t>
      </w:r>
      <w:r>
        <w:rPr>
          <w:color w:val="231F20"/>
        </w:rPr>
        <w:t>болгохоор</w:t>
      </w:r>
      <w:r>
        <w:rPr>
          <w:color w:val="231F20"/>
          <w:spacing w:val="-10"/>
        </w:rPr>
        <w:t xml:space="preserve"> </w:t>
      </w:r>
      <w:r>
        <w:rPr>
          <w:color w:val="231F20"/>
        </w:rPr>
        <w:t>төлөвлөсөн</w:t>
      </w:r>
      <w:r>
        <w:rPr>
          <w:color w:val="231F20"/>
          <w:spacing w:val="-10"/>
        </w:rPr>
        <w:t xml:space="preserve"> </w:t>
      </w:r>
      <w:r>
        <w:rPr>
          <w:color w:val="231F20"/>
        </w:rPr>
        <w:t>бөгөөд</w:t>
      </w:r>
      <w:r>
        <w:rPr>
          <w:color w:val="231F20"/>
          <w:spacing w:val="-10"/>
        </w:rPr>
        <w:t xml:space="preserve"> </w:t>
      </w:r>
      <w:r>
        <w:rPr>
          <w:color w:val="231F20"/>
        </w:rPr>
        <w:t>энэ</w:t>
      </w:r>
      <w:r>
        <w:rPr>
          <w:color w:val="231F20"/>
          <w:spacing w:val="-10"/>
        </w:rPr>
        <w:t xml:space="preserve"> </w:t>
      </w:r>
      <w:r>
        <w:rPr>
          <w:color w:val="231F20"/>
        </w:rPr>
        <w:t>нь</w:t>
      </w:r>
      <w:r>
        <w:rPr>
          <w:color w:val="231F20"/>
          <w:spacing w:val="-10"/>
        </w:rPr>
        <w:t xml:space="preserve"> </w:t>
      </w:r>
      <w:r>
        <w:rPr>
          <w:color w:val="231F20"/>
        </w:rPr>
        <w:t>ажил</w:t>
      </w:r>
      <w:r>
        <w:rPr>
          <w:color w:val="231F20"/>
          <w:spacing w:val="-10"/>
        </w:rPr>
        <w:t xml:space="preserve"> </w:t>
      </w:r>
      <w:r>
        <w:rPr>
          <w:color w:val="231F20"/>
        </w:rPr>
        <w:t>олгогчдын</w:t>
      </w:r>
      <w:r>
        <w:rPr>
          <w:color w:val="231F20"/>
          <w:spacing w:val="-10"/>
        </w:rPr>
        <w:t xml:space="preserve"> </w:t>
      </w:r>
      <w:r>
        <w:rPr>
          <w:color w:val="231F20"/>
        </w:rPr>
        <w:t>хэрэгцээ,</w:t>
      </w:r>
      <w:r>
        <w:rPr>
          <w:color w:val="231F20"/>
          <w:spacing w:val="-10"/>
        </w:rPr>
        <w:t xml:space="preserve"> </w:t>
      </w:r>
      <w:r>
        <w:rPr>
          <w:color w:val="231F20"/>
        </w:rPr>
        <w:t>төгсөгчдийн</w:t>
      </w:r>
      <w:r>
        <w:rPr>
          <w:color w:val="231F20"/>
          <w:spacing w:val="-10"/>
        </w:rPr>
        <w:t xml:space="preserve"> </w:t>
      </w:r>
      <w:r>
        <w:rPr>
          <w:color w:val="231F20"/>
        </w:rPr>
        <w:t>ур чадварын хоорондын нийцийг сайжруулж уялдаа холбоог бэхжүүлэх боломжтой юм.</w:t>
      </w:r>
    </w:p>
    <w:p w14:paraId="58BB5A7C" w14:textId="77777777" w:rsidR="00E57322" w:rsidRDefault="00E57322" w:rsidP="00E57322">
      <w:pPr>
        <w:pStyle w:val="BodyText"/>
        <w:spacing w:before="63" w:line="249" w:lineRule="auto"/>
        <w:ind w:right="139" w:firstLine="340"/>
      </w:pPr>
      <w:r>
        <w:rPr>
          <w:color w:val="231F20"/>
          <w:spacing w:val="-2"/>
        </w:rPr>
        <w:t>Зөөлөн</w:t>
      </w:r>
      <w:r>
        <w:rPr>
          <w:color w:val="231F20"/>
          <w:spacing w:val="-12"/>
        </w:rPr>
        <w:t xml:space="preserve"> </w:t>
      </w:r>
      <w:r>
        <w:rPr>
          <w:color w:val="231F20"/>
          <w:spacing w:val="-2"/>
        </w:rPr>
        <w:t>ур</w:t>
      </w:r>
      <w:r>
        <w:rPr>
          <w:color w:val="231F20"/>
          <w:spacing w:val="-12"/>
        </w:rPr>
        <w:t xml:space="preserve"> </w:t>
      </w:r>
      <w:r>
        <w:rPr>
          <w:color w:val="231F20"/>
          <w:spacing w:val="-2"/>
        </w:rPr>
        <w:t>чадвар</w:t>
      </w:r>
      <w:r>
        <w:rPr>
          <w:color w:val="231F20"/>
          <w:spacing w:val="-12"/>
        </w:rPr>
        <w:t xml:space="preserve"> </w:t>
      </w:r>
      <w:r>
        <w:rPr>
          <w:color w:val="231F20"/>
          <w:spacing w:val="-2"/>
        </w:rPr>
        <w:t>дутагдалтай</w:t>
      </w:r>
      <w:r>
        <w:rPr>
          <w:color w:val="231F20"/>
          <w:spacing w:val="-11"/>
        </w:rPr>
        <w:t xml:space="preserve"> </w:t>
      </w:r>
      <w:r>
        <w:rPr>
          <w:color w:val="231F20"/>
          <w:spacing w:val="-2"/>
        </w:rPr>
        <w:t>байгаа</w:t>
      </w:r>
      <w:r>
        <w:rPr>
          <w:color w:val="231F20"/>
          <w:spacing w:val="-12"/>
        </w:rPr>
        <w:t xml:space="preserve"> </w:t>
      </w:r>
      <w:r>
        <w:rPr>
          <w:color w:val="231F20"/>
          <w:spacing w:val="-2"/>
        </w:rPr>
        <w:t>нь</w:t>
      </w:r>
      <w:r>
        <w:rPr>
          <w:color w:val="231F20"/>
          <w:spacing w:val="-12"/>
        </w:rPr>
        <w:t xml:space="preserve"> </w:t>
      </w:r>
      <w:r>
        <w:rPr>
          <w:color w:val="231F20"/>
          <w:spacing w:val="-2"/>
        </w:rPr>
        <w:t>төгсөгч</w:t>
      </w:r>
      <w:r>
        <w:rPr>
          <w:color w:val="231F20"/>
          <w:spacing w:val="-12"/>
        </w:rPr>
        <w:t xml:space="preserve"> </w:t>
      </w:r>
      <w:r>
        <w:rPr>
          <w:color w:val="231F20"/>
          <w:spacing w:val="-2"/>
        </w:rPr>
        <w:t>болон</w:t>
      </w:r>
      <w:r>
        <w:rPr>
          <w:color w:val="231F20"/>
          <w:spacing w:val="-11"/>
        </w:rPr>
        <w:t xml:space="preserve"> </w:t>
      </w:r>
      <w:r>
        <w:rPr>
          <w:color w:val="231F20"/>
          <w:spacing w:val="-2"/>
        </w:rPr>
        <w:t>ажил</w:t>
      </w:r>
      <w:r>
        <w:rPr>
          <w:color w:val="231F20"/>
          <w:spacing w:val="-12"/>
        </w:rPr>
        <w:t xml:space="preserve"> </w:t>
      </w:r>
      <w:r>
        <w:rPr>
          <w:color w:val="231F20"/>
          <w:spacing w:val="-2"/>
        </w:rPr>
        <w:t>олгогчийн</w:t>
      </w:r>
      <w:r>
        <w:rPr>
          <w:color w:val="231F20"/>
          <w:spacing w:val="-12"/>
        </w:rPr>
        <w:t xml:space="preserve"> </w:t>
      </w:r>
      <w:r>
        <w:rPr>
          <w:color w:val="231F20"/>
          <w:spacing w:val="-2"/>
        </w:rPr>
        <w:t>тавих</w:t>
      </w:r>
      <w:r>
        <w:rPr>
          <w:color w:val="231F20"/>
          <w:spacing w:val="-12"/>
        </w:rPr>
        <w:t xml:space="preserve"> </w:t>
      </w:r>
      <w:r>
        <w:rPr>
          <w:color w:val="231F20"/>
          <w:spacing w:val="-2"/>
        </w:rPr>
        <w:t>шаардлагын</w:t>
      </w:r>
      <w:r>
        <w:rPr>
          <w:color w:val="231F20"/>
          <w:spacing w:val="-11"/>
        </w:rPr>
        <w:t xml:space="preserve"> </w:t>
      </w:r>
      <w:r>
        <w:rPr>
          <w:color w:val="231F20"/>
          <w:spacing w:val="-2"/>
        </w:rPr>
        <w:t xml:space="preserve">хоорондын </w:t>
      </w:r>
      <w:r>
        <w:rPr>
          <w:color w:val="231F20"/>
        </w:rPr>
        <w:t>зөрүүг улам бүр нэмэгдүүлж байна. Сургууль төгссөн олон залуу шаардлагатай мэдлэг, ур чадвар эзэмшиж чадаагүй байгаа нь ажлын байр олоход тулгардаг хамгийн том саад гэж төгсөгчдийн тавны нэг</w:t>
      </w:r>
      <w:r>
        <w:rPr>
          <w:color w:val="231F20"/>
          <w:spacing w:val="-7"/>
        </w:rPr>
        <w:t xml:space="preserve"> </w:t>
      </w:r>
      <w:r>
        <w:rPr>
          <w:color w:val="231F20"/>
        </w:rPr>
        <w:t>нь</w:t>
      </w:r>
      <w:r>
        <w:rPr>
          <w:color w:val="231F20"/>
          <w:spacing w:val="-7"/>
        </w:rPr>
        <w:t xml:space="preserve"> </w:t>
      </w:r>
      <w:r>
        <w:rPr>
          <w:color w:val="231F20"/>
        </w:rPr>
        <w:t>мэдээлжээ</w:t>
      </w:r>
      <w:r>
        <w:rPr>
          <w:color w:val="231F20"/>
          <w:spacing w:val="-7"/>
        </w:rPr>
        <w:t xml:space="preserve"> </w:t>
      </w:r>
      <w:r>
        <w:rPr>
          <w:color w:val="231F20"/>
        </w:rPr>
        <w:t>(“Алсын</w:t>
      </w:r>
      <w:r>
        <w:rPr>
          <w:color w:val="231F20"/>
          <w:spacing w:val="-7"/>
        </w:rPr>
        <w:t xml:space="preserve"> </w:t>
      </w:r>
      <w:r>
        <w:rPr>
          <w:color w:val="231F20"/>
        </w:rPr>
        <w:t>хараа</w:t>
      </w:r>
      <w:r>
        <w:rPr>
          <w:color w:val="231F20"/>
          <w:spacing w:val="-7"/>
        </w:rPr>
        <w:t xml:space="preserve"> </w:t>
      </w:r>
      <w:r>
        <w:rPr>
          <w:color w:val="231F20"/>
        </w:rPr>
        <w:t>2050”).</w:t>
      </w:r>
      <w:r>
        <w:rPr>
          <w:color w:val="231F20"/>
          <w:spacing w:val="80"/>
        </w:rPr>
        <w:t xml:space="preserve"> </w:t>
      </w:r>
      <w:r>
        <w:rPr>
          <w:color w:val="231F20"/>
        </w:rPr>
        <w:t>Хөдөлмөр,</w:t>
      </w:r>
      <w:r>
        <w:rPr>
          <w:color w:val="231F20"/>
          <w:spacing w:val="-7"/>
        </w:rPr>
        <w:t xml:space="preserve"> </w:t>
      </w:r>
      <w:r>
        <w:rPr>
          <w:color w:val="231F20"/>
        </w:rPr>
        <w:t>нийгмийн</w:t>
      </w:r>
      <w:r>
        <w:rPr>
          <w:color w:val="231F20"/>
          <w:spacing w:val="-7"/>
        </w:rPr>
        <w:t xml:space="preserve"> </w:t>
      </w:r>
      <w:r>
        <w:rPr>
          <w:color w:val="231F20"/>
        </w:rPr>
        <w:t>судалгааны</w:t>
      </w:r>
      <w:r>
        <w:rPr>
          <w:color w:val="231F20"/>
          <w:spacing w:val="-7"/>
        </w:rPr>
        <w:t xml:space="preserve"> </w:t>
      </w:r>
      <w:r>
        <w:rPr>
          <w:color w:val="231F20"/>
        </w:rPr>
        <w:t>хүрээлэнгээс</w:t>
      </w:r>
      <w:r>
        <w:rPr>
          <w:color w:val="231F20"/>
          <w:spacing w:val="-7"/>
        </w:rPr>
        <w:t xml:space="preserve"> </w:t>
      </w:r>
      <w:r>
        <w:rPr>
          <w:color w:val="231F20"/>
        </w:rPr>
        <w:t>гаргасан</w:t>
      </w:r>
      <w:r>
        <w:rPr>
          <w:color w:val="231F20"/>
          <w:spacing w:val="-7"/>
        </w:rPr>
        <w:t xml:space="preserve"> </w:t>
      </w:r>
      <w:r>
        <w:rPr>
          <w:color w:val="231F20"/>
        </w:rPr>
        <w:t>2017 оны</w:t>
      </w:r>
      <w:r>
        <w:rPr>
          <w:color w:val="231F20"/>
          <w:spacing w:val="-5"/>
        </w:rPr>
        <w:t xml:space="preserve"> </w:t>
      </w:r>
      <w:r>
        <w:rPr>
          <w:color w:val="231F20"/>
        </w:rPr>
        <w:t>”Хөдөлмөрийн</w:t>
      </w:r>
      <w:r>
        <w:rPr>
          <w:color w:val="231F20"/>
          <w:spacing w:val="-5"/>
        </w:rPr>
        <w:t xml:space="preserve"> </w:t>
      </w:r>
      <w:r>
        <w:rPr>
          <w:color w:val="231F20"/>
        </w:rPr>
        <w:t>зах</w:t>
      </w:r>
      <w:r>
        <w:rPr>
          <w:color w:val="231F20"/>
          <w:spacing w:val="-5"/>
        </w:rPr>
        <w:t xml:space="preserve"> </w:t>
      </w:r>
      <w:r>
        <w:rPr>
          <w:color w:val="231F20"/>
        </w:rPr>
        <w:t>зээлийн</w:t>
      </w:r>
      <w:r>
        <w:rPr>
          <w:color w:val="231F20"/>
          <w:spacing w:val="-5"/>
        </w:rPr>
        <w:t xml:space="preserve"> </w:t>
      </w:r>
      <w:r>
        <w:rPr>
          <w:color w:val="231F20"/>
        </w:rPr>
        <w:t>эрэлтийн</w:t>
      </w:r>
      <w:r>
        <w:rPr>
          <w:color w:val="231F20"/>
          <w:spacing w:val="-5"/>
        </w:rPr>
        <w:t xml:space="preserve"> </w:t>
      </w:r>
      <w:r>
        <w:rPr>
          <w:color w:val="231F20"/>
        </w:rPr>
        <w:t>барометрийн</w:t>
      </w:r>
      <w:r>
        <w:rPr>
          <w:color w:val="231F20"/>
          <w:spacing w:val="-5"/>
        </w:rPr>
        <w:t xml:space="preserve"> </w:t>
      </w:r>
      <w:r>
        <w:rPr>
          <w:color w:val="231F20"/>
        </w:rPr>
        <w:t>судалгаа”-нд</w:t>
      </w:r>
      <w:r>
        <w:rPr>
          <w:color w:val="231F20"/>
          <w:spacing w:val="-5"/>
        </w:rPr>
        <w:t xml:space="preserve"> </w:t>
      </w:r>
      <w:r>
        <w:rPr>
          <w:color w:val="231F20"/>
        </w:rPr>
        <w:t>ажил</w:t>
      </w:r>
      <w:r>
        <w:rPr>
          <w:color w:val="231F20"/>
          <w:spacing w:val="-5"/>
        </w:rPr>
        <w:t xml:space="preserve"> </w:t>
      </w:r>
      <w:r>
        <w:rPr>
          <w:color w:val="231F20"/>
        </w:rPr>
        <w:t>олгогчдын</w:t>
      </w:r>
      <w:r>
        <w:rPr>
          <w:color w:val="231F20"/>
          <w:spacing w:val="-5"/>
        </w:rPr>
        <w:t xml:space="preserve"> </w:t>
      </w:r>
      <w:r>
        <w:rPr>
          <w:color w:val="231F20"/>
        </w:rPr>
        <w:t>шаарддаг</w:t>
      </w:r>
      <w:r>
        <w:rPr>
          <w:color w:val="231F20"/>
          <w:spacing w:val="-5"/>
        </w:rPr>
        <w:t xml:space="preserve"> </w:t>
      </w:r>
      <w:r>
        <w:rPr>
          <w:color w:val="231F20"/>
        </w:rPr>
        <w:t>ажлын хариуцлага, хандлага, эерэг зан төлөв зэрэг зөөлөн ур чадвар дутагдалтай байгааг тэмдэглэжээ.</w:t>
      </w:r>
      <w:r>
        <w:rPr>
          <w:color w:val="231F20"/>
          <w:vertAlign w:val="superscript"/>
        </w:rPr>
        <w:t>63</w:t>
      </w:r>
      <w:r>
        <w:rPr>
          <w:color w:val="231F20"/>
          <w:spacing w:val="40"/>
        </w:rPr>
        <w:t xml:space="preserve"> </w:t>
      </w:r>
      <w:r>
        <w:rPr>
          <w:color w:val="231F20"/>
        </w:rPr>
        <w:t>Улс орнуудын хувьд иргэдийнх нь мэргэшсэн байдал ажлын байранд шаардагдаж буй мэдлэг, ур чадварт хүрэхгүй, зах зээлийн эрэлт хэрэгцээг хангаж чадахгүй</w:t>
      </w:r>
      <w:r>
        <w:rPr>
          <w:color w:val="231F20"/>
          <w:spacing w:val="40"/>
        </w:rPr>
        <w:t xml:space="preserve"> </w:t>
      </w:r>
      <w:r>
        <w:rPr>
          <w:color w:val="231F20"/>
        </w:rPr>
        <w:t>байгаа нь мэргэшлийн хүрээг боловсруулан, хэрэгжүүлэх, бүх шатны суралцагчдад нийгэмд хэрэгтэй байгаа ур чадварыг эзэмшүүлэх асуудал чухлаар тавигдаж байна (Г.Цагаач, 2019) .</w:t>
      </w:r>
    </w:p>
    <w:p w14:paraId="268B272F" w14:textId="77777777" w:rsidR="00E57322" w:rsidRDefault="00E57322" w:rsidP="00E57322">
      <w:pPr>
        <w:pStyle w:val="BodyText"/>
        <w:spacing w:before="65" w:line="249" w:lineRule="auto"/>
        <w:ind w:right="139" w:firstLine="340"/>
      </w:pPr>
      <w:r>
        <w:rPr>
          <w:color w:val="231F20"/>
        </w:rPr>
        <w:t>Өнөөдөр ажил олгогчдын нийтлэг шаардлага юу байна вэ? Tэдний хувьд технологи байнга шинэчлэгдэж байгаа өнөө үед төгсөгчдийн техник талын чадвар нь шууд ажиллах хэмжээнд хүрэхгүй байж</w:t>
      </w:r>
      <w:r>
        <w:rPr>
          <w:color w:val="231F20"/>
          <w:spacing w:val="40"/>
        </w:rPr>
        <w:t xml:space="preserve"> </w:t>
      </w:r>
      <w:r>
        <w:rPr>
          <w:color w:val="231F20"/>
        </w:rPr>
        <w:t>болохыг</w:t>
      </w:r>
      <w:r>
        <w:rPr>
          <w:color w:val="231F20"/>
          <w:spacing w:val="40"/>
        </w:rPr>
        <w:t xml:space="preserve"> </w:t>
      </w:r>
      <w:r>
        <w:rPr>
          <w:color w:val="231F20"/>
        </w:rPr>
        <w:t>хүлээн</w:t>
      </w:r>
      <w:r>
        <w:rPr>
          <w:color w:val="231F20"/>
          <w:spacing w:val="40"/>
        </w:rPr>
        <w:t xml:space="preserve"> </w:t>
      </w:r>
      <w:r>
        <w:rPr>
          <w:color w:val="231F20"/>
        </w:rPr>
        <w:t>зөвшөөрч,</w:t>
      </w:r>
      <w:r>
        <w:rPr>
          <w:color w:val="231F20"/>
          <w:spacing w:val="40"/>
        </w:rPr>
        <w:t xml:space="preserve"> </w:t>
      </w:r>
      <w:r>
        <w:rPr>
          <w:color w:val="231F20"/>
        </w:rPr>
        <w:t>техник</w:t>
      </w:r>
      <w:r>
        <w:rPr>
          <w:color w:val="231F20"/>
          <w:spacing w:val="40"/>
        </w:rPr>
        <w:t xml:space="preserve"> </w:t>
      </w:r>
      <w:r>
        <w:rPr>
          <w:color w:val="231F20"/>
        </w:rPr>
        <w:t>чадварыг</w:t>
      </w:r>
      <w:r>
        <w:rPr>
          <w:color w:val="231F20"/>
          <w:spacing w:val="40"/>
        </w:rPr>
        <w:t xml:space="preserve"> </w:t>
      </w:r>
      <w:r>
        <w:rPr>
          <w:color w:val="231F20"/>
        </w:rPr>
        <w:t>ажлын</w:t>
      </w:r>
      <w:r>
        <w:rPr>
          <w:color w:val="231F20"/>
          <w:spacing w:val="40"/>
        </w:rPr>
        <w:t xml:space="preserve"> </w:t>
      </w:r>
      <w:r>
        <w:rPr>
          <w:color w:val="231F20"/>
        </w:rPr>
        <w:t>байран</w:t>
      </w:r>
      <w:r>
        <w:rPr>
          <w:color w:val="231F20"/>
          <w:spacing w:val="40"/>
        </w:rPr>
        <w:t xml:space="preserve"> </w:t>
      </w:r>
      <w:r>
        <w:rPr>
          <w:color w:val="231F20"/>
        </w:rPr>
        <w:t>дээр</w:t>
      </w:r>
      <w:r>
        <w:rPr>
          <w:color w:val="231F20"/>
          <w:spacing w:val="40"/>
        </w:rPr>
        <w:t xml:space="preserve"> </w:t>
      </w:r>
      <w:r>
        <w:rPr>
          <w:color w:val="231F20"/>
        </w:rPr>
        <w:t>дадлагажуулах</w:t>
      </w:r>
      <w:r>
        <w:rPr>
          <w:color w:val="231F20"/>
          <w:spacing w:val="40"/>
        </w:rPr>
        <w:t xml:space="preserve"> </w:t>
      </w:r>
      <w:r>
        <w:rPr>
          <w:color w:val="231F20"/>
        </w:rPr>
        <w:t>боломжтой гэж үзэж байна. Харин бусад чухал чадварууд болсон хариуцлага хүлээх,</w:t>
      </w:r>
      <w:r>
        <w:rPr>
          <w:color w:val="231F20"/>
          <w:spacing w:val="40"/>
        </w:rPr>
        <w:t xml:space="preserve"> </w:t>
      </w:r>
      <w:r>
        <w:rPr>
          <w:color w:val="231F20"/>
        </w:rPr>
        <w:t>бие даан ажиллах, багаар ажиллах, бичиг баримт төлөвлөн боловсруулах, ажлаа өргөн хүрээнд харж төлөвлөөд, төвлөрч ажиллах, эх хэлээрээ зөв бичиж, найруулах, ажлаа илтгэх, танилцуулах, тайлагнах,</w:t>
      </w:r>
      <w:r>
        <w:rPr>
          <w:color w:val="231F20"/>
          <w:spacing w:val="40"/>
        </w:rPr>
        <w:t xml:space="preserve"> </w:t>
      </w:r>
      <w:r>
        <w:rPr>
          <w:color w:val="231F20"/>
        </w:rPr>
        <w:t>шинэ зүйлийг авхаалжтай хурдан суралцах чадваруудыг онцолж мөн гадаад хэлний чадвартай, хувийн зохион байгуулалт сайтай, харилцааны өндөр соёлтой гэсэн хувь хүний төлөвшлийн шинжтэй зөөлөн ур чадварыг</w:t>
      </w:r>
      <w:r>
        <w:rPr>
          <w:color w:val="231F20"/>
          <w:spacing w:val="40"/>
        </w:rPr>
        <w:t xml:space="preserve"> </w:t>
      </w:r>
      <w:r>
        <w:rPr>
          <w:color w:val="231F20"/>
        </w:rPr>
        <w:t>ажилтан шалгаруулахдаа чухалчилдаг болсон байна (ХНХСИ, 2019).</w:t>
      </w:r>
      <w:r>
        <w:rPr>
          <w:color w:val="231F20"/>
          <w:spacing w:val="40"/>
        </w:rPr>
        <w:t xml:space="preserve"> </w:t>
      </w:r>
      <w:r>
        <w:rPr>
          <w:color w:val="231F20"/>
        </w:rPr>
        <w:t>Тэгэхээр бүх шатны боловсролын байгууллага суралцагчиддаа хөдөлмөрийн зах зээлийн эрэлт болж байгаа зөөлөн ур чадварыг эзэмшүүлэхийн тулд сургалтын хөтөлбөрийг шинэчлэх, хөтөлбөрийн зорилго, зорилтыг эргэн харах, багш нар сургалтын арга зүйгээ шинэчлэх, сайжруулах</w:t>
      </w:r>
      <w:r>
        <w:rPr>
          <w:color w:val="231F20"/>
          <w:spacing w:val="40"/>
        </w:rPr>
        <w:t xml:space="preserve"> </w:t>
      </w:r>
      <w:r>
        <w:rPr>
          <w:color w:val="231F20"/>
        </w:rPr>
        <w:t>хэрэгцээ байгааг харуулж байна.</w:t>
      </w:r>
    </w:p>
    <w:p w14:paraId="436AEB46" w14:textId="77777777" w:rsidR="00E57322" w:rsidRDefault="00E57322" w:rsidP="00E57322">
      <w:pPr>
        <w:pStyle w:val="BodyText"/>
        <w:spacing w:before="135"/>
        <w:ind w:left="0"/>
        <w:jc w:val="left"/>
      </w:pPr>
    </w:p>
    <w:p w14:paraId="77D0B4EB" w14:textId="77777777" w:rsidR="00E57322" w:rsidRDefault="00E57322" w:rsidP="00E57322">
      <w:pPr>
        <w:pStyle w:val="Heading4"/>
        <w:numPr>
          <w:ilvl w:val="0"/>
          <w:numId w:val="77"/>
        </w:numPr>
        <w:tabs>
          <w:tab w:val="left" w:pos="861"/>
        </w:tabs>
        <w:spacing w:before="1"/>
        <w:ind w:hanging="379"/>
        <w:jc w:val="both"/>
      </w:pPr>
      <w:r>
        <w:rPr>
          <w:color w:val="231F20"/>
        </w:rPr>
        <w:t>Их,</w:t>
      </w:r>
      <w:r>
        <w:rPr>
          <w:color w:val="231F20"/>
          <w:spacing w:val="-5"/>
        </w:rPr>
        <w:t xml:space="preserve"> </w:t>
      </w:r>
      <w:r>
        <w:rPr>
          <w:color w:val="231F20"/>
        </w:rPr>
        <w:t>дээд</w:t>
      </w:r>
      <w:r>
        <w:rPr>
          <w:color w:val="231F20"/>
          <w:spacing w:val="-3"/>
        </w:rPr>
        <w:t xml:space="preserve"> </w:t>
      </w:r>
      <w:r>
        <w:rPr>
          <w:color w:val="231F20"/>
        </w:rPr>
        <w:t>сургуулийн</w:t>
      </w:r>
      <w:r>
        <w:rPr>
          <w:color w:val="231F20"/>
          <w:spacing w:val="-4"/>
        </w:rPr>
        <w:t xml:space="preserve"> </w:t>
      </w:r>
      <w:r>
        <w:rPr>
          <w:color w:val="231F20"/>
        </w:rPr>
        <w:t>багшийн</w:t>
      </w:r>
      <w:r>
        <w:rPr>
          <w:color w:val="231F20"/>
          <w:spacing w:val="-3"/>
        </w:rPr>
        <w:t xml:space="preserve"> </w:t>
      </w:r>
      <w:r>
        <w:rPr>
          <w:color w:val="231F20"/>
        </w:rPr>
        <w:t>зөөлөн</w:t>
      </w:r>
      <w:r>
        <w:rPr>
          <w:color w:val="231F20"/>
          <w:spacing w:val="-4"/>
        </w:rPr>
        <w:t xml:space="preserve"> </w:t>
      </w:r>
      <w:r>
        <w:rPr>
          <w:color w:val="231F20"/>
        </w:rPr>
        <w:t>ур</w:t>
      </w:r>
      <w:r>
        <w:rPr>
          <w:color w:val="231F20"/>
          <w:spacing w:val="-4"/>
        </w:rPr>
        <w:t xml:space="preserve"> </w:t>
      </w:r>
      <w:r>
        <w:rPr>
          <w:color w:val="231F20"/>
        </w:rPr>
        <w:t>чадвар,</w:t>
      </w:r>
      <w:r>
        <w:rPr>
          <w:color w:val="231F20"/>
          <w:spacing w:val="-2"/>
        </w:rPr>
        <w:t xml:space="preserve"> </w:t>
      </w:r>
      <w:r>
        <w:rPr>
          <w:color w:val="231F20"/>
        </w:rPr>
        <w:t>түүнийг</w:t>
      </w:r>
      <w:r>
        <w:rPr>
          <w:color w:val="231F20"/>
          <w:spacing w:val="-4"/>
        </w:rPr>
        <w:t xml:space="preserve"> </w:t>
      </w:r>
      <w:r>
        <w:rPr>
          <w:color w:val="231F20"/>
        </w:rPr>
        <w:t>хөгжүүлэх</w:t>
      </w:r>
      <w:r>
        <w:rPr>
          <w:color w:val="231F20"/>
          <w:spacing w:val="50"/>
        </w:rPr>
        <w:t xml:space="preserve"> </w:t>
      </w:r>
      <w:r>
        <w:rPr>
          <w:color w:val="231F20"/>
          <w:spacing w:val="-2"/>
        </w:rPr>
        <w:t>хэрэгцээ</w:t>
      </w:r>
    </w:p>
    <w:p w14:paraId="1CB98912" w14:textId="77777777" w:rsidR="00E57322" w:rsidRDefault="00E57322" w:rsidP="00E57322">
      <w:pPr>
        <w:pStyle w:val="BodyText"/>
        <w:spacing w:before="67" w:line="249" w:lineRule="auto"/>
        <w:ind w:right="140" w:firstLine="340"/>
      </w:pPr>
      <w:r>
        <w:rPr>
          <w:color w:val="231F20"/>
        </w:rPr>
        <w:t>Бүх шатны боловсролын байгууллагын сургалтын агуулга, сургалтын удирдах үйл явцад хөдөлмөрийн зах зээлийн эрэлт хэрэгцээг хангасан чадвартай мэргэжилтэн бэлтгэх асуудал үндсэн зорилт болдог. Энэ зорилт нь сургалтын хөтөлбөрийн шинэчлэл, суралцагчдад олгох цогц чадамжийг тодорхойлох, түүнийг олгоход чиглэгдсэн сургалтын арга зүй, эдгээрийг удирдан зохион байгуулж, хэрэгжүүлэх чадварлаг багшийн оролцоотой хэрэгжинэ. 1960-аад оны сүүл үед АНУ-д боловсролын</w:t>
      </w:r>
    </w:p>
    <w:p w14:paraId="14CC2805" w14:textId="77777777" w:rsidR="00E57322" w:rsidRDefault="00E57322" w:rsidP="00E57322">
      <w:pPr>
        <w:pStyle w:val="BodyText"/>
        <w:spacing w:before="11"/>
        <w:ind w:left="0"/>
        <w:jc w:val="left"/>
        <w:rPr>
          <w:sz w:val="14"/>
        </w:rPr>
      </w:pPr>
      <w:r>
        <w:rPr>
          <w:noProof/>
          <w:sz w:val="14"/>
        </w:rPr>
        <mc:AlternateContent>
          <mc:Choice Requires="wps">
            <w:drawing>
              <wp:anchor distT="0" distB="0" distL="0" distR="0" simplePos="0" relativeHeight="251660288" behindDoc="1" locked="0" layoutInCell="1" allowOverlap="1" wp14:anchorId="6164AFCB" wp14:editId="6EB8F38F">
                <wp:simplePos x="0" y="0"/>
                <wp:positionH relativeFrom="page">
                  <wp:posOffset>719999</wp:posOffset>
                </wp:positionH>
                <wp:positionV relativeFrom="paragraph">
                  <wp:posOffset>124537</wp:posOffset>
                </wp:positionV>
                <wp:extent cx="72009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2A86510" id="Graphic 101" o:spid="_x0000_s1026" style="position:absolute;margin-left:56.7pt;margin-top:9.8pt;width:56.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C3srfp3wAAAA4BAAAPAAAAAAAAAAAAAAAAAGwEAABkcnMvZG93bnJldi54bWxQSwUGAAAAAAQA&#13;&#10;BADzAAAAeAUAAAAA&#13;&#10;" path="m,l720001,e" filled="f" strokecolor="#231f20" strokeweight=".5pt">
                <v:path arrowok="t"/>
                <w10:wrap type="topAndBottom" anchorx="page"/>
              </v:shape>
            </w:pict>
          </mc:Fallback>
        </mc:AlternateContent>
      </w:r>
    </w:p>
    <w:p w14:paraId="77280F4C" w14:textId="77777777" w:rsidR="00E57322" w:rsidRDefault="00E57322" w:rsidP="00E57322">
      <w:pPr>
        <w:spacing w:before="37"/>
        <w:ind w:left="141"/>
        <w:rPr>
          <w:sz w:val="16"/>
        </w:rPr>
      </w:pPr>
      <w:r>
        <w:rPr>
          <w:color w:val="231F20"/>
          <w:sz w:val="16"/>
          <w:vertAlign w:val="superscript"/>
        </w:rPr>
        <w:t>63</w:t>
      </w:r>
      <w:r>
        <w:rPr>
          <w:color w:val="231F20"/>
          <w:spacing w:val="75"/>
          <w:sz w:val="16"/>
        </w:rPr>
        <w:t xml:space="preserve"> </w:t>
      </w:r>
      <w:r>
        <w:rPr>
          <w:color w:val="231F20"/>
          <w:sz w:val="16"/>
        </w:rPr>
        <w:t>Хөдөлмөр</w:t>
      </w:r>
      <w:r>
        <w:rPr>
          <w:color w:val="231F20"/>
          <w:spacing w:val="-5"/>
          <w:sz w:val="16"/>
        </w:rPr>
        <w:t xml:space="preserve"> </w:t>
      </w:r>
      <w:r>
        <w:rPr>
          <w:color w:val="231F20"/>
          <w:sz w:val="16"/>
        </w:rPr>
        <w:t>нийгмийн</w:t>
      </w:r>
      <w:r>
        <w:rPr>
          <w:color w:val="231F20"/>
          <w:spacing w:val="-6"/>
          <w:sz w:val="16"/>
        </w:rPr>
        <w:t xml:space="preserve"> </w:t>
      </w:r>
      <w:r>
        <w:rPr>
          <w:color w:val="231F20"/>
          <w:sz w:val="16"/>
        </w:rPr>
        <w:t>хамгааллын</w:t>
      </w:r>
      <w:r>
        <w:rPr>
          <w:color w:val="231F20"/>
          <w:spacing w:val="-6"/>
          <w:sz w:val="16"/>
        </w:rPr>
        <w:t xml:space="preserve"> </w:t>
      </w:r>
      <w:r>
        <w:rPr>
          <w:color w:val="231F20"/>
          <w:sz w:val="16"/>
        </w:rPr>
        <w:t>институтийн</w:t>
      </w:r>
      <w:r>
        <w:rPr>
          <w:color w:val="231F20"/>
          <w:spacing w:val="-6"/>
          <w:sz w:val="16"/>
        </w:rPr>
        <w:t xml:space="preserve"> </w:t>
      </w:r>
      <w:r>
        <w:rPr>
          <w:color w:val="231F20"/>
          <w:sz w:val="16"/>
        </w:rPr>
        <w:t>хөдөлмөрийн</w:t>
      </w:r>
      <w:r>
        <w:rPr>
          <w:color w:val="231F20"/>
          <w:spacing w:val="-6"/>
          <w:sz w:val="16"/>
        </w:rPr>
        <w:t xml:space="preserve"> </w:t>
      </w:r>
      <w:r>
        <w:rPr>
          <w:color w:val="231F20"/>
          <w:sz w:val="16"/>
        </w:rPr>
        <w:t>барометрын</w:t>
      </w:r>
      <w:r>
        <w:rPr>
          <w:color w:val="231F20"/>
          <w:spacing w:val="-6"/>
          <w:sz w:val="16"/>
        </w:rPr>
        <w:t xml:space="preserve"> </w:t>
      </w:r>
      <w:r>
        <w:rPr>
          <w:color w:val="231F20"/>
          <w:sz w:val="16"/>
        </w:rPr>
        <w:t>судалгаа</w:t>
      </w:r>
      <w:r>
        <w:rPr>
          <w:color w:val="231F20"/>
          <w:spacing w:val="-5"/>
          <w:sz w:val="16"/>
        </w:rPr>
        <w:t xml:space="preserve"> </w:t>
      </w:r>
      <w:r>
        <w:rPr>
          <w:color w:val="231F20"/>
          <w:spacing w:val="-4"/>
          <w:sz w:val="16"/>
        </w:rPr>
        <w:t>2017</w:t>
      </w:r>
    </w:p>
    <w:p w14:paraId="56DFBB63" w14:textId="77777777" w:rsidR="00E57322" w:rsidRDefault="00E57322" w:rsidP="00E57322">
      <w:pPr>
        <w:rPr>
          <w:sz w:val="16"/>
        </w:rPr>
        <w:sectPr w:rsidR="00E57322" w:rsidSect="00E57322">
          <w:pgSz w:w="11910" w:h="16840"/>
          <w:pgMar w:top="1280" w:right="992" w:bottom="1260" w:left="992" w:header="0" w:footer="1069" w:gutter="0"/>
          <w:cols w:space="720"/>
        </w:sectPr>
      </w:pPr>
    </w:p>
    <w:p w14:paraId="6024AAA4" w14:textId="77777777" w:rsidR="00E57322" w:rsidRDefault="00E57322" w:rsidP="00E57322">
      <w:pPr>
        <w:pStyle w:val="BodyText"/>
        <w:spacing w:before="66" w:line="249" w:lineRule="auto"/>
        <w:ind w:right="139"/>
      </w:pPr>
      <w:r>
        <w:rPr>
          <w:color w:val="231F20"/>
        </w:rPr>
        <w:lastRenderedPageBreak/>
        <w:t>салбар олон нийтийн шүүмжид өртөж, хямарч эхэлсэнээс улбаалан багш нарын мэдлэг, ур чадварыг шүүх,</w:t>
      </w:r>
      <w:r>
        <w:rPr>
          <w:color w:val="231F20"/>
          <w:spacing w:val="-3"/>
        </w:rPr>
        <w:t xml:space="preserve"> </w:t>
      </w:r>
      <w:r>
        <w:rPr>
          <w:color w:val="231F20"/>
        </w:rPr>
        <w:t>үнэлэх</w:t>
      </w:r>
      <w:r>
        <w:rPr>
          <w:color w:val="231F20"/>
          <w:spacing w:val="-3"/>
        </w:rPr>
        <w:t xml:space="preserve"> </w:t>
      </w:r>
      <w:r>
        <w:rPr>
          <w:color w:val="231F20"/>
        </w:rPr>
        <w:t>оролдлогууд</w:t>
      </w:r>
      <w:r>
        <w:rPr>
          <w:color w:val="231F20"/>
          <w:spacing w:val="-3"/>
        </w:rPr>
        <w:t xml:space="preserve"> </w:t>
      </w:r>
      <w:r>
        <w:rPr>
          <w:color w:val="231F20"/>
        </w:rPr>
        <w:t>олонтаа</w:t>
      </w:r>
      <w:r>
        <w:rPr>
          <w:color w:val="231F20"/>
          <w:spacing w:val="-3"/>
        </w:rPr>
        <w:t xml:space="preserve"> </w:t>
      </w:r>
      <w:r>
        <w:rPr>
          <w:color w:val="231F20"/>
        </w:rPr>
        <w:t>хийгдэж</w:t>
      </w:r>
      <w:r>
        <w:rPr>
          <w:color w:val="231F20"/>
          <w:spacing w:val="-3"/>
        </w:rPr>
        <w:t xml:space="preserve"> </w:t>
      </w:r>
      <w:r>
        <w:rPr>
          <w:color w:val="231F20"/>
        </w:rPr>
        <w:t>байсан.</w:t>
      </w:r>
      <w:r>
        <w:rPr>
          <w:color w:val="231F20"/>
          <w:spacing w:val="-3"/>
        </w:rPr>
        <w:t xml:space="preserve"> </w:t>
      </w:r>
      <w:r>
        <w:rPr>
          <w:color w:val="231F20"/>
        </w:rPr>
        <w:t>Тэдгээр</w:t>
      </w:r>
      <w:r>
        <w:rPr>
          <w:color w:val="231F20"/>
          <w:spacing w:val="-3"/>
        </w:rPr>
        <w:t xml:space="preserve"> </w:t>
      </w:r>
      <w:r>
        <w:rPr>
          <w:color w:val="231F20"/>
        </w:rPr>
        <w:t>оролдлогын</w:t>
      </w:r>
      <w:r>
        <w:rPr>
          <w:color w:val="231F20"/>
          <w:spacing w:val="-3"/>
        </w:rPr>
        <w:t xml:space="preserve"> </w:t>
      </w:r>
      <w:r>
        <w:rPr>
          <w:color w:val="231F20"/>
        </w:rPr>
        <w:t>хүрээнд</w:t>
      </w:r>
      <w:r>
        <w:rPr>
          <w:color w:val="231F20"/>
          <w:spacing w:val="-3"/>
        </w:rPr>
        <w:t xml:space="preserve"> </w:t>
      </w:r>
      <w:r>
        <w:rPr>
          <w:color w:val="231F20"/>
        </w:rPr>
        <w:t>хэрхэн</w:t>
      </w:r>
      <w:r>
        <w:rPr>
          <w:color w:val="231F20"/>
          <w:spacing w:val="-3"/>
        </w:rPr>
        <w:t xml:space="preserve"> </w:t>
      </w:r>
      <w:r>
        <w:rPr>
          <w:color w:val="231F20"/>
        </w:rPr>
        <w:t>сургалтыг</w:t>
      </w:r>
      <w:r>
        <w:rPr>
          <w:color w:val="231F20"/>
          <w:spacing w:val="-3"/>
        </w:rPr>
        <w:t xml:space="preserve"> </w:t>
      </w:r>
      <w:r>
        <w:rPr>
          <w:color w:val="231F20"/>
        </w:rPr>
        <w:t>үр дүнтэй</w:t>
      </w:r>
      <w:r>
        <w:rPr>
          <w:color w:val="231F20"/>
          <w:spacing w:val="-1"/>
        </w:rPr>
        <w:t xml:space="preserve"> </w:t>
      </w:r>
      <w:r>
        <w:rPr>
          <w:color w:val="231F20"/>
        </w:rPr>
        <w:t>явуулах,</w:t>
      </w:r>
      <w:r>
        <w:rPr>
          <w:color w:val="231F20"/>
          <w:spacing w:val="-1"/>
        </w:rPr>
        <w:t xml:space="preserve"> </w:t>
      </w:r>
      <w:r>
        <w:rPr>
          <w:color w:val="231F20"/>
        </w:rPr>
        <w:t>багшийн</w:t>
      </w:r>
      <w:r>
        <w:rPr>
          <w:color w:val="231F20"/>
          <w:spacing w:val="-1"/>
        </w:rPr>
        <w:t xml:space="preserve"> </w:t>
      </w:r>
      <w:r>
        <w:rPr>
          <w:color w:val="231F20"/>
        </w:rPr>
        <w:t>ур</w:t>
      </w:r>
      <w:r>
        <w:rPr>
          <w:color w:val="231F20"/>
          <w:spacing w:val="-1"/>
        </w:rPr>
        <w:t xml:space="preserve"> </w:t>
      </w:r>
      <w:r>
        <w:rPr>
          <w:color w:val="231F20"/>
        </w:rPr>
        <w:t>чадварыг</w:t>
      </w:r>
      <w:r>
        <w:rPr>
          <w:color w:val="231F20"/>
          <w:spacing w:val="-1"/>
        </w:rPr>
        <w:t xml:space="preserve"> </w:t>
      </w:r>
      <w:r>
        <w:rPr>
          <w:color w:val="231F20"/>
        </w:rPr>
        <w:t>сайжруулах</w:t>
      </w:r>
      <w:r>
        <w:rPr>
          <w:color w:val="231F20"/>
          <w:spacing w:val="-1"/>
        </w:rPr>
        <w:t xml:space="preserve"> </w:t>
      </w:r>
      <w:r>
        <w:rPr>
          <w:color w:val="231F20"/>
        </w:rPr>
        <w:t>талаар</w:t>
      </w:r>
      <w:r>
        <w:rPr>
          <w:color w:val="231F20"/>
          <w:spacing w:val="-1"/>
        </w:rPr>
        <w:t xml:space="preserve"> </w:t>
      </w:r>
      <w:r>
        <w:rPr>
          <w:color w:val="231F20"/>
        </w:rPr>
        <w:t>судалгаанууд</w:t>
      </w:r>
      <w:r>
        <w:rPr>
          <w:color w:val="231F20"/>
          <w:spacing w:val="-1"/>
        </w:rPr>
        <w:t xml:space="preserve"> </w:t>
      </w:r>
      <w:r>
        <w:rPr>
          <w:color w:val="231F20"/>
        </w:rPr>
        <w:t>хийгдэж</w:t>
      </w:r>
      <w:r>
        <w:rPr>
          <w:color w:val="231F20"/>
          <w:spacing w:val="-1"/>
        </w:rPr>
        <w:t xml:space="preserve"> </w:t>
      </w:r>
      <w:r>
        <w:rPr>
          <w:color w:val="231F20"/>
        </w:rPr>
        <w:t>байсан</w:t>
      </w:r>
      <w:r>
        <w:rPr>
          <w:color w:val="231F20"/>
          <w:spacing w:val="-1"/>
        </w:rPr>
        <w:t xml:space="preserve"> </w:t>
      </w:r>
      <w:r>
        <w:rPr>
          <w:color w:val="231F20"/>
        </w:rPr>
        <w:t>(Young,</w:t>
      </w:r>
      <w:r>
        <w:rPr>
          <w:color w:val="231F20"/>
          <w:spacing w:val="-1"/>
        </w:rPr>
        <w:t xml:space="preserve"> </w:t>
      </w:r>
      <w:r>
        <w:rPr>
          <w:color w:val="231F20"/>
        </w:rPr>
        <w:t>2009; Spreen, 2001). Хичээл заах үйл явц бол бүхэл бүтэн багшийн харилцаа, хандлагын нийлбэр гэж үзэж болно.</w:t>
      </w:r>
      <w:r>
        <w:rPr>
          <w:color w:val="231F20"/>
          <w:spacing w:val="-8"/>
        </w:rPr>
        <w:t xml:space="preserve"> </w:t>
      </w:r>
      <w:r>
        <w:rPr>
          <w:color w:val="231F20"/>
        </w:rPr>
        <w:t>Ингэж</w:t>
      </w:r>
      <w:r>
        <w:rPr>
          <w:color w:val="231F20"/>
          <w:spacing w:val="-8"/>
        </w:rPr>
        <w:t xml:space="preserve"> </w:t>
      </w:r>
      <w:r>
        <w:rPr>
          <w:color w:val="231F20"/>
        </w:rPr>
        <w:t>ойлговол</w:t>
      </w:r>
      <w:r>
        <w:rPr>
          <w:color w:val="231F20"/>
          <w:spacing w:val="-8"/>
        </w:rPr>
        <w:t xml:space="preserve"> </w:t>
      </w:r>
      <w:r>
        <w:rPr>
          <w:color w:val="231F20"/>
        </w:rPr>
        <w:t>хичээл</w:t>
      </w:r>
      <w:r>
        <w:rPr>
          <w:color w:val="231F20"/>
          <w:spacing w:val="-8"/>
        </w:rPr>
        <w:t xml:space="preserve"> </w:t>
      </w:r>
      <w:r>
        <w:rPr>
          <w:color w:val="231F20"/>
        </w:rPr>
        <w:t>заана</w:t>
      </w:r>
      <w:r>
        <w:rPr>
          <w:color w:val="231F20"/>
          <w:spacing w:val="-8"/>
        </w:rPr>
        <w:t xml:space="preserve"> </w:t>
      </w:r>
      <w:r>
        <w:rPr>
          <w:color w:val="231F20"/>
        </w:rPr>
        <w:t>гэдэг</w:t>
      </w:r>
      <w:r>
        <w:rPr>
          <w:color w:val="231F20"/>
          <w:spacing w:val="-8"/>
        </w:rPr>
        <w:t xml:space="preserve"> </w:t>
      </w:r>
      <w:r>
        <w:rPr>
          <w:color w:val="231F20"/>
        </w:rPr>
        <w:t>нь</w:t>
      </w:r>
      <w:r>
        <w:rPr>
          <w:color w:val="231F20"/>
          <w:spacing w:val="-8"/>
        </w:rPr>
        <w:t xml:space="preserve"> </w:t>
      </w:r>
      <w:r>
        <w:rPr>
          <w:color w:val="231F20"/>
        </w:rPr>
        <w:t>зөвхөн</w:t>
      </w:r>
      <w:r>
        <w:rPr>
          <w:color w:val="231F20"/>
          <w:spacing w:val="-8"/>
        </w:rPr>
        <w:t xml:space="preserve"> </w:t>
      </w:r>
      <w:r>
        <w:rPr>
          <w:color w:val="231F20"/>
        </w:rPr>
        <w:t>багшаас</w:t>
      </w:r>
      <w:r>
        <w:rPr>
          <w:color w:val="231F20"/>
          <w:spacing w:val="-8"/>
        </w:rPr>
        <w:t xml:space="preserve"> </w:t>
      </w:r>
      <w:r>
        <w:rPr>
          <w:color w:val="231F20"/>
        </w:rPr>
        <w:t>оюутнуудад</w:t>
      </w:r>
      <w:r>
        <w:rPr>
          <w:color w:val="231F20"/>
          <w:spacing w:val="-8"/>
        </w:rPr>
        <w:t xml:space="preserve"> </w:t>
      </w:r>
      <w:r>
        <w:rPr>
          <w:color w:val="231F20"/>
        </w:rPr>
        <w:t>мэдлэгийг</w:t>
      </w:r>
      <w:r>
        <w:rPr>
          <w:color w:val="231F20"/>
          <w:spacing w:val="40"/>
        </w:rPr>
        <w:t xml:space="preserve"> </w:t>
      </w:r>
      <w:r>
        <w:rPr>
          <w:color w:val="231F20"/>
        </w:rPr>
        <w:t>дамжуулах</w:t>
      </w:r>
      <w:r>
        <w:rPr>
          <w:color w:val="231F20"/>
          <w:spacing w:val="-8"/>
        </w:rPr>
        <w:t xml:space="preserve"> </w:t>
      </w:r>
      <w:r>
        <w:rPr>
          <w:color w:val="231F20"/>
        </w:rPr>
        <w:t>явдал биш бөгөөд</w:t>
      </w:r>
      <w:r>
        <w:rPr>
          <w:color w:val="231F20"/>
          <w:spacing w:val="40"/>
        </w:rPr>
        <w:t xml:space="preserve"> </w:t>
      </w:r>
      <w:r>
        <w:rPr>
          <w:color w:val="231F20"/>
        </w:rPr>
        <w:t>оюутны сурах үйл явцад дэмжлэг үзүүлэх, тэдний харилцаа, хандлагад нь</w:t>
      </w:r>
      <w:r>
        <w:rPr>
          <w:color w:val="231F20"/>
          <w:spacing w:val="40"/>
        </w:rPr>
        <w:t xml:space="preserve"> </w:t>
      </w:r>
      <w:r>
        <w:rPr>
          <w:color w:val="231F20"/>
        </w:rPr>
        <w:t>нөлөөлөх, бүтээлч, олон талт үйл ажиллагаа юм (Prasertcharoensuk &amp; Tang, 2016). Б.Шульцын (2008) үзсэнээр багш</w:t>
      </w:r>
      <w:r>
        <w:rPr>
          <w:color w:val="231F20"/>
          <w:spacing w:val="-14"/>
        </w:rPr>
        <w:t xml:space="preserve"> </w:t>
      </w:r>
      <w:r>
        <w:rPr>
          <w:color w:val="231F20"/>
        </w:rPr>
        <w:t>нар</w:t>
      </w:r>
      <w:r>
        <w:rPr>
          <w:color w:val="231F20"/>
          <w:spacing w:val="-8"/>
        </w:rPr>
        <w:t xml:space="preserve"> </w:t>
      </w:r>
      <w:r>
        <w:rPr>
          <w:color w:val="231F20"/>
        </w:rPr>
        <w:t>оюутны</w:t>
      </w:r>
      <w:r>
        <w:rPr>
          <w:color w:val="231F20"/>
          <w:spacing w:val="-14"/>
        </w:rPr>
        <w:t xml:space="preserve"> </w:t>
      </w:r>
      <w:r>
        <w:rPr>
          <w:color w:val="231F20"/>
        </w:rPr>
        <w:t>зөөлөн</w:t>
      </w:r>
      <w:r>
        <w:rPr>
          <w:color w:val="231F20"/>
          <w:spacing w:val="-14"/>
        </w:rPr>
        <w:t xml:space="preserve"> </w:t>
      </w:r>
      <w:r>
        <w:rPr>
          <w:color w:val="231F20"/>
        </w:rPr>
        <w:t>ур</w:t>
      </w:r>
      <w:r>
        <w:rPr>
          <w:color w:val="231F20"/>
          <w:spacing w:val="-13"/>
        </w:rPr>
        <w:t xml:space="preserve"> </w:t>
      </w:r>
      <w:r>
        <w:rPr>
          <w:color w:val="231F20"/>
        </w:rPr>
        <w:t>чадварыг</w:t>
      </w:r>
      <w:r>
        <w:rPr>
          <w:color w:val="231F20"/>
          <w:spacing w:val="-14"/>
        </w:rPr>
        <w:t xml:space="preserve"> </w:t>
      </w:r>
      <w:r>
        <w:rPr>
          <w:color w:val="231F20"/>
        </w:rPr>
        <w:t>төлөвшүүлэхэд</w:t>
      </w:r>
      <w:r>
        <w:rPr>
          <w:color w:val="231F20"/>
          <w:spacing w:val="-14"/>
        </w:rPr>
        <w:t xml:space="preserve"> </w:t>
      </w:r>
      <w:r>
        <w:rPr>
          <w:color w:val="231F20"/>
        </w:rPr>
        <w:t>чухал</w:t>
      </w:r>
      <w:r>
        <w:rPr>
          <w:color w:val="231F20"/>
          <w:spacing w:val="-14"/>
        </w:rPr>
        <w:t xml:space="preserve"> </w:t>
      </w:r>
      <w:r>
        <w:rPr>
          <w:color w:val="231F20"/>
        </w:rPr>
        <w:t>үүрэг</w:t>
      </w:r>
      <w:r>
        <w:rPr>
          <w:color w:val="231F20"/>
          <w:spacing w:val="-13"/>
        </w:rPr>
        <w:t xml:space="preserve"> </w:t>
      </w:r>
      <w:r>
        <w:rPr>
          <w:color w:val="231F20"/>
        </w:rPr>
        <w:t>гүйцэтгэдэг.</w:t>
      </w:r>
      <w:r>
        <w:rPr>
          <w:color w:val="231F20"/>
          <w:spacing w:val="-14"/>
        </w:rPr>
        <w:t xml:space="preserve"> </w:t>
      </w:r>
      <w:r>
        <w:rPr>
          <w:color w:val="231F20"/>
        </w:rPr>
        <w:t>Өөрөөр</w:t>
      </w:r>
      <w:r>
        <w:rPr>
          <w:color w:val="231F20"/>
          <w:spacing w:val="-14"/>
        </w:rPr>
        <w:t xml:space="preserve"> </w:t>
      </w:r>
      <w:r>
        <w:rPr>
          <w:color w:val="231F20"/>
        </w:rPr>
        <w:t>хэлбэл</w:t>
      </w:r>
      <w:r>
        <w:rPr>
          <w:color w:val="231F20"/>
          <w:spacing w:val="-14"/>
        </w:rPr>
        <w:t xml:space="preserve"> </w:t>
      </w:r>
      <w:r>
        <w:rPr>
          <w:color w:val="231F20"/>
        </w:rPr>
        <w:t>багш</w:t>
      </w:r>
      <w:r>
        <w:rPr>
          <w:color w:val="231F20"/>
          <w:spacing w:val="-13"/>
        </w:rPr>
        <w:t xml:space="preserve"> </w:t>
      </w:r>
      <w:r>
        <w:rPr>
          <w:color w:val="231F20"/>
        </w:rPr>
        <w:t>нар өөрсдийн</w:t>
      </w:r>
      <w:r>
        <w:rPr>
          <w:color w:val="231F20"/>
          <w:spacing w:val="-14"/>
        </w:rPr>
        <w:t xml:space="preserve"> </w:t>
      </w:r>
      <w:r>
        <w:rPr>
          <w:color w:val="231F20"/>
        </w:rPr>
        <w:t>сургалтын</w:t>
      </w:r>
      <w:r>
        <w:rPr>
          <w:color w:val="231F20"/>
          <w:spacing w:val="-14"/>
        </w:rPr>
        <w:t xml:space="preserve"> </w:t>
      </w:r>
      <w:r>
        <w:rPr>
          <w:color w:val="231F20"/>
        </w:rPr>
        <w:t>үйл</w:t>
      </w:r>
      <w:r>
        <w:rPr>
          <w:color w:val="231F20"/>
          <w:spacing w:val="-14"/>
        </w:rPr>
        <w:t xml:space="preserve"> </w:t>
      </w:r>
      <w:r>
        <w:rPr>
          <w:color w:val="231F20"/>
        </w:rPr>
        <w:t>ажиллагаагаар</w:t>
      </w:r>
      <w:r>
        <w:rPr>
          <w:color w:val="231F20"/>
          <w:spacing w:val="-13"/>
        </w:rPr>
        <w:t xml:space="preserve"> </w:t>
      </w:r>
      <w:r>
        <w:rPr>
          <w:color w:val="231F20"/>
        </w:rPr>
        <w:t>манлайлал,</w:t>
      </w:r>
      <w:r>
        <w:rPr>
          <w:color w:val="231F20"/>
          <w:spacing w:val="-14"/>
        </w:rPr>
        <w:t xml:space="preserve"> </w:t>
      </w:r>
      <w:r>
        <w:rPr>
          <w:color w:val="231F20"/>
        </w:rPr>
        <w:t>харилцааны</w:t>
      </w:r>
      <w:r>
        <w:rPr>
          <w:color w:val="231F20"/>
          <w:spacing w:val="-14"/>
        </w:rPr>
        <w:t xml:space="preserve"> </w:t>
      </w:r>
      <w:r>
        <w:rPr>
          <w:color w:val="231F20"/>
        </w:rPr>
        <w:t>чадварыг</w:t>
      </w:r>
      <w:r>
        <w:rPr>
          <w:color w:val="231F20"/>
          <w:spacing w:val="-14"/>
        </w:rPr>
        <w:t xml:space="preserve"> </w:t>
      </w:r>
      <w:r>
        <w:rPr>
          <w:color w:val="231F20"/>
        </w:rPr>
        <w:t>оюутнууддаа</w:t>
      </w:r>
      <w:r>
        <w:rPr>
          <w:color w:val="231F20"/>
          <w:spacing w:val="-13"/>
        </w:rPr>
        <w:t xml:space="preserve"> </w:t>
      </w:r>
      <w:r>
        <w:rPr>
          <w:color w:val="231F20"/>
        </w:rPr>
        <w:t>эзэмшүүлснээр боловсролын чанарыг дээшлүүлэхэд гол үүрэгтэйг онцолсон (Schulz B) . Тэрээр цааш нь зөөлөн ур чадварыг оюутнуудад амжилттай эзэмшүүлнэ гэдэг бол зөвхөн танхимын сургалтыг амжилттай заахаас огт өөр гэдгийг анхааруулсан.</w:t>
      </w:r>
      <w:r>
        <w:rPr>
          <w:color w:val="231F20"/>
          <w:spacing w:val="80"/>
        </w:rPr>
        <w:t xml:space="preserve"> </w:t>
      </w:r>
      <w:r>
        <w:rPr>
          <w:color w:val="231F20"/>
        </w:rPr>
        <w:t>Даяаршлын эрин үед нийгмийн хэрэгцээ шаардлагад нийцсэн бие хүнийг төлөвшүүлэхийн тулд багш нар өөрсдөө зөөлөн ур чадварыг эзэмшиж, хөгжүүлснээр сургалтын чанар, оюутны амжилтанд</w:t>
      </w:r>
      <w:r>
        <w:rPr>
          <w:color w:val="231F20"/>
          <w:spacing w:val="40"/>
        </w:rPr>
        <w:t xml:space="preserve"> </w:t>
      </w:r>
      <w:r>
        <w:rPr>
          <w:color w:val="231F20"/>
        </w:rPr>
        <w:t>шууд нөлөөлнө</w:t>
      </w:r>
      <w:r>
        <w:rPr>
          <w:color w:val="231F20"/>
          <w:spacing w:val="40"/>
        </w:rPr>
        <w:t xml:space="preserve"> </w:t>
      </w:r>
      <w:r>
        <w:rPr>
          <w:color w:val="231F20"/>
        </w:rPr>
        <w:t>(Schulz B). Өнөө үеийн хамгийн үр дүнтэй багшийн гол</w:t>
      </w:r>
      <w:r>
        <w:rPr>
          <w:color w:val="231F20"/>
          <w:spacing w:val="40"/>
        </w:rPr>
        <w:t xml:space="preserve"> </w:t>
      </w:r>
      <w:r>
        <w:rPr>
          <w:color w:val="231F20"/>
        </w:rPr>
        <w:t>ур чадвар нь хорин жилийн өмнөхөөс огт өөр юм. Унших, бичих, арифметик үйлдэл хийхийг чухалчилсан,</w:t>
      </w:r>
      <w:r>
        <w:rPr>
          <w:color w:val="231F20"/>
          <w:spacing w:val="40"/>
        </w:rPr>
        <w:t xml:space="preserve"> </w:t>
      </w:r>
      <w:r>
        <w:rPr>
          <w:color w:val="231F20"/>
        </w:rPr>
        <w:t>цөөхөн хэдэн сурагчидтай нэг өрөө,</w:t>
      </w:r>
      <w:r>
        <w:rPr>
          <w:color w:val="231F20"/>
          <w:spacing w:val="40"/>
        </w:rPr>
        <w:t xml:space="preserve"> </w:t>
      </w:r>
      <w:r>
        <w:rPr>
          <w:color w:val="231F20"/>
        </w:rPr>
        <w:t>сургуулийн байшингууд байсан үе ард хоцорчээ</w:t>
      </w:r>
      <w:r>
        <w:rPr>
          <w:color w:val="231F20"/>
          <w:spacing w:val="40"/>
        </w:rPr>
        <w:t xml:space="preserve"> </w:t>
      </w:r>
      <w:r>
        <w:rPr>
          <w:color w:val="231F20"/>
        </w:rPr>
        <w:t>(Oshi,</w:t>
      </w:r>
      <w:r>
        <w:rPr>
          <w:color w:val="231F20"/>
          <w:spacing w:val="-3"/>
        </w:rPr>
        <w:t xml:space="preserve"> </w:t>
      </w:r>
      <w:r>
        <w:rPr>
          <w:color w:val="231F20"/>
        </w:rPr>
        <w:t>2007.</w:t>
      </w:r>
      <w:r>
        <w:rPr>
          <w:color w:val="231F20"/>
          <w:spacing w:val="40"/>
        </w:rPr>
        <w:t xml:space="preserve"> </w:t>
      </w:r>
      <w:r>
        <w:rPr>
          <w:color w:val="231F20"/>
        </w:rPr>
        <w:t>Үр</w:t>
      </w:r>
      <w:r>
        <w:rPr>
          <w:color w:val="231F20"/>
          <w:spacing w:val="-3"/>
        </w:rPr>
        <w:t xml:space="preserve"> </w:t>
      </w:r>
      <w:r>
        <w:rPr>
          <w:color w:val="231F20"/>
        </w:rPr>
        <w:t>дүнтэй</w:t>
      </w:r>
      <w:r>
        <w:rPr>
          <w:color w:val="231F20"/>
          <w:spacing w:val="-3"/>
        </w:rPr>
        <w:t xml:space="preserve"> </w:t>
      </w:r>
      <w:r>
        <w:rPr>
          <w:color w:val="231F20"/>
        </w:rPr>
        <w:t>багш</w:t>
      </w:r>
      <w:r>
        <w:rPr>
          <w:color w:val="231F20"/>
          <w:spacing w:val="-3"/>
        </w:rPr>
        <w:t xml:space="preserve"> </w:t>
      </w:r>
      <w:r>
        <w:rPr>
          <w:color w:val="231F20"/>
        </w:rPr>
        <w:t>болохын</w:t>
      </w:r>
      <w:r>
        <w:rPr>
          <w:color w:val="231F20"/>
          <w:spacing w:val="-3"/>
        </w:rPr>
        <w:t xml:space="preserve"> </w:t>
      </w:r>
      <w:r>
        <w:rPr>
          <w:color w:val="231F20"/>
        </w:rPr>
        <w:t>тулд</w:t>
      </w:r>
      <w:r>
        <w:rPr>
          <w:color w:val="231F20"/>
          <w:spacing w:val="-3"/>
        </w:rPr>
        <w:t xml:space="preserve"> </w:t>
      </w:r>
      <w:r>
        <w:rPr>
          <w:color w:val="231F20"/>
        </w:rPr>
        <w:t>нэг</w:t>
      </w:r>
      <w:r>
        <w:rPr>
          <w:color w:val="231F20"/>
          <w:spacing w:val="-3"/>
        </w:rPr>
        <w:t xml:space="preserve"> </w:t>
      </w:r>
      <w:r>
        <w:rPr>
          <w:color w:val="231F20"/>
        </w:rPr>
        <w:t>академик</w:t>
      </w:r>
      <w:r>
        <w:rPr>
          <w:color w:val="231F20"/>
          <w:spacing w:val="-3"/>
        </w:rPr>
        <w:t xml:space="preserve"> </w:t>
      </w:r>
      <w:r>
        <w:rPr>
          <w:color w:val="231F20"/>
        </w:rPr>
        <w:t>чиглэлээр</w:t>
      </w:r>
      <w:r>
        <w:rPr>
          <w:color w:val="231F20"/>
          <w:spacing w:val="-3"/>
        </w:rPr>
        <w:t xml:space="preserve"> </w:t>
      </w:r>
      <w:r>
        <w:rPr>
          <w:color w:val="231F20"/>
        </w:rPr>
        <w:t>мэргэшсэн</w:t>
      </w:r>
      <w:r>
        <w:rPr>
          <w:color w:val="231F20"/>
          <w:spacing w:val="-3"/>
        </w:rPr>
        <w:t xml:space="preserve"> </w:t>
      </w:r>
      <w:r>
        <w:rPr>
          <w:color w:val="231F20"/>
        </w:rPr>
        <w:t>байхаас</w:t>
      </w:r>
      <w:r>
        <w:rPr>
          <w:color w:val="231F20"/>
          <w:spacing w:val="-3"/>
        </w:rPr>
        <w:t xml:space="preserve"> </w:t>
      </w:r>
      <w:r>
        <w:rPr>
          <w:color w:val="231F20"/>
        </w:rPr>
        <w:t>илүү олон</w:t>
      </w:r>
      <w:r>
        <w:rPr>
          <w:color w:val="231F20"/>
          <w:spacing w:val="-5"/>
        </w:rPr>
        <w:t xml:space="preserve"> </w:t>
      </w:r>
      <w:r>
        <w:rPr>
          <w:color w:val="231F20"/>
        </w:rPr>
        <w:t>ур</w:t>
      </w:r>
      <w:r>
        <w:rPr>
          <w:color w:val="231F20"/>
          <w:spacing w:val="-5"/>
        </w:rPr>
        <w:t xml:space="preserve"> </w:t>
      </w:r>
      <w:r>
        <w:rPr>
          <w:color w:val="231F20"/>
        </w:rPr>
        <w:t>чадвар</w:t>
      </w:r>
      <w:r>
        <w:rPr>
          <w:color w:val="231F20"/>
          <w:spacing w:val="-5"/>
        </w:rPr>
        <w:t xml:space="preserve"> </w:t>
      </w:r>
      <w:r>
        <w:rPr>
          <w:color w:val="231F20"/>
        </w:rPr>
        <w:t>шаардагдана.</w:t>
      </w:r>
      <w:r>
        <w:rPr>
          <w:color w:val="231F20"/>
          <w:spacing w:val="-5"/>
        </w:rPr>
        <w:t xml:space="preserve"> </w:t>
      </w:r>
      <w:r>
        <w:rPr>
          <w:color w:val="231F20"/>
        </w:rPr>
        <w:t>Мэдлэг</w:t>
      </w:r>
      <w:r>
        <w:rPr>
          <w:color w:val="231F20"/>
          <w:spacing w:val="-4"/>
        </w:rPr>
        <w:t xml:space="preserve"> </w:t>
      </w:r>
      <w:r>
        <w:rPr>
          <w:color w:val="231F20"/>
        </w:rPr>
        <w:t>нь</w:t>
      </w:r>
      <w:r>
        <w:rPr>
          <w:color w:val="231F20"/>
          <w:spacing w:val="-5"/>
        </w:rPr>
        <w:t xml:space="preserve"> </w:t>
      </w:r>
      <w:r>
        <w:rPr>
          <w:color w:val="231F20"/>
        </w:rPr>
        <w:t>чухал</w:t>
      </w:r>
      <w:r>
        <w:rPr>
          <w:color w:val="231F20"/>
          <w:spacing w:val="-5"/>
        </w:rPr>
        <w:t xml:space="preserve"> </w:t>
      </w:r>
      <w:r>
        <w:rPr>
          <w:color w:val="231F20"/>
        </w:rPr>
        <w:t>хэвээр</w:t>
      </w:r>
      <w:r>
        <w:rPr>
          <w:color w:val="231F20"/>
          <w:spacing w:val="-4"/>
        </w:rPr>
        <w:t xml:space="preserve"> </w:t>
      </w:r>
      <w:r>
        <w:rPr>
          <w:color w:val="231F20"/>
        </w:rPr>
        <w:t>байгаа</w:t>
      </w:r>
      <w:r>
        <w:rPr>
          <w:color w:val="231F20"/>
          <w:spacing w:val="-5"/>
        </w:rPr>
        <w:t xml:space="preserve"> </w:t>
      </w:r>
      <w:r>
        <w:rPr>
          <w:color w:val="231F20"/>
        </w:rPr>
        <w:t>боловч</w:t>
      </w:r>
      <w:r>
        <w:rPr>
          <w:color w:val="231F20"/>
          <w:spacing w:val="-5"/>
        </w:rPr>
        <w:t xml:space="preserve"> </w:t>
      </w:r>
      <w:r>
        <w:rPr>
          <w:color w:val="231F20"/>
        </w:rPr>
        <w:t>орчин</w:t>
      </w:r>
      <w:r>
        <w:rPr>
          <w:color w:val="231F20"/>
          <w:spacing w:val="-5"/>
        </w:rPr>
        <w:t xml:space="preserve"> </w:t>
      </w:r>
      <w:r>
        <w:rPr>
          <w:color w:val="231F20"/>
        </w:rPr>
        <w:t>үеийн</w:t>
      </w:r>
      <w:r>
        <w:rPr>
          <w:color w:val="231F20"/>
          <w:spacing w:val="40"/>
        </w:rPr>
        <w:t xml:space="preserve"> </w:t>
      </w:r>
      <w:r>
        <w:rPr>
          <w:color w:val="231F20"/>
        </w:rPr>
        <w:t>багш</w:t>
      </w:r>
      <w:r>
        <w:rPr>
          <w:color w:val="231F20"/>
          <w:spacing w:val="-5"/>
        </w:rPr>
        <w:t xml:space="preserve"> </w:t>
      </w:r>
      <w:r>
        <w:rPr>
          <w:color w:val="231F20"/>
        </w:rPr>
        <w:t>нар</w:t>
      </w:r>
      <w:r>
        <w:rPr>
          <w:color w:val="231F20"/>
          <w:spacing w:val="-5"/>
        </w:rPr>
        <w:t xml:space="preserve"> </w:t>
      </w:r>
      <w:r>
        <w:rPr>
          <w:color w:val="231F20"/>
        </w:rPr>
        <w:t>амжилтанд хүрэхийн тулд</w:t>
      </w:r>
      <w:r>
        <w:rPr>
          <w:color w:val="231F20"/>
          <w:spacing w:val="40"/>
        </w:rPr>
        <w:t xml:space="preserve"> </w:t>
      </w:r>
      <w:r>
        <w:rPr>
          <w:color w:val="231F20"/>
        </w:rPr>
        <w:t>“зөөлөн ур чадвар”-ыг эзэмшсэн байх ёстой.</w:t>
      </w:r>
    </w:p>
    <w:p w14:paraId="79B34212" w14:textId="77777777" w:rsidR="00E57322" w:rsidRDefault="00E57322" w:rsidP="00E57322">
      <w:pPr>
        <w:spacing w:before="74" w:line="249" w:lineRule="auto"/>
        <w:ind w:left="141" w:right="139" w:firstLine="340"/>
        <w:jc w:val="both"/>
      </w:pPr>
      <w:r>
        <w:rPr>
          <w:color w:val="231F20"/>
        </w:rPr>
        <w:t>21-р зууны шинэ сорилтууд хүнээс дараах үндсэн ур</w:t>
      </w:r>
      <w:r>
        <w:rPr>
          <w:color w:val="231F20"/>
          <w:spacing w:val="40"/>
        </w:rPr>
        <w:t xml:space="preserve"> </w:t>
      </w:r>
      <w:r>
        <w:rPr>
          <w:color w:val="231F20"/>
        </w:rPr>
        <w:t>чадваруудыг шаардаж байгаа бөгөөд эдгээр нь:</w:t>
      </w:r>
      <w:r>
        <w:rPr>
          <w:color w:val="231F20"/>
          <w:spacing w:val="40"/>
        </w:rPr>
        <w:t xml:space="preserve"> </w:t>
      </w:r>
      <w:r>
        <w:rPr>
          <w:color w:val="231F20"/>
        </w:rPr>
        <w:t>амьдрах чадвар, ажил мэргэжлийн ур чадвар, инноваци, баялаг бүтээх ур чадвар , мэдээллийн технологийн ур чадвар юм. Тиймээс сургалтын чанар,</w:t>
      </w:r>
      <w:r>
        <w:rPr>
          <w:color w:val="231F20"/>
          <w:spacing w:val="40"/>
        </w:rPr>
        <w:t xml:space="preserve"> </w:t>
      </w:r>
      <w:r>
        <w:rPr>
          <w:color w:val="231F20"/>
        </w:rPr>
        <w:t>төгсөгчдийн ажил эрхлэлтийг сайжруулахын тулд</w:t>
      </w:r>
      <w:r>
        <w:rPr>
          <w:color w:val="231F20"/>
          <w:spacing w:val="-6"/>
        </w:rPr>
        <w:t xml:space="preserve"> </w:t>
      </w:r>
      <w:r>
        <w:rPr>
          <w:color w:val="231F20"/>
        </w:rPr>
        <w:t>эдгээр</w:t>
      </w:r>
      <w:r>
        <w:rPr>
          <w:color w:val="231F20"/>
          <w:spacing w:val="-6"/>
        </w:rPr>
        <w:t xml:space="preserve"> </w:t>
      </w:r>
      <w:r>
        <w:rPr>
          <w:color w:val="231F20"/>
        </w:rPr>
        <w:t>ур</w:t>
      </w:r>
      <w:r>
        <w:rPr>
          <w:color w:val="231F20"/>
          <w:spacing w:val="-6"/>
        </w:rPr>
        <w:t xml:space="preserve"> </w:t>
      </w:r>
      <w:r>
        <w:rPr>
          <w:color w:val="231F20"/>
        </w:rPr>
        <w:t>чадварыг</w:t>
      </w:r>
      <w:r>
        <w:rPr>
          <w:color w:val="231F20"/>
          <w:spacing w:val="-7"/>
        </w:rPr>
        <w:t xml:space="preserve"> </w:t>
      </w:r>
      <w:r>
        <w:rPr>
          <w:color w:val="231F20"/>
        </w:rPr>
        <w:t>багш</w:t>
      </w:r>
      <w:r>
        <w:rPr>
          <w:color w:val="231F20"/>
          <w:spacing w:val="-6"/>
        </w:rPr>
        <w:t xml:space="preserve"> </w:t>
      </w:r>
      <w:r>
        <w:rPr>
          <w:color w:val="231F20"/>
        </w:rPr>
        <w:t>нар</w:t>
      </w:r>
      <w:r>
        <w:rPr>
          <w:color w:val="231F20"/>
          <w:spacing w:val="-6"/>
        </w:rPr>
        <w:t xml:space="preserve"> </w:t>
      </w:r>
      <w:r>
        <w:rPr>
          <w:color w:val="231F20"/>
        </w:rPr>
        <w:t>өөрсдөө</w:t>
      </w:r>
      <w:r>
        <w:rPr>
          <w:color w:val="231F20"/>
          <w:spacing w:val="-7"/>
        </w:rPr>
        <w:t xml:space="preserve"> </w:t>
      </w:r>
      <w:r>
        <w:rPr>
          <w:color w:val="231F20"/>
        </w:rPr>
        <w:t>эзэмшиж,</w:t>
      </w:r>
      <w:r>
        <w:rPr>
          <w:color w:val="231F20"/>
          <w:spacing w:val="-6"/>
        </w:rPr>
        <w:t xml:space="preserve"> </w:t>
      </w:r>
      <w:r>
        <w:rPr>
          <w:color w:val="231F20"/>
        </w:rPr>
        <w:t>суралцагчиддаа</w:t>
      </w:r>
      <w:r>
        <w:rPr>
          <w:color w:val="231F20"/>
          <w:spacing w:val="-7"/>
        </w:rPr>
        <w:t xml:space="preserve"> </w:t>
      </w:r>
      <w:r>
        <w:rPr>
          <w:color w:val="231F20"/>
        </w:rPr>
        <w:t>төлөвшүүлэх</w:t>
      </w:r>
      <w:r>
        <w:rPr>
          <w:color w:val="231F20"/>
          <w:spacing w:val="-6"/>
        </w:rPr>
        <w:t xml:space="preserve"> </w:t>
      </w:r>
      <w:r>
        <w:rPr>
          <w:color w:val="231F20"/>
        </w:rPr>
        <w:t>шаардлагатай</w:t>
      </w:r>
      <w:r>
        <w:rPr>
          <w:color w:val="231F20"/>
          <w:spacing w:val="-7"/>
        </w:rPr>
        <w:t xml:space="preserve"> </w:t>
      </w:r>
      <w:r>
        <w:rPr>
          <w:color w:val="231F20"/>
        </w:rPr>
        <w:t>болж байна.</w:t>
      </w:r>
      <w:r>
        <w:rPr>
          <w:color w:val="231F20"/>
          <w:spacing w:val="40"/>
        </w:rPr>
        <w:t xml:space="preserve"> </w:t>
      </w:r>
      <w:r>
        <w:rPr>
          <w:color w:val="231F20"/>
        </w:rPr>
        <w:t>ЮНЕСКО- гоос 2015 онд баталсан дээд боловсролын бодлогын баримт бичигтээ</w:t>
      </w:r>
      <w:r>
        <w:rPr>
          <w:color w:val="231F20"/>
          <w:spacing w:val="40"/>
        </w:rPr>
        <w:t xml:space="preserve"> </w:t>
      </w:r>
      <w:r>
        <w:rPr>
          <w:color w:val="231F20"/>
        </w:rPr>
        <w:t>багшийн болон</w:t>
      </w:r>
      <w:r>
        <w:rPr>
          <w:color w:val="231F20"/>
          <w:spacing w:val="-8"/>
        </w:rPr>
        <w:t xml:space="preserve"> </w:t>
      </w:r>
      <w:r>
        <w:rPr>
          <w:color w:val="231F20"/>
        </w:rPr>
        <w:t>суралцагчийн</w:t>
      </w:r>
      <w:r>
        <w:rPr>
          <w:color w:val="231F20"/>
          <w:spacing w:val="-7"/>
        </w:rPr>
        <w:t xml:space="preserve"> </w:t>
      </w:r>
      <w:r>
        <w:rPr>
          <w:color w:val="231F20"/>
        </w:rPr>
        <w:t>эзэмших</w:t>
      </w:r>
      <w:r>
        <w:rPr>
          <w:color w:val="231F20"/>
          <w:spacing w:val="-7"/>
        </w:rPr>
        <w:t xml:space="preserve"> </w:t>
      </w:r>
      <w:r>
        <w:rPr>
          <w:color w:val="231F20"/>
        </w:rPr>
        <w:t>чадварыг</w:t>
      </w:r>
      <w:r>
        <w:rPr>
          <w:color w:val="231F20"/>
          <w:spacing w:val="-8"/>
        </w:rPr>
        <w:t xml:space="preserve"> </w:t>
      </w:r>
      <w:r>
        <w:rPr>
          <w:color w:val="231F20"/>
        </w:rPr>
        <w:t>дараах</w:t>
      </w:r>
      <w:r>
        <w:rPr>
          <w:color w:val="231F20"/>
          <w:spacing w:val="-8"/>
        </w:rPr>
        <w:t xml:space="preserve"> </w:t>
      </w:r>
      <w:r>
        <w:rPr>
          <w:color w:val="231F20"/>
        </w:rPr>
        <w:t>байдлаар</w:t>
      </w:r>
      <w:r>
        <w:rPr>
          <w:color w:val="231F20"/>
          <w:spacing w:val="-8"/>
        </w:rPr>
        <w:t xml:space="preserve"> </w:t>
      </w:r>
      <w:r>
        <w:rPr>
          <w:color w:val="231F20"/>
        </w:rPr>
        <w:t>тодорхойлсон.</w:t>
      </w:r>
      <w:r>
        <w:rPr>
          <w:color w:val="231F20"/>
          <w:spacing w:val="-7"/>
        </w:rPr>
        <w:t xml:space="preserve"> </w:t>
      </w:r>
      <w:r>
        <w:rPr>
          <w:color w:val="231F20"/>
        </w:rPr>
        <w:t>Үүнд:</w:t>
      </w:r>
      <w:r>
        <w:rPr>
          <w:color w:val="231F20"/>
          <w:spacing w:val="40"/>
        </w:rPr>
        <w:t xml:space="preserve"> </w:t>
      </w:r>
      <w:r>
        <w:rPr>
          <w:i/>
          <w:color w:val="231F20"/>
        </w:rPr>
        <w:t>суралцагч</w:t>
      </w:r>
      <w:r>
        <w:rPr>
          <w:i/>
          <w:color w:val="231F20"/>
          <w:spacing w:val="-8"/>
        </w:rPr>
        <w:t xml:space="preserve"> </w:t>
      </w:r>
      <w:r>
        <w:rPr>
          <w:i/>
          <w:color w:val="231F20"/>
        </w:rPr>
        <w:t>нь</w:t>
      </w:r>
      <w:r>
        <w:rPr>
          <w:i/>
          <w:color w:val="231F20"/>
          <w:spacing w:val="-7"/>
        </w:rPr>
        <w:t xml:space="preserve"> </w:t>
      </w:r>
      <w:r>
        <w:rPr>
          <w:i/>
          <w:color w:val="231F20"/>
        </w:rPr>
        <w:t>сурч</w:t>
      </w:r>
      <w:r>
        <w:rPr>
          <w:i/>
          <w:color w:val="231F20"/>
          <w:spacing w:val="-8"/>
        </w:rPr>
        <w:t xml:space="preserve"> </w:t>
      </w:r>
      <w:r>
        <w:rPr>
          <w:i/>
          <w:color w:val="231F20"/>
        </w:rPr>
        <w:t>мэдэх чадвар,</w:t>
      </w:r>
      <w:r>
        <w:rPr>
          <w:i/>
          <w:color w:val="231F20"/>
          <w:spacing w:val="40"/>
        </w:rPr>
        <w:t xml:space="preserve"> </w:t>
      </w:r>
      <w:r>
        <w:rPr>
          <w:i/>
          <w:color w:val="231F20"/>
        </w:rPr>
        <w:t>хийж</w:t>
      </w:r>
      <w:r>
        <w:rPr>
          <w:i/>
          <w:color w:val="231F20"/>
          <w:spacing w:val="-5"/>
        </w:rPr>
        <w:t xml:space="preserve"> </w:t>
      </w:r>
      <w:r>
        <w:rPr>
          <w:i/>
          <w:color w:val="231F20"/>
        </w:rPr>
        <w:t>сурах</w:t>
      </w:r>
      <w:r>
        <w:rPr>
          <w:i/>
          <w:color w:val="231F20"/>
          <w:spacing w:val="-5"/>
        </w:rPr>
        <w:t xml:space="preserve"> </w:t>
      </w:r>
      <w:r>
        <w:rPr>
          <w:i/>
          <w:color w:val="231F20"/>
        </w:rPr>
        <w:t>чадвар,</w:t>
      </w:r>
      <w:r>
        <w:rPr>
          <w:i/>
          <w:color w:val="231F20"/>
          <w:spacing w:val="-5"/>
        </w:rPr>
        <w:t xml:space="preserve"> </w:t>
      </w:r>
      <w:r>
        <w:rPr>
          <w:i/>
          <w:color w:val="231F20"/>
        </w:rPr>
        <w:t>бие</w:t>
      </w:r>
      <w:r>
        <w:rPr>
          <w:i/>
          <w:color w:val="231F20"/>
          <w:spacing w:val="-5"/>
        </w:rPr>
        <w:t xml:space="preserve"> </w:t>
      </w:r>
      <w:r>
        <w:rPr>
          <w:i/>
          <w:color w:val="231F20"/>
        </w:rPr>
        <w:t>даах</w:t>
      </w:r>
      <w:r>
        <w:rPr>
          <w:i/>
          <w:color w:val="231F20"/>
          <w:spacing w:val="-5"/>
        </w:rPr>
        <w:t xml:space="preserve"> </w:t>
      </w:r>
      <w:r>
        <w:rPr>
          <w:i/>
          <w:color w:val="231F20"/>
        </w:rPr>
        <w:t>чадвар,</w:t>
      </w:r>
      <w:r>
        <w:rPr>
          <w:i/>
          <w:color w:val="231F20"/>
          <w:spacing w:val="-5"/>
        </w:rPr>
        <w:t xml:space="preserve"> </w:t>
      </w:r>
      <w:r>
        <w:rPr>
          <w:i/>
          <w:color w:val="231F20"/>
        </w:rPr>
        <w:t>хамтарч</w:t>
      </w:r>
      <w:r>
        <w:rPr>
          <w:i/>
          <w:color w:val="231F20"/>
          <w:spacing w:val="-5"/>
        </w:rPr>
        <w:t xml:space="preserve"> </w:t>
      </w:r>
      <w:r>
        <w:rPr>
          <w:i/>
          <w:color w:val="231F20"/>
        </w:rPr>
        <w:t>хийх</w:t>
      </w:r>
      <w:r>
        <w:rPr>
          <w:i/>
          <w:color w:val="231F20"/>
          <w:spacing w:val="-5"/>
        </w:rPr>
        <w:t xml:space="preserve"> </w:t>
      </w:r>
      <w:r>
        <w:rPr>
          <w:i/>
          <w:color w:val="231F20"/>
        </w:rPr>
        <w:t>чадвар</w:t>
      </w:r>
      <w:r>
        <w:rPr>
          <w:i/>
          <w:color w:val="231F20"/>
          <w:spacing w:val="40"/>
        </w:rPr>
        <w:t xml:space="preserve"> </w:t>
      </w:r>
      <w:r>
        <w:rPr>
          <w:color w:val="231F20"/>
        </w:rPr>
        <w:t>харин</w:t>
      </w:r>
      <w:r>
        <w:rPr>
          <w:color w:val="231F20"/>
          <w:spacing w:val="-5"/>
        </w:rPr>
        <w:t xml:space="preserve"> </w:t>
      </w:r>
      <w:r>
        <w:rPr>
          <w:color w:val="231F20"/>
        </w:rPr>
        <w:t>шинэ</w:t>
      </w:r>
      <w:r>
        <w:rPr>
          <w:color w:val="231F20"/>
          <w:spacing w:val="-5"/>
        </w:rPr>
        <w:t xml:space="preserve"> </w:t>
      </w:r>
      <w:r>
        <w:rPr>
          <w:color w:val="231F20"/>
        </w:rPr>
        <w:t>зууны</w:t>
      </w:r>
      <w:r>
        <w:rPr>
          <w:color w:val="231F20"/>
          <w:spacing w:val="-5"/>
        </w:rPr>
        <w:t xml:space="preserve"> </w:t>
      </w:r>
      <w:r>
        <w:rPr>
          <w:color w:val="231F20"/>
        </w:rPr>
        <w:t>багш</w:t>
      </w:r>
      <w:r>
        <w:rPr>
          <w:color w:val="231F20"/>
          <w:spacing w:val="-5"/>
        </w:rPr>
        <w:t xml:space="preserve"> </w:t>
      </w:r>
      <w:r>
        <w:rPr>
          <w:color w:val="231F20"/>
        </w:rPr>
        <w:t>нь:</w:t>
      </w:r>
      <w:r>
        <w:rPr>
          <w:color w:val="231F20"/>
          <w:spacing w:val="-5"/>
        </w:rPr>
        <w:t xml:space="preserve"> </w:t>
      </w:r>
      <w:r>
        <w:rPr>
          <w:i/>
          <w:color w:val="231F20"/>
        </w:rPr>
        <w:t>сурган хүмүүжүүлэх чадвар, мэргэжлийн чадвар, нийгмийн чадвар, хувийн чадвар</w:t>
      </w:r>
      <w:r>
        <w:rPr>
          <w:i/>
          <w:color w:val="231F20"/>
          <w:spacing w:val="40"/>
        </w:rPr>
        <w:t xml:space="preserve"> </w:t>
      </w:r>
      <w:r>
        <w:rPr>
          <w:color w:val="231F20"/>
        </w:rPr>
        <w:t>(ЮНЕСКО, 2015).</w:t>
      </w:r>
    </w:p>
    <w:p w14:paraId="6CFAAD57" w14:textId="77777777" w:rsidR="00E57322" w:rsidRDefault="00E57322" w:rsidP="00E57322">
      <w:pPr>
        <w:pStyle w:val="BodyText"/>
        <w:spacing w:before="64" w:line="249" w:lineRule="auto"/>
        <w:ind w:right="139" w:firstLine="340"/>
      </w:pPr>
      <w:r>
        <w:rPr>
          <w:color w:val="231F20"/>
        </w:rPr>
        <w:t>Тиймээс</w:t>
      </w:r>
      <w:r>
        <w:rPr>
          <w:color w:val="231F20"/>
          <w:spacing w:val="-14"/>
        </w:rPr>
        <w:t xml:space="preserve"> </w:t>
      </w:r>
      <w:r>
        <w:rPr>
          <w:color w:val="231F20"/>
        </w:rPr>
        <w:t>боловсролын</w:t>
      </w:r>
      <w:r>
        <w:rPr>
          <w:color w:val="231F20"/>
          <w:spacing w:val="-14"/>
        </w:rPr>
        <w:t xml:space="preserve"> </w:t>
      </w:r>
      <w:r>
        <w:rPr>
          <w:color w:val="231F20"/>
        </w:rPr>
        <w:t>ертөнцөд</w:t>
      </w:r>
      <w:r>
        <w:rPr>
          <w:color w:val="231F20"/>
          <w:spacing w:val="-14"/>
        </w:rPr>
        <w:t xml:space="preserve"> </w:t>
      </w:r>
      <w:r>
        <w:rPr>
          <w:color w:val="231F20"/>
        </w:rPr>
        <w:t>‘’</w:t>
      </w:r>
      <w:r>
        <w:rPr>
          <w:color w:val="231F20"/>
          <w:spacing w:val="-13"/>
        </w:rPr>
        <w:t xml:space="preserve"> </w:t>
      </w:r>
      <w:r>
        <w:rPr>
          <w:color w:val="231F20"/>
        </w:rPr>
        <w:t>зөөлөн</w:t>
      </w:r>
      <w:r>
        <w:rPr>
          <w:color w:val="231F20"/>
          <w:spacing w:val="-14"/>
        </w:rPr>
        <w:t xml:space="preserve"> </w:t>
      </w:r>
      <w:r>
        <w:rPr>
          <w:color w:val="231F20"/>
        </w:rPr>
        <w:t>ур</w:t>
      </w:r>
      <w:r>
        <w:rPr>
          <w:color w:val="231F20"/>
          <w:spacing w:val="-14"/>
        </w:rPr>
        <w:t xml:space="preserve"> </w:t>
      </w:r>
      <w:r>
        <w:rPr>
          <w:color w:val="231F20"/>
        </w:rPr>
        <w:t>чадвар”</w:t>
      </w:r>
      <w:r>
        <w:rPr>
          <w:color w:val="231F20"/>
          <w:spacing w:val="-14"/>
        </w:rPr>
        <w:t xml:space="preserve"> </w:t>
      </w:r>
      <w:r>
        <w:rPr>
          <w:color w:val="231F20"/>
        </w:rPr>
        <w:t>гэдэг</w:t>
      </w:r>
      <w:r>
        <w:rPr>
          <w:color w:val="231F20"/>
          <w:spacing w:val="-13"/>
        </w:rPr>
        <w:t xml:space="preserve"> </w:t>
      </w:r>
      <w:r>
        <w:rPr>
          <w:color w:val="231F20"/>
        </w:rPr>
        <w:t>нь</w:t>
      </w:r>
      <w:r>
        <w:rPr>
          <w:color w:val="231F20"/>
          <w:spacing w:val="26"/>
        </w:rPr>
        <w:t xml:space="preserve"> </w:t>
      </w:r>
      <w:r>
        <w:rPr>
          <w:color w:val="231F20"/>
        </w:rPr>
        <w:t>зайлшгүй</w:t>
      </w:r>
      <w:r>
        <w:rPr>
          <w:color w:val="231F20"/>
          <w:spacing w:val="-14"/>
        </w:rPr>
        <w:t xml:space="preserve"> </w:t>
      </w:r>
      <w:r>
        <w:rPr>
          <w:color w:val="231F20"/>
        </w:rPr>
        <w:t>төлөвшүүлэх</w:t>
      </w:r>
      <w:r>
        <w:rPr>
          <w:color w:val="231F20"/>
          <w:spacing w:val="-14"/>
        </w:rPr>
        <w:t xml:space="preserve"> </w:t>
      </w:r>
      <w:r>
        <w:rPr>
          <w:color w:val="231F20"/>
        </w:rPr>
        <w:t>шаардлагатай ур чадвар учраас</w:t>
      </w:r>
      <w:r>
        <w:rPr>
          <w:color w:val="231F20"/>
          <w:spacing w:val="40"/>
        </w:rPr>
        <w:t xml:space="preserve"> </w:t>
      </w:r>
      <w:r>
        <w:rPr>
          <w:color w:val="231F20"/>
        </w:rPr>
        <w:t>суралцагчиддаа төлөвшүүлэхийн тулд эдгээр</w:t>
      </w:r>
      <w:r>
        <w:rPr>
          <w:color w:val="231F20"/>
          <w:spacing w:val="40"/>
        </w:rPr>
        <w:t xml:space="preserve"> </w:t>
      </w:r>
      <w:r>
        <w:rPr>
          <w:color w:val="231F20"/>
        </w:rPr>
        <w:t>зөөлөн ур чадварыг багш эзэмших хэрэгтэй болж байна.</w:t>
      </w:r>
      <w:r>
        <w:rPr>
          <w:color w:val="231F20"/>
          <w:spacing w:val="40"/>
        </w:rPr>
        <w:t xml:space="preserve"> </w:t>
      </w:r>
      <w:r>
        <w:rPr>
          <w:color w:val="231F20"/>
        </w:rPr>
        <w:t>Багшийн</w:t>
      </w:r>
      <w:r>
        <w:rPr>
          <w:color w:val="231F20"/>
          <w:spacing w:val="40"/>
        </w:rPr>
        <w:t xml:space="preserve"> </w:t>
      </w:r>
      <w:r>
        <w:rPr>
          <w:color w:val="231F20"/>
        </w:rPr>
        <w:t>зөөлөн ур чадвар бол</w:t>
      </w:r>
      <w:r>
        <w:rPr>
          <w:color w:val="231F20"/>
          <w:spacing w:val="40"/>
        </w:rPr>
        <w:t xml:space="preserve"> </w:t>
      </w:r>
      <w:r>
        <w:rPr>
          <w:color w:val="231F20"/>
        </w:rPr>
        <w:t>хувийн шинж чанар болон нийгмийн чадварын нийлбэр юм. Нэг талаас багш мэргэжлийн ёс зүйг чанд сахидаг, үүрэг хариуцлагаа ухамсарладаг, хүлээцтэй найрсаг байдал, нөгөө талаас нийгэм, олон нийтэд зөв үлгэрлэн манлайлах чадварууд төлөвших асуудал юм.</w:t>
      </w:r>
    </w:p>
    <w:p w14:paraId="67D8C5BC" w14:textId="77777777" w:rsidR="00E57322" w:rsidRDefault="00E57322" w:rsidP="00E57322">
      <w:pPr>
        <w:pStyle w:val="BodyText"/>
        <w:spacing w:before="130"/>
        <w:ind w:left="0"/>
        <w:jc w:val="left"/>
      </w:pPr>
    </w:p>
    <w:p w14:paraId="0226A321" w14:textId="77777777" w:rsidR="00E57322" w:rsidRDefault="00E57322" w:rsidP="00E57322">
      <w:pPr>
        <w:pStyle w:val="Heading3"/>
        <w:ind w:left="485"/>
      </w:pPr>
      <w:r>
        <w:rPr>
          <w:color w:val="231F20"/>
          <w:spacing w:val="-2"/>
        </w:rPr>
        <w:t>ДҮГНЭЛТ</w:t>
      </w:r>
    </w:p>
    <w:p w14:paraId="1F4CD6B2" w14:textId="77777777" w:rsidR="00E57322" w:rsidRDefault="00E57322" w:rsidP="00E57322">
      <w:pPr>
        <w:pStyle w:val="ListParagraph"/>
        <w:numPr>
          <w:ilvl w:val="0"/>
          <w:numId w:val="74"/>
        </w:numPr>
        <w:tabs>
          <w:tab w:val="left" w:pos="820"/>
          <w:tab w:val="left" w:pos="822"/>
        </w:tabs>
        <w:spacing w:before="52" w:line="249" w:lineRule="auto"/>
        <w:ind w:right="140"/>
        <w:contextualSpacing w:val="0"/>
        <w:jc w:val="both"/>
      </w:pPr>
      <w:r>
        <w:rPr>
          <w:color w:val="231F20"/>
        </w:rPr>
        <w:t>Дэлхийн</w:t>
      </w:r>
      <w:r>
        <w:rPr>
          <w:color w:val="231F20"/>
          <w:spacing w:val="-1"/>
        </w:rPr>
        <w:t xml:space="preserve"> </w:t>
      </w:r>
      <w:r>
        <w:rPr>
          <w:color w:val="231F20"/>
        </w:rPr>
        <w:t>нийтийн</w:t>
      </w:r>
      <w:r>
        <w:rPr>
          <w:color w:val="231F20"/>
          <w:spacing w:val="-1"/>
        </w:rPr>
        <w:t xml:space="preserve"> </w:t>
      </w:r>
      <w:r>
        <w:rPr>
          <w:color w:val="231F20"/>
        </w:rPr>
        <w:t>хөгжлийн</w:t>
      </w:r>
      <w:r>
        <w:rPr>
          <w:color w:val="231F20"/>
          <w:spacing w:val="-1"/>
        </w:rPr>
        <w:t xml:space="preserve"> </w:t>
      </w:r>
      <w:r>
        <w:rPr>
          <w:color w:val="231F20"/>
        </w:rPr>
        <w:t>чиг</w:t>
      </w:r>
      <w:r>
        <w:rPr>
          <w:color w:val="231F20"/>
          <w:spacing w:val="-2"/>
        </w:rPr>
        <w:t xml:space="preserve"> </w:t>
      </w:r>
      <w:r>
        <w:rPr>
          <w:color w:val="231F20"/>
        </w:rPr>
        <w:t>хандлага</w:t>
      </w:r>
      <w:r>
        <w:rPr>
          <w:color w:val="231F20"/>
          <w:spacing w:val="-2"/>
        </w:rPr>
        <w:t xml:space="preserve"> </w:t>
      </w:r>
      <w:r>
        <w:rPr>
          <w:color w:val="231F20"/>
        </w:rPr>
        <w:t>мэдлэгт</w:t>
      </w:r>
      <w:r>
        <w:rPr>
          <w:color w:val="231F20"/>
          <w:spacing w:val="-1"/>
        </w:rPr>
        <w:t xml:space="preserve"> </w:t>
      </w:r>
      <w:r>
        <w:rPr>
          <w:color w:val="231F20"/>
        </w:rPr>
        <w:t>суурилсан</w:t>
      </w:r>
      <w:r>
        <w:rPr>
          <w:color w:val="231F20"/>
          <w:spacing w:val="-2"/>
        </w:rPr>
        <w:t xml:space="preserve"> </w:t>
      </w:r>
      <w:r>
        <w:rPr>
          <w:color w:val="231F20"/>
        </w:rPr>
        <w:t>эдийн</w:t>
      </w:r>
      <w:r>
        <w:rPr>
          <w:color w:val="231F20"/>
          <w:spacing w:val="-1"/>
        </w:rPr>
        <w:t xml:space="preserve"> </w:t>
      </w:r>
      <w:r>
        <w:rPr>
          <w:color w:val="231F20"/>
        </w:rPr>
        <w:t>засгийн</w:t>
      </w:r>
      <w:r>
        <w:rPr>
          <w:color w:val="231F20"/>
          <w:spacing w:val="-2"/>
        </w:rPr>
        <w:t xml:space="preserve"> </w:t>
      </w:r>
      <w:r>
        <w:rPr>
          <w:color w:val="231F20"/>
        </w:rPr>
        <w:t>бүтээх,</w:t>
      </w:r>
      <w:r>
        <w:rPr>
          <w:color w:val="231F20"/>
          <w:spacing w:val="-1"/>
        </w:rPr>
        <w:t xml:space="preserve"> </w:t>
      </w:r>
      <w:r>
        <w:rPr>
          <w:color w:val="231F20"/>
        </w:rPr>
        <w:t>хүмүүсийн өрсөлдөх</w:t>
      </w:r>
      <w:r>
        <w:rPr>
          <w:color w:val="231F20"/>
          <w:spacing w:val="-11"/>
        </w:rPr>
        <w:t xml:space="preserve"> </w:t>
      </w:r>
      <w:r>
        <w:rPr>
          <w:color w:val="231F20"/>
        </w:rPr>
        <w:t>чадварыг</w:t>
      </w:r>
      <w:r>
        <w:rPr>
          <w:color w:val="231F20"/>
          <w:spacing w:val="-11"/>
        </w:rPr>
        <w:t xml:space="preserve"> </w:t>
      </w:r>
      <w:r>
        <w:rPr>
          <w:color w:val="231F20"/>
        </w:rPr>
        <w:t>нэмэгдүүлэх,</w:t>
      </w:r>
      <w:r>
        <w:rPr>
          <w:color w:val="231F20"/>
          <w:spacing w:val="-11"/>
        </w:rPr>
        <w:t xml:space="preserve"> </w:t>
      </w:r>
      <w:r>
        <w:rPr>
          <w:color w:val="231F20"/>
        </w:rPr>
        <w:t>хөдөлмөрийн</w:t>
      </w:r>
      <w:r>
        <w:rPr>
          <w:color w:val="231F20"/>
          <w:spacing w:val="-11"/>
        </w:rPr>
        <w:t xml:space="preserve"> </w:t>
      </w:r>
      <w:r>
        <w:rPr>
          <w:color w:val="231F20"/>
        </w:rPr>
        <w:t>зах</w:t>
      </w:r>
      <w:r>
        <w:rPr>
          <w:color w:val="231F20"/>
          <w:spacing w:val="-11"/>
        </w:rPr>
        <w:t xml:space="preserve"> </w:t>
      </w:r>
      <w:r>
        <w:rPr>
          <w:color w:val="231F20"/>
        </w:rPr>
        <w:t>зээлийн</w:t>
      </w:r>
      <w:r>
        <w:rPr>
          <w:color w:val="231F20"/>
          <w:spacing w:val="-11"/>
        </w:rPr>
        <w:t xml:space="preserve"> </w:t>
      </w:r>
      <w:r>
        <w:rPr>
          <w:color w:val="231F20"/>
        </w:rPr>
        <w:t>эрэлт</w:t>
      </w:r>
      <w:r>
        <w:rPr>
          <w:color w:val="231F20"/>
          <w:spacing w:val="-11"/>
        </w:rPr>
        <w:t xml:space="preserve"> </w:t>
      </w:r>
      <w:r>
        <w:rPr>
          <w:color w:val="231F20"/>
        </w:rPr>
        <w:t>хэрэгцээнд</w:t>
      </w:r>
      <w:r>
        <w:rPr>
          <w:color w:val="231F20"/>
          <w:spacing w:val="-11"/>
        </w:rPr>
        <w:t xml:space="preserve"> </w:t>
      </w:r>
      <w:r>
        <w:rPr>
          <w:color w:val="231F20"/>
        </w:rPr>
        <w:t>нийцсэн</w:t>
      </w:r>
      <w:r>
        <w:rPr>
          <w:color w:val="231F20"/>
          <w:spacing w:val="-11"/>
        </w:rPr>
        <w:t xml:space="preserve"> </w:t>
      </w:r>
      <w:r>
        <w:rPr>
          <w:color w:val="231F20"/>
        </w:rPr>
        <w:t>чадварлаг мэргэжилтэн бэлтгэх гэсэн шннэ зорилтуудыг өмнөө тавьж байна.</w:t>
      </w:r>
    </w:p>
    <w:p w14:paraId="61D53CDC" w14:textId="77777777" w:rsidR="00E57322" w:rsidRDefault="00E57322" w:rsidP="00E57322">
      <w:pPr>
        <w:pStyle w:val="ListParagraph"/>
        <w:numPr>
          <w:ilvl w:val="0"/>
          <w:numId w:val="74"/>
        </w:numPr>
        <w:tabs>
          <w:tab w:val="left" w:pos="820"/>
          <w:tab w:val="left" w:pos="822"/>
        </w:tabs>
        <w:spacing w:before="42" w:line="249" w:lineRule="auto"/>
        <w:ind w:right="140"/>
        <w:contextualSpacing w:val="0"/>
        <w:jc w:val="both"/>
      </w:pPr>
      <w:r>
        <w:rPr>
          <w:color w:val="231F20"/>
        </w:rPr>
        <w:t>Хөдөлмөрийн зах зээлийн хэрэгцээ шаардлага, төгсөн гарч байгаа мэргэжилтнүүдийн ур чадварын нийцэл хангалтгүй байгааг олон улсын болон үндэсний хэмжээний тодорхой судалгааны дүнгүүд харуулж байна.</w:t>
      </w:r>
    </w:p>
    <w:p w14:paraId="4C8CBEBB" w14:textId="77777777" w:rsidR="00E57322" w:rsidRDefault="00E57322" w:rsidP="00E57322">
      <w:pPr>
        <w:pStyle w:val="ListParagraph"/>
        <w:numPr>
          <w:ilvl w:val="0"/>
          <w:numId w:val="74"/>
        </w:numPr>
        <w:tabs>
          <w:tab w:val="left" w:pos="820"/>
          <w:tab w:val="left" w:pos="822"/>
        </w:tabs>
        <w:spacing w:before="42" w:line="249" w:lineRule="auto"/>
        <w:ind w:right="140"/>
        <w:contextualSpacing w:val="0"/>
        <w:jc w:val="both"/>
      </w:pPr>
      <w:r>
        <w:rPr>
          <w:color w:val="231F20"/>
        </w:rPr>
        <w:t>Бүх шатны боловсролын байгууллага хөдөлмөрийн зах зээлийн хэрэгцээ шаардлагад нийцсэн мэргэжилтнүүдийг бэлтгэн гаргахын тулд сургалтын чанар, хөтөлбөрийн агуулга, үр дүн, сургалтын арга зүйг өөрчлөх, илүү сайжруулах харэгцээ шаардлага байна.</w:t>
      </w:r>
    </w:p>
    <w:p w14:paraId="4E7DDA9C" w14:textId="77777777" w:rsidR="00E57322" w:rsidRDefault="00E57322" w:rsidP="00E57322">
      <w:pPr>
        <w:pStyle w:val="ListParagraph"/>
        <w:numPr>
          <w:ilvl w:val="0"/>
          <w:numId w:val="74"/>
        </w:numPr>
        <w:tabs>
          <w:tab w:val="left" w:pos="822"/>
          <w:tab w:val="left" w:pos="879"/>
        </w:tabs>
        <w:spacing w:before="42" w:line="249" w:lineRule="auto"/>
        <w:ind w:right="139"/>
        <w:contextualSpacing w:val="0"/>
        <w:jc w:val="both"/>
      </w:pPr>
      <w:r>
        <w:rPr>
          <w:color w:val="231F20"/>
        </w:rPr>
        <w:t>Өнөөдөр</w:t>
      </w:r>
      <w:r>
        <w:rPr>
          <w:color w:val="231F20"/>
          <w:spacing w:val="40"/>
        </w:rPr>
        <w:t xml:space="preserve"> </w:t>
      </w:r>
      <w:r>
        <w:rPr>
          <w:color w:val="231F20"/>
        </w:rPr>
        <w:t>төгсөгчдөөс нэг стандартаар эзэмшиж байгаа ерөнхий ур чадваруудаас гадна хувийн онцлогийг</w:t>
      </w:r>
      <w:r>
        <w:rPr>
          <w:color w:val="231F20"/>
          <w:spacing w:val="-6"/>
        </w:rPr>
        <w:t xml:space="preserve"> </w:t>
      </w:r>
      <w:r>
        <w:rPr>
          <w:color w:val="231F20"/>
        </w:rPr>
        <w:t>харуулсан,</w:t>
      </w:r>
      <w:r>
        <w:rPr>
          <w:color w:val="231F20"/>
          <w:spacing w:val="-7"/>
        </w:rPr>
        <w:t xml:space="preserve"> </w:t>
      </w:r>
      <w:r>
        <w:rPr>
          <w:color w:val="231F20"/>
        </w:rPr>
        <w:t>харилцаан</w:t>
      </w:r>
      <w:r>
        <w:rPr>
          <w:color w:val="231F20"/>
          <w:spacing w:val="-7"/>
        </w:rPr>
        <w:t xml:space="preserve"> </w:t>
      </w:r>
      <w:r>
        <w:rPr>
          <w:color w:val="231F20"/>
        </w:rPr>
        <w:t>дээр</w:t>
      </w:r>
      <w:r>
        <w:rPr>
          <w:color w:val="231F20"/>
          <w:spacing w:val="-7"/>
        </w:rPr>
        <w:t xml:space="preserve"> </w:t>
      </w:r>
      <w:r>
        <w:rPr>
          <w:color w:val="231F20"/>
        </w:rPr>
        <w:t>суурилсан</w:t>
      </w:r>
      <w:r>
        <w:rPr>
          <w:color w:val="231F20"/>
          <w:spacing w:val="-7"/>
        </w:rPr>
        <w:t xml:space="preserve"> </w:t>
      </w:r>
      <w:r>
        <w:rPr>
          <w:color w:val="231F20"/>
        </w:rPr>
        <w:t>“зөөлөн</w:t>
      </w:r>
      <w:r>
        <w:rPr>
          <w:color w:val="231F20"/>
          <w:spacing w:val="-7"/>
        </w:rPr>
        <w:t xml:space="preserve"> </w:t>
      </w:r>
      <w:r>
        <w:rPr>
          <w:color w:val="231F20"/>
        </w:rPr>
        <w:t>ур</w:t>
      </w:r>
      <w:r>
        <w:rPr>
          <w:color w:val="231F20"/>
          <w:spacing w:val="-7"/>
        </w:rPr>
        <w:t xml:space="preserve"> </w:t>
      </w:r>
      <w:r>
        <w:rPr>
          <w:color w:val="231F20"/>
        </w:rPr>
        <w:t>чадвар”-ыг</w:t>
      </w:r>
      <w:r>
        <w:rPr>
          <w:color w:val="231F20"/>
          <w:spacing w:val="-7"/>
        </w:rPr>
        <w:t xml:space="preserve"> </w:t>
      </w:r>
      <w:r>
        <w:rPr>
          <w:color w:val="231F20"/>
        </w:rPr>
        <w:t>ажил</w:t>
      </w:r>
      <w:r>
        <w:rPr>
          <w:color w:val="231F20"/>
          <w:spacing w:val="-7"/>
        </w:rPr>
        <w:t xml:space="preserve"> </w:t>
      </w:r>
      <w:r>
        <w:rPr>
          <w:color w:val="231F20"/>
        </w:rPr>
        <w:t>олгогчид</w:t>
      </w:r>
      <w:r>
        <w:rPr>
          <w:color w:val="231F20"/>
          <w:spacing w:val="-6"/>
        </w:rPr>
        <w:t xml:space="preserve"> </w:t>
      </w:r>
      <w:r>
        <w:rPr>
          <w:color w:val="231F20"/>
        </w:rPr>
        <w:t>илүүтэй шаардах, үнэлэх болсон учраас багш нар энэ ур чадвараа улам сайжруулж суралцагчдад үлгэрлэх, манлайлах, төлөвшүүлэх нь чухал байна.</w:t>
      </w:r>
    </w:p>
    <w:p w14:paraId="4D3861DF" w14:textId="77777777" w:rsidR="00E57322" w:rsidRDefault="00E57322" w:rsidP="00E57322">
      <w:pPr>
        <w:pStyle w:val="ListParagraph"/>
        <w:spacing w:line="249" w:lineRule="auto"/>
        <w:jc w:val="both"/>
        <w:sectPr w:rsidR="00E57322" w:rsidSect="00E57322">
          <w:pgSz w:w="11910" w:h="16840"/>
          <w:pgMar w:top="1280" w:right="992" w:bottom="1260" w:left="992" w:header="0" w:footer="1064" w:gutter="0"/>
          <w:cols w:space="720"/>
        </w:sectPr>
      </w:pPr>
    </w:p>
    <w:p w14:paraId="070F81A1" w14:textId="77777777" w:rsidR="00E57322" w:rsidRDefault="00E57322" w:rsidP="00E57322">
      <w:pPr>
        <w:pStyle w:val="Heading3"/>
        <w:spacing w:before="66"/>
      </w:pPr>
      <w:r>
        <w:rPr>
          <w:color w:val="231F20"/>
        </w:rPr>
        <w:lastRenderedPageBreak/>
        <w:t>НОМ</w:t>
      </w:r>
      <w:r>
        <w:rPr>
          <w:color w:val="231F20"/>
          <w:spacing w:val="21"/>
        </w:rPr>
        <w:t xml:space="preserve"> </w:t>
      </w:r>
      <w:r>
        <w:rPr>
          <w:color w:val="231F20"/>
          <w:spacing w:val="-5"/>
        </w:rPr>
        <w:t>ЗҮЙ</w:t>
      </w:r>
    </w:p>
    <w:p w14:paraId="78ECBA41" w14:textId="77777777" w:rsidR="00E57322" w:rsidRDefault="00E57322" w:rsidP="00E57322">
      <w:pPr>
        <w:pStyle w:val="ListParagraph"/>
        <w:numPr>
          <w:ilvl w:val="0"/>
          <w:numId w:val="73"/>
        </w:numPr>
        <w:tabs>
          <w:tab w:val="left" w:pos="595"/>
        </w:tabs>
        <w:spacing w:before="68"/>
        <w:contextualSpacing w:val="0"/>
      </w:pPr>
      <w:r>
        <w:rPr>
          <w:color w:val="231F20"/>
        </w:rPr>
        <w:t>МУЗГ</w:t>
      </w:r>
      <w:r>
        <w:rPr>
          <w:color w:val="231F20"/>
          <w:spacing w:val="-4"/>
        </w:rPr>
        <w:t xml:space="preserve"> </w:t>
      </w:r>
      <w:r>
        <w:rPr>
          <w:color w:val="231F20"/>
        </w:rPr>
        <w:t>(2020</w:t>
      </w:r>
      <w:r>
        <w:rPr>
          <w:color w:val="231F20"/>
          <w:spacing w:val="-2"/>
        </w:rPr>
        <w:t xml:space="preserve"> </w:t>
      </w:r>
      <w:r>
        <w:rPr>
          <w:color w:val="231F20"/>
        </w:rPr>
        <w:t>)”Алсын</w:t>
      </w:r>
      <w:r>
        <w:rPr>
          <w:color w:val="231F20"/>
          <w:spacing w:val="-3"/>
        </w:rPr>
        <w:t xml:space="preserve"> </w:t>
      </w:r>
      <w:r>
        <w:rPr>
          <w:color w:val="231F20"/>
        </w:rPr>
        <w:t>хараа</w:t>
      </w:r>
      <w:r>
        <w:rPr>
          <w:color w:val="231F20"/>
          <w:spacing w:val="-2"/>
        </w:rPr>
        <w:t xml:space="preserve"> 2050”.</w:t>
      </w:r>
    </w:p>
    <w:p w14:paraId="2CB2355E" w14:textId="77777777" w:rsidR="00E57322" w:rsidRDefault="00E57322" w:rsidP="00E57322">
      <w:pPr>
        <w:pStyle w:val="ListParagraph"/>
        <w:numPr>
          <w:ilvl w:val="0"/>
          <w:numId w:val="73"/>
        </w:numPr>
        <w:tabs>
          <w:tab w:val="left" w:pos="595"/>
        </w:tabs>
        <w:spacing w:before="68" w:line="249" w:lineRule="auto"/>
        <w:ind w:right="139"/>
        <w:contextualSpacing w:val="0"/>
      </w:pPr>
      <w:r>
        <w:rPr>
          <w:color w:val="231F20"/>
        </w:rPr>
        <w:t>Schulz</w:t>
      </w:r>
      <w:r>
        <w:rPr>
          <w:color w:val="231F20"/>
          <w:spacing w:val="-12"/>
        </w:rPr>
        <w:t xml:space="preserve"> </w:t>
      </w:r>
      <w:r>
        <w:rPr>
          <w:color w:val="231F20"/>
        </w:rPr>
        <w:t>B.</w:t>
      </w:r>
      <w:r>
        <w:rPr>
          <w:color w:val="231F20"/>
          <w:spacing w:val="-12"/>
        </w:rPr>
        <w:t xml:space="preserve"> </w:t>
      </w:r>
      <w:r>
        <w:rPr>
          <w:color w:val="231F20"/>
        </w:rPr>
        <w:t>(2018).</w:t>
      </w:r>
      <w:r>
        <w:rPr>
          <w:color w:val="231F20"/>
          <w:spacing w:val="-13"/>
        </w:rPr>
        <w:t xml:space="preserve"> </w:t>
      </w:r>
      <w:r>
        <w:rPr>
          <w:i/>
          <w:color w:val="231F20"/>
        </w:rPr>
        <w:t>The</w:t>
      </w:r>
      <w:r>
        <w:rPr>
          <w:i/>
          <w:color w:val="231F20"/>
          <w:spacing w:val="-12"/>
        </w:rPr>
        <w:t xml:space="preserve"> </w:t>
      </w:r>
      <w:r>
        <w:rPr>
          <w:i/>
          <w:color w:val="231F20"/>
        </w:rPr>
        <w:t>importance</w:t>
      </w:r>
      <w:r>
        <w:rPr>
          <w:i/>
          <w:color w:val="231F20"/>
          <w:spacing w:val="-12"/>
        </w:rPr>
        <w:t xml:space="preserve"> </w:t>
      </w:r>
      <w:r>
        <w:rPr>
          <w:i/>
          <w:color w:val="231F20"/>
        </w:rPr>
        <w:t>of</w:t>
      </w:r>
      <w:r>
        <w:rPr>
          <w:i/>
          <w:color w:val="231F20"/>
          <w:spacing w:val="-12"/>
        </w:rPr>
        <w:t xml:space="preserve"> </w:t>
      </w:r>
      <w:r>
        <w:rPr>
          <w:i/>
          <w:color w:val="231F20"/>
        </w:rPr>
        <w:t>soft</w:t>
      </w:r>
      <w:r>
        <w:rPr>
          <w:i/>
          <w:color w:val="231F20"/>
          <w:spacing w:val="-12"/>
        </w:rPr>
        <w:t xml:space="preserve"> </w:t>
      </w:r>
      <w:r>
        <w:rPr>
          <w:i/>
          <w:color w:val="231F20"/>
        </w:rPr>
        <w:t>skills:</w:t>
      </w:r>
      <w:r>
        <w:rPr>
          <w:i/>
          <w:color w:val="231F20"/>
          <w:spacing w:val="-13"/>
        </w:rPr>
        <w:t xml:space="preserve"> </w:t>
      </w:r>
      <w:r>
        <w:rPr>
          <w:i/>
          <w:color w:val="231F20"/>
        </w:rPr>
        <w:t>Education</w:t>
      </w:r>
      <w:r>
        <w:rPr>
          <w:i/>
          <w:color w:val="231F20"/>
          <w:spacing w:val="-13"/>
        </w:rPr>
        <w:t xml:space="preserve"> </w:t>
      </w:r>
      <w:r>
        <w:rPr>
          <w:i/>
          <w:color w:val="231F20"/>
        </w:rPr>
        <w:t>beyond</w:t>
      </w:r>
      <w:r>
        <w:rPr>
          <w:i/>
          <w:color w:val="231F20"/>
          <w:spacing w:val="-13"/>
        </w:rPr>
        <w:t xml:space="preserve"> </w:t>
      </w:r>
      <w:r>
        <w:rPr>
          <w:i/>
          <w:color w:val="231F20"/>
        </w:rPr>
        <w:t>academic</w:t>
      </w:r>
      <w:r>
        <w:rPr>
          <w:i/>
          <w:color w:val="231F20"/>
          <w:spacing w:val="-13"/>
        </w:rPr>
        <w:t xml:space="preserve"> </w:t>
      </w:r>
      <w:r>
        <w:rPr>
          <w:i/>
          <w:color w:val="231F20"/>
        </w:rPr>
        <w:t>khowledge.</w:t>
      </w:r>
      <w:r>
        <w:rPr>
          <w:i/>
          <w:color w:val="231F20"/>
          <w:spacing w:val="-13"/>
        </w:rPr>
        <w:t xml:space="preserve"> </w:t>
      </w:r>
      <w:r>
        <w:rPr>
          <w:i/>
          <w:color w:val="231F20"/>
        </w:rPr>
        <w:t>.</w:t>
      </w:r>
      <w:r>
        <w:rPr>
          <w:i/>
          <w:color w:val="231F20"/>
          <w:spacing w:val="-13"/>
        </w:rPr>
        <w:t xml:space="preserve"> </w:t>
      </w:r>
      <w:r>
        <w:rPr>
          <w:color w:val="231F20"/>
        </w:rPr>
        <w:t>NAWA</w:t>
      </w:r>
      <w:r>
        <w:rPr>
          <w:color w:val="231F20"/>
          <w:spacing w:val="-12"/>
        </w:rPr>
        <w:t xml:space="preserve"> </w:t>
      </w:r>
      <w:r>
        <w:rPr>
          <w:color w:val="231F20"/>
        </w:rPr>
        <w:t>Journal of Language and Communication 2-1 p.146-154.</w:t>
      </w:r>
    </w:p>
    <w:p w14:paraId="4BB62440" w14:textId="77777777" w:rsidR="00E57322" w:rsidRDefault="00E57322" w:rsidP="00E57322">
      <w:pPr>
        <w:pStyle w:val="ListParagraph"/>
        <w:numPr>
          <w:ilvl w:val="0"/>
          <w:numId w:val="73"/>
        </w:numPr>
        <w:tabs>
          <w:tab w:val="left" w:pos="595"/>
        </w:tabs>
        <w:spacing w:before="58" w:line="249" w:lineRule="auto"/>
        <w:ind w:right="140"/>
        <w:contextualSpacing w:val="0"/>
      </w:pPr>
      <w:r>
        <w:rPr>
          <w:color w:val="231F20"/>
        </w:rPr>
        <w:t>ХНХСИ.</w:t>
      </w:r>
      <w:r>
        <w:rPr>
          <w:color w:val="231F20"/>
          <w:spacing w:val="80"/>
          <w:w w:val="150"/>
        </w:rPr>
        <w:t xml:space="preserve"> </w:t>
      </w:r>
      <w:r>
        <w:rPr>
          <w:color w:val="231F20"/>
        </w:rPr>
        <w:t>(2019).</w:t>
      </w:r>
      <w:r>
        <w:rPr>
          <w:color w:val="231F20"/>
          <w:spacing w:val="80"/>
          <w:w w:val="150"/>
        </w:rPr>
        <w:t xml:space="preserve"> </w:t>
      </w:r>
      <w:r>
        <w:rPr>
          <w:color w:val="231F20"/>
        </w:rPr>
        <w:t>Хөдөлмөр</w:t>
      </w:r>
      <w:r>
        <w:rPr>
          <w:color w:val="231F20"/>
          <w:spacing w:val="80"/>
          <w:w w:val="150"/>
        </w:rPr>
        <w:t xml:space="preserve"> </w:t>
      </w:r>
      <w:r>
        <w:rPr>
          <w:color w:val="231F20"/>
        </w:rPr>
        <w:t>нийгмийн</w:t>
      </w:r>
      <w:r>
        <w:rPr>
          <w:color w:val="231F20"/>
          <w:spacing w:val="80"/>
          <w:w w:val="150"/>
        </w:rPr>
        <w:t xml:space="preserve"> </w:t>
      </w:r>
      <w:r>
        <w:rPr>
          <w:color w:val="231F20"/>
        </w:rPr>
        <w:t>хамгааллын</w:t>
      </w:r>
      <w:r>
        <w:rPr>
          <w:color w:val="231F20"/>
          <w:spacing w:val="80"/>
          <w:w w:val="150"/>
        </w:rPr>
        <w:t xml:space="preserve"> </w:t>
      </w:r>
      <w:r>
        <w:rPr>
          <w:color w:val="231F20"/>
        </w:rPr>
        <w:t>институт.</w:t>
      </w:r>
      <w:r>
        <w:rPr>
          <w:color w:val="231F20"/>
          <w:spacing w:val="80"/>
          <w:w w:val="150"/>
        </w:rPr>
        <w:t xml:space="preserve"> </w:t>
      </w:r>
      <w:r>
        <w:rPr>
          <w:color w:val="231F20"/>
        </w:rPr>
        <w:t>Хөдөлмөрийн</w:t>
      </w:r>
      <w:r>
        <w:rPr>
          <w:color w:val="231F20"/>
          <w:spacing w:val="80"/>
          <w:w w:val="150"/>
        </w:rPr>
        <w:t xml:space="preserve"> </w:t>
      </w:r>
      <w:r>
        <w:rPr>
          <w:color w:val="231F20"/>
        </w:rPr>
        <w:t>зах</w:t>
      </w:r>
      <w:r>
        <w:rPr>
          <w:color w:val="231F20"/>
          <w:spacing w:val="80"/>
          <w:w w:val="150"/>
        </w:rPr>
        <w:t xml:space="preserve"> </w:t>
      </w:r>
      <w:r>
        <w:rPr>
          <w:color w:val="231F20"/>
        </w:rPr>
        <w:t>зээлийн барометрийн</w:t>
      </w:r>
      <w:r>
        <w:rPr>
          <w:color w:val="231F20"/>
          <w:spacing w:val="40"/>
        </w:rPr>
        <w:t xml:space="preserve"> </w:t>
      </w:r>
      <w:r>
        <w:rPr>
          <w:color w:val="231F20"/>
        </w:rPr>
        <w:t>судалгаа</w:t>
      </w:r>
    </w:p>
    <w:p w14:paraId="25998192" w14:textId="77777777" w:rsidR="00E57322" w:rsidRDefault="00E57322" w:rsidP="00E57322">
      <w:pPr>
        <w:pStyle w:val="ListParagraph"/>
        <w:numPr>
          <w:ilvl w:val="0"/>
          <w:numId w:val="73"/>
        </w:numPr>
        <w:tabs>
          <w:tab w:val="left" w:pos="595"/>
        </w:tabs>
        <w:spacing w:before="59" w:line="249" w:lineRule="auto"/>
        <w:ind w:right="139"/>
        <w:contextualSpacing w:val="0"/>
      </w:pPr>
      <w:r>
        <w:rPr>
          <w:color w:val="231F20"/>
        </w:rPr>
        <w:t>Whitmore,</w:t>
      </w:r>
      <w:r>
        <w:rPr>
          <w:color w:val="231F20"/>
          <w:spacing w:val="-15"/>
        </w:rPr>
        <w:t xml:space="preserve"> </w:t>
      </w:r>
      <w:r>
        <w:rPr>
          <w:color w:val="231F20"/>
        </w:rPr>
        <w:t>Paul</w:t>
      </w:r>
      <w:r>
        <w:rPr>
          <w:color w:val="231F20"/>
          <w:spacing w:val="-15"/>
        </w:rPr>
        <w:t xml:space="preserve"> </w:t>
      </w:r>
      <w:r>
        <w:rPr>
          <w:color w:val="231F20"/>
        </w:rPr>
        <w:t>G.</w:t>
      </w:r>
      <w:r>
        <w:rPr>
          <w:color w:val="231F20"/>
          <w:spacing w:val="-15"/>
        </w:rPr>
        <w:t xml:space="preserve"> </w:t>
      </w:r>
      <w:r>
        <w:rPr>
          <w:color w:val="231F20"/>
        </w:rPr>
        <w:t>(1972).</w:t>
      </w:r>
      <w:r>
        <w:rPr>
          <w:color w:val="231F20"/>
          <w:spacing w:val="-15"/>
        </w:rPr>
        <w:t xml:space="preserve"> </w:t>
      </w:r>
      <w:r>
        <w:rPr>
          <w:i/>
          <w:color w:val="231F20"/>
        </w:rPr>
        <w:t>What</w:t>
      </w:r>
      <w:r>
        <w:rPr>
          <w:i/>
          <w:color w:val="231F20"/>
          <w:spacing w:val="-15"/>
        </w:rPr>
        <w:t xml:space="preserve"> </w:t>
      </w:r>
      <w:r>
        <w:rPr>
          <w:i/>
          <w:color w:val="231F20"/>
        </w:rPr>
        <w:t>are</w:t>
      </w:r>
      <w:r>
        <w:rPr>
          <w:i/>
          <w:color w:val="231F20"/>
          <w:spacing w:val="-15"/>
        </w:rPr>
        <w:t xml:space="preserve"> </w:t>
      </w:r>
      <w:r>
        <w:rPr>
          <w:i/>
          <w:color w:val="231F20"/>
        </w:rPr>
        <w:t>soft</w:t>
      </w:r>
      <w:r>
        <w:rPr>
          <w:i/>
          <w:color w:val="231F20"/>
          <w:spacing w:val="-15"/>
        </w:rPr>
        <w:t xml:space="preserve"> </w:t>
      </w:r>
      <w:r>
        <w:rPr>
          <w:i/>
          <w:color w:val="231F20"/>
        </w:rPr>
        <w:t>skills?</w:t>
      </w:r>
      <w:r>
        <w:rPr>
          <w:i/>
          <w:color w:val="231F20"/>
          <w:spacing w:val="-15"/>
        </w:rPr>
        <w:t xml:space="preserve"> </w:t>
      </w:r>
      <w:r>
        <w:rPr>
          <w:i/>
          <w:color w:val="231F20"/>
        </w:rPr>
        <w:t>.</w:t>
      </w:r>
      <w:r>
        <w:rPr>
          <w:i/>
          <w:color w:val="231F20"/>
          <w:spacing w:val="-15"/>
        </w:rPr>
        <w:t xml:space="preserve"> </w:t>
      </w:r>
      <w:r>
        <w:rPr>
          <w:color w:val="231F20"/>
        </w:rPr>
        <w:t>Paper,</w:t>
      </w:r>
      <w:r>
        <w:rPr>
          <w:color w:val="231F20"/>
          <w:spacing w:val="-15"/>
        </w:rPr>
        <w:t xml:space="preserve"> </w:t>
      </w:r>
      <w:r>
        <w:rPr>
          <w:color w:val="231F20"/>
        </w:rPr>
        <w:t>presented</w:t>
      </w:r>
      <w:r>
        <w:rPr>
          <w:color w:val="231F20"/>
          <w:spacing w:val="-15"/>
        </w:rPr>
        <w:t xml:space="preserve"> </w:t>
      </w:r>
      <w:r>
        <w:rPr>
          <w:color w:val="231F20"/>
        </w:rPr>
        <w:t>at</w:t>
      </w:r>
      <w:r>
        <w:rPr>
          <w:color w:val="231F20"/>
          <w:spacing w:val="-15"/>
        </w:rPr>
        <w:t xml:space="preserve"> </w:t>
      </w:r>
      <w:r>
        <w:rPr>
          <w:color w:val="231F20"/>
        </w:rPr>
        <w:t>the</w:t>
      </w:r>
      <w:r>
        <w:rPr>
          <w:color w:val="231F20"/>
          <w:spacing w:val="-15"/>
        </w:rPr>
        <w:t xml:space="preserve"> </w:t>
      </w:r>
      <w:r>
        <w:rPr>
          <w:color w:val="231F20"/>
        </w:rPr>
        <w:t>CONARC</w:t>
      </w:r>
      <w:r>
        <w:rPr>
          <w:color w:val="231F20"/>
          <w:spacing w:val="-15"/>
        </w:rPr>
        <w:t xml:space="preserve"> </w:t>
      </w:r>
      <w:r>
        <w:rPr>
          <w:color w:val="231F20"/>
        </w:rPr>
        <w:t>Soft</w:t>
      </w:r>
      <w:r>
        <w:rPr>
          <w:color w:val="231F20"/>
          <w:spacing w:val="-15"/>
        </w:rPr>
        <w:t xml:space="preserve"> </w:t>
      </w:r>
      <w:r>
        <w:rPr>
          <w:color w:val="231F20"/>
        </w:rPr>
        <w:t>skills</w:t>
      </w:r>
      <w:r>
        <w:rPr>
          <w:color w:val="231F20"/>
          <w:spacing w:val="-15"/>
        </w:rPr>
        <w:t xml:space="preserve"> </w:t>
      </w:r>
      <w:r>
        <w:rPr>
          <w:color w:val="231F20"/>
        </w:rPr>
        <w:t>Conference. Texas12-13 december 1972.</w:t>
      </w:r>
    </w:p>
    <w:p w14:paraId="0D0C7B1C" w14:textId="77777777" w:rsidR="00E57322" w:rsidRDefault="00E57322" w:rsidP="00E57322">
      <w:pPr>
        <w:pStyle w:val="ListParagraph"/>
        <w:numPr>
          <w:ilvl w:val="0"/>
          <w:numId w:val="73"/>
        </w:numPr>
        <w:tabs>
          <w:tab w:val="left" w:pos="595"/>
        </w:tabs>
        <w:spacing w:before="58" w:line="249" w:lineRule="auto"/>
        <w:ind w:right="139"/>
        <w:contextualSpacing w:val="0"/>
      </w:pPr>
      <w:r>
        <w:rPr>
          <w:color w:val="231F20"/>
        </w:rPr>
        <w:t>S.Oshi.</w:t>
      </w:r>
      <w:r>
        <w:rPr>
          <w:color w:val="231F20"/>
          <w:spacing w:val="-10"/>
        </w:rPr>
        <w:t xml:space="preserve"> </w:t>
      </w:r>
      <w:r>
        <w:rPr>
          <w:color w:val="231F20"/>
        </w:rPr>
        <w:t>(2007).</w:t>
      </w:r>
      <w:r>
        <w:rPr>
          <w:color w:val="231F20"/>
          <w:spacing w:val="-10"/>
        </w:rPr>
        <w:t xml:space="preserve"> </w:t>
      </w:r>
      <w:r>
        <w:rPr>
          <w:i/>
          <w:color w:val="231F20"/>
        </w:rPr>
        <w:t>Teachers</w:t>
      </w:r>
      <w:r>
        <w:rPr>
          <w:i/>
          <w:color w:val="231F20"/>
          <w:spacing w:val="-10"/>
        </w:rPr>
        <w:t xml:space="preserve"> </w:t>
      </w:r>
      <w:r>
        <w:rPr>
          <w:i/>
          <w:color w:val="231F20"/>
        </w:rPr>
        <w:t>Professional</w:t>
      </w:r>
      <w:r>
        <w:rPr>
          <w:i/>
          <w:color w:val="231F20"/>
          <w:spacing w:val="-10"/>
        </w:rPr>
        <w:t xml:space="preserve"> </w:t>
      </w:r>
      <w:r>
        <w:rPr>
          <w:i/>
          <w:color w:val="231F20"/>
        </w:rPr>
        <w:t>Knowledge</w:t>
      </w:r>
      <w:r>
        <w:rPr>
          <w:i/>
          <w:color w:val="231F20"/>
          <w:spacing w:val="-10"/>
        </w:rPr>
        <w:t xml:space="preserve"> </w:t>
      </w:r>
      <w:r>
        <w:rPr>
          <w:i/>
          <w:color w:val="231F20"/>
        </w:rPr>
        <w:t>and</w:t>
      </w:r>
      <w:r>
        <w:rPr>
          <w:i/>
          <w:color w:val="231F20"/>
          <w:spacing w:val="-10"/>
        </w:rPr>
        <w:t xml:space="preserve"> </w:t>
      </w:r>
      <w:r>
        <w:rPr>
          <w:i/>
          <w:color w:val="231F20"/>
        </w:rPr>
        <w:t>the</w:t>
      </w:r>
      <w:r>
        <w:rPr>
          <w:i/>
          <w:color w:val="231F20"/>
          <w:spacing w:val="-10"/>
        </w:rPr>
        <w:t xml:space="preserve"> </w:t>
      </w:r>
      <w:r>
        <w:rPr>
          <w:i/>
          <w:color w:val="231F20"/>
        </w:rPr>
        <w:t>Teaching</w:t>
      </w:r>
      <w:r>
        <w:rPr>
          <w:i/>
          <w:color w:val="231F20"/>
          <w:spacing w:val="-10"/>
        </w:rPr>
        <w:t xml:space="preserve"> </w:t>
      </w:r>
      <w:r>
        <w:rPr>
          <w:i/>
          <w:color w:val="231F20"/>
        </w:rPr>
        <w:t>of</w:t>
      </w:r>
      <w:r>
        <w:rPr>
          <w:i/>
          <w:color w:val="231F20"/>
          <w:spacing w:val="-10"/>
        </w:rPr>
        <w:t xml:space="preserve"> </w:t>
      </w:r>
      <w:r>
        <w:rPr>
          <w:i/>
          <w:color w:val="231F20"/>
        </w:rPr>
        <w:t>Reading</w:t>
      </w:r>
      <w:r>
        <w:rPr>
          <w:i/>
          <w:color w:val="231F20"/>
          <w:spacing w:val="-10"/>
        </w:rPr>
        <w:t xml:space="preserve"> </w:t>
      </w:r>
      <w:r>
        <w:rPr>
          <w:i/>
          <w:color w:val="231F20"/>
        </w:rPr>
        <w:t>in</w:t>
      </w:r>
      <w:r>
        <w:rPr>
          <w:i/>
          <w:color w:val="231F20"/>
          <w:spacing w:val="-10"/>
        </w:rPr>
        <w:t xml:space="preserve"> </w:t>
      </w:r>
      <w:r>
        <w:rPr>
          <w:i/>
          <w:color w:val="231F20"/>
        </w:rPr>
        <w:t>the</w:t>
      </w:r>
      <w:r>
        <w:rPr>
          <w:i/>
          <w:color w:val="231F20"/>
          <w:spacing w:val="-10"/>
        </w:rPr>
        <w:t xml:space="preserve"> </w:t>
      </w:r>
      <w:r>
        <w:rPr>
          <w:i/>
          <w:color w:val="231F20"/>
        </w:rPr>
        <w:t>Early</w:t>
      </w:r>
      <w:r>
        <w:rPr>
          <w:i/>
          <w:color w:val="231F20"/>
          <w:spacing w:val="-10"/>
        </w:rPr>
        <w:t xml:space="preserve"> </w:t>
      </w:r>
      <w:r>
        <w:rPr>
          <w:i/>
          <w:color w:val="231F20"/>
        </w:rPr>
        <w:t>Years</w:t>
      </w:r>
      <w:r>
        <w:rPr>
          <w:i/>
          <w:color w:val="231F20"/>
          <w:spacing w:val="-10"/>
        </w:rPr>
        <w:t xml:space="preserve"> </w:t>
      </w:r>
      <w:r>
        <w:rPr>
          <w:i/>
          <w:color w:val="231F20"/>
        </w:rPr>
        <w:t>.</w:t>
      </w:r>
      <w:r>
        <w:rPr>
          <w:i/>
          <w:color w:val="231F20"/>
          <w:spacing w:val="-10"/>
        </w:rPr>
        <w:t xml:space="preserve"> </w:t>
      </w:r>
      <w:r>
        <w:rPr>
          <w:color w:val="231F20"/>
        </w:rPr>
        <w:t>Aust. Journal Teaching education vol.32. pp.57-70 .</w:t>
      </w:r>
    </w:p>
    <w:p w14:paraId="32DB9613" w14:textId="77777777" w:rsidR="00E57322" w:rsidRDefault="00E57322" w:rsidP="00E57322">
      <w:pPr>
        <w:pStyle w:val="ListParagraph"/>
        <w:numPr>
          <w:ilvl w:val="0"/>
          <w:numId w:val="73"/>
        </w:numPr>
        <w:tabs>
          <w:tab w:val="left" w:pos="595"/>
        </w:tabs>
        <w:spacing w:before="59"/>
        <w:contextualSpacing w:val="0"/>
        <w:rPr>
          <w:i/>
        </w:rPr>
      </w:pPr>
      <w:r>
        <w:rPr>
          <w:color w:val="231F20"/>
        </w:rPr>
        <w:t>R.Balakrishnan</w:t>
      </w:r>
      <w:r>
        <w:rPr>
          <w:color w:val="231F20"/>
          <w:spacing w:val="-14"/>
        </w:rPr>
        <w:t xml:space="preserve"> </w:t>
      </w:r>
      <w:r>
        <w:rPr>
          <w:color w:val="231F20"/>
        </w:rPr>
        <w:t>G.Raju.</w:t>
      </w:r>
      <w:r>
        <w:rPr>
          <w:color w:val="231F20"/>
          <w:spacing w:val="-12"/>
        </w:rPr>
        <w:t xml:space="preserve"> </w:t>
      </w:r>
      <w:r>
        <w:rPr>
          <w:color w:val="231F20"/>
        </w:rPr>
        <w:t>(2015</w:t>
      </w:r>
      <w:r>
        <w:rPr>
          <w:color w:val="231F20"/>
          <w:spacing w:val="-12"/>
        </w:rPr>
        <w:t xml:space="preserve"> </w:t>
      </w:r>
      <w:r>
        <w:rPr>
          <w:color w:val="231F20"/>
        </w:rPr>
        <w:t>).</w:t>
      </w:r>
      <w:r>
        <w:rPr>
          <w:color w:val="231F20"/>
          <w:spacing w:val="-12"/>
        </w:rPr>
        <w:t xml:space="preserve"> </w:t>
      </w:r>
      <w:r>
        <w:rPr>
          <w:i/>
          <w:color w:val="231F20"/>
        </w:rPr>
        <w:t>Soft</w:t>
      </w:r>
      <w:r>
        <w:rPr>
          <w:i/>
          <w:color w:val="231F20"/>
          <w:spacing w:val="-11"/>
        </w:rPr>
        <w:t xml:space="preserve"> </w:t>
      </w:r>
      <w:r>
        <w:rPr>
          <w:i/>
          <w:color w:val="231F20"/>
        </w:rPr>
        <w:t>skills</w:t>
      </w:r>
      <w:r>
        <w:rPr>
          <w:i/>
          <w:color w:val="231F20"/>
          <w:spacing w:val="-12"/>
        </w:rPr>
        <w:t xml:space="preserve"> </w:t>
      </w:r>
      <w:r>
        <w:rPr>
          <w:i/>
          <w:color w:val="231F20"/>
        </w:rPr>
        <w:t>and</w:t>
      </w:r>
      <w:r>
        <w:rPr>
          <w:i/>
          <w:color w:val="231F20"/>
          <w:spacing w:val="-12"/>
        </w:rPr>
        <w:t xml:space="preserve"> </w:t>
      </w:r>
      <w:r>
        <w:rPr>
          <w:i/>
          <w:color w:val="231F20"/>
        </w:rPr>
        <w:t>Teaching</w:t>
      </w:r>
      <w:r>
        <w:rPr>
          <w:i/>
          <w:color w:val="231F20"/>
          <w:spacing w:val="-12"/>
        </w:rPr>
        <w:t xml:space="preserve"> </w:t>
      </w:r>
      <w:r>
        <w:rPr>
          <w:i/>
          <w:color w:val="231F20"/>
        </w:rPr>
        <w:t>Competency</w:t>
      </w:r>
      <w:r>
        <w:rPr>
          <w:i/>
          <w:color w:val="231F20"/>
          <w:spacing w:val="-12"/>
        </w:rPr>
        <w:t xml:space="preserve"> </w:t>
      </w:r>
      <w:r>
        <w:rPr>
          <w:i/>
          <w:color w:val="231F20"/>
        </w:rPr>
        <w:t>of</w:t>
      </w:r>
      <w:r>
        <w:rPr>
          <w:i/>
          <w:color w:val="231F20"/>
          <w:spacing w:val="-11"/>
        </w:rPr>
        <w:t xml:space="preserve"> </w:t>
      </w:r>
      <w:r>
        <w:rPr>
          <w:i/>
          <w:color w:val="231F20"/>
        </w:rPr>
        <w:t>Teachers</w:t>
      </w:r>
      <w:r>
        <w:rPr>
          <w:i/>
          <w:color w:val="231F20"/>
          <w:spacing w:val="-12"/>
        </w:rPr>
        <w:t xml:space="preserve"> </w:t>
      </w:r>
      <w:r>
        <w:rPr>
          <w:i/>
          <w:color w:val="231F20"/>
        </w:rPr>
        <w:t>at</w:t>
      </w:r>
      <w:r>
        <w:rPr>
          <w:i/>
          <w:color w:val="231F20"/>
          <w:spacing w:val="-12"/>
        </w:rPr>
        <w:t xml:space="preserve"> </w:t>
      </w:r>
      <w:r>
        <w:rPr>
          <w:i/>
          <w:color w:val="231F20"/>
        </w:rPr>
        <w:t>the</w:t>
      </w:r>
      <w:r>
        <w:rPr>
          <w:i/>
          <w:color w:val="231F20"/>
          <w:spacing w:val="-12"/>
        </w:rPr>
        <w:t xml:space="preserve"> </w:t>
      </w:r>
      <w:r>
        <w:rPr>
          <w:i/>
          <w:color w:val="231F20"/>
        </w:rPr>
        <w:t>high</w:t>
      </w:r>
      <w:r>
        <w:rPr>
          <w:i/>
          <w:color w:val="231F20"/>
          <w:spacing w:val="-12"/>
        </w:rPr>
        <w:t xml:space="preserve"> </w:t>
      </w:r>
      <w:r>
        <w:rPr>
          <w:i/>
          <w:color w:val="231F20"/>
        </w:rPr>
        <w:t>school</w:t>
      </w:r>
      <w:r>
        <w:rPr>
          <w:i/>
          <w:color w:val="231F20"/>
          <w:spacing w:val="-11"/>
        </w:rPr>
        <w:t xml:space="preserve"> </w:t>
      </w:r>
      <w:r>
        <w:rPr>
          <w:i/>
          <w:color w:val="231F20"/>
          <w:spacing w:val="-2"/>
        </w:rPr>
        <w:t>level</w:t>
      </w:r>
    </w:p>
    <w:p w14:paraId="2D191385" w14:textId="77777777" w:rsidR="00E57322" w:rsidRDefault="00E57322" w:rsidP="00E57322">
      <w:pPr>
        <w:pStyle w:val="BodyText"/>
        <w:spacing w:before="11"/>
        <w:ind w:left="595"/>
        <w:jc w:val="left"/>
      </w:pPr>
      <w:r>
        <w:rPr>
          <w:color w:val="231F20"/>
        </w:rPr>
        <w:t>pp.494-</w:t>
      </w:r>
      <w:r>
        <w:rPr>
          <w:color w:val="231F20"/>
          <w:spacing w:val="-4"/>
        </w:rPr>
        <w:t>495.</w:t>
      </w:r>
    </w:p>
    <w:p w14:paraId="360EAD22" w14:textId="77777777" w:rsidR="00E57322" w:rsidRDefault="00E57322" w:rsidP="00E57322">
      <w:pPr>
        <w:pStyle w:val="ListParagraph"/>
        <w:numPr>
          <w:ilvl w:val="0"/>
          <w:numId w:val="73"/>
        </w:numPr>
        <w:tabs>
          <w:tab w:val="left" w:pos="595"/>
        </w:tabs>
        <w:spacing w:before="68"/>
        <w:contextualSpacing w:val="0"/>
      </w:pPr>
      <w:r>
        <w:rPr>
          <w:color w:val="231F20"/>
        </w:rPr>
        <w:t>Г.Цагаач.</w:t>
      </w:r>
      <w:r>
        <w:rPr>
          <w:color w:val="231F20"/>
          <w:spacing w:val="-2"/>
        </w:rPr>
        <w:t xml:space="preserve"> </w:t>
      </w:r>
      <w:r>
        <w:rPr>
          <w:color w:val="231F20"/>
        </w:rPr>
        <w:t>(2019).</w:t>
      </w:r>
      <w:r>
        <w:rPr>
          <w:color w:val="231F20"/>
          <w:spacing w:val="-1"/>
        </w:rPr>
        <w:t xml:space="preserve"> </w:t>
      </w:r>
      <w:r>
        <w:rPr>
          <w:i/>
          <w:color w:val="231F20"/>
        </w:rPr>
        <w:t>Мэргэшлийн</w:t>
      </w:r>
      <w:r>
        <w:rPr>
          <w:i/>
          <w:color w:val="231F20"/>
          <w:spacing w:val="-2"/>
        </w:rPr>
        <w:t xml:space="preserve"> </w:t>
      </w:r>
      <w:r>
        <w:rPr>
          <w:i/>
          <w:color w:val="231F20"/>
        </w:rPr>
        <w:t>хүрээ</w:t>
      </w:r>
      <w:r>
        <w:rPr>
          <w:i/>
          <w:color w:val="231F20"/>
          <w:spacing w:val="-1"/>
        </w:rPr>
        <w:t xml:space="preserve"> </w:t>
      </w:r>
      <w:r>
        <w:rPr>
          <w:i/>
          <w:color w:val="231F20"/>
        </w:rPr>
        <w:t>гэж</w:t>
      </w:r>
      <w:r>
        <w:rPr>
          <w:i/>
          <w:color w:val="231F20"/>
          <w:spacing w:val="-2"/>
        </w:rPr>
        <w:t xml:space="preserve"> </w:t>
      </w:r>
      <w:r>
        <w:rPr>
          <w:i/>
          <w:color w:val="231F20"/>
        </w:rPr>
        <w:t>юу</w:t>
      </w:r>
      <w:r>
        <w:rPr>
          <w:i/>
          <w:color w:val="231F20"/>
          <w:spacing w:val="-1"/>
        </w:rPr>
        <w:t xml:space="preserve"> </w:t>
      </w:r>
      <w:r>
        <w:rPr>
          <w:i/>
          <w:color w:val="231F20"/>
        </w:rPr>
        <w:t>вэ?</w:t>
      </w:r>
      <w:r>
        <w:rPr>
          <w:i/>
          <w:color w:val="231F20"/>
          <w:spacing w:val="-2"/>
        </w:rPr>
        <w:t xml:space="preserve"> </w:t>
      </w:r>
      <w:r>
        <w:rPr>
          <w:color w:val="231F20"/>
        </w:rPr>
        <w:t>Хүн</w:t>
      </w:r>
      <w:r>
        <w:rPr>
          <w:color w:val="231F20"/>
          <w:spacing w:val="-2"/>
        </w:rPr>
        <w:t xml:space="preserve"> </w:t>
      </w:r>
      <w:r>
        <w:rPr>
          <w:color w:val="231F20"/>
        </w:rPr>
        <w:t>ам</w:t>
      </w:r>
      <w:r>
        <w:rPr>
          <w:color w:val="231F20"/>
          <w:spacing w:val="-1"/>
        </w:rPr>
        <w:t xml:space="preserve"> </w:t>
      </w:r>
      <w:r>
        <w:rPr>
          <w:color w:val="231F20"/>
        </w:rPr>
        <w:t>зүй</w:t>
      </w:r>
      <w:r>
        <w:rPr>
          <w:color w:val="231F20"/>
          <w:spacing w:val="-2"/>
        </w:rPr>
        <w:t xml:space="preserve"> </w:t>
      </w:r>
      <w:r>
        <w:rPr>
          <w:color w:val="231F20"/>
        </w:rPr>
        <w:t>сэтгүүл</w:t>
      </w:r>
      <w:r>
        <w:rPr>
          <w:color w:val="231F20"/>
          <w:spacing w:val="-1"/>
        </w:rPr>
        <w:t xml:space="preserve"> </w:t>
      </w:r>
      <w:r>
        <w:rPr>
          <w:color w:val="231F20"/>
        </w:rPr>
        <w:t>(499)</w:t>
      </w:r>
      <w:r>
        <w:rPr>
          <w:color w:val="231F20"/>
          <w:spacing w:val="-1"/>
        </w:rPr>
        <w:t xml:space="preserve"> </w:t>
      </w:r>
      <w:r>
        <w:rPr>
          <w:color w:val="231F20"/>
        </w:rPr>
        <w:t>29</w:t>
      </w:r>
      <w:r>
        <w:rPr>
          <w:color w:val="231F20"/>
          <w:spacing w:val="-1"/>
        </w:rPr>
        <w:t xml:space="preserve"> </w:t>
      </w:r>
      <w:r>
        <w:rPr>
          <w:color w:val="231F20"/>
          <w:spacing w:val="-10"/>
        </w:rPr>
        <w:t>.</w:t>
      </w:r>
    </w:p>
    <w:p w14:paraId="6C14C6B1" w14:textId="77777777" w:rsidR="00E57322" w:rsidRDefault="00E57322" w:rsidP="00E57322">
      <w:pPr>
        <w:pStyle w:val="ListParagraph"/>
        <w:numPr>
          <w:ilvl w:val="0"/>
          <w:numId w:val="73"/>
        </w:numPr>
        <w:tabs>
          <w:tab w:val="left" w:pos="595"/>
        </w:tabs>
        <w:spacing w:before="67"/>
        <w:contextualSpacing w:val="0"/>
      </w:pPr>
      <w:r>
        <w:rPr>
          <w:color w:val="231F20"/>
        </w:rPr>
        <w:t>Эрдэнэхүү</w:t>
      </w:r>
      <w:r>
        <w:rPr>
          <w:color w:val="231F20"/>
          <w:spacing w:val="-1"/>
        </w:rPr>
        <w:t xml:space="preserve"> </w:t>
      </w:r>
      <w:r>
        <w:rPr>
          <w:color w:val="231F20"/>
        </w:rPr>
        <w:t>Н.</w:t>
      </w:r>
      <w:r>
        <w:rPr>
          <w:color w:val="231F20"/>
          <w:spacing w:val="-1"/>
        </w:rPr>
        <w:t xml:space="preserve"> </w:t>
      </w:r>
      <w:r>
        <w:rPr>
          <w:color w:val="231F20"/>
        </w:rPr>
        <w:t xml:space="preserve">(2018). </w:t>
      </w:r>
      <w:r>
        <w:rPr>
          <w:i/>
          <w:color w:val="231F20"/>
        </w:rPr>
        <w:t>Үр</w:t>
      </w:r>
      <w:r>
        <w:rPr>
          <w:i/>
          <w:color w:val="231F20"/>
          <w:spacing w:val="-1"/>
        </w:rPr>
        <w:t xml:space="preserve"> </w:t>
      </w:r>
      <w:r>
        <w:rPr>
          <w:i/>
          <w:color w:val="231F20"/>
        </w:rPr>
        <w:t>дүнд</w:t>
      </w:r>
      <w:r>
        <w:rPr>
          <w:i/>
          <w:color w:val="231F20"/>
          <w:spacing w:val="-1"/>
        </w:rPr>
        <w:t xml:space="preserve"> </w:t>
      </w:r>
      <w:r>
        <w:rPr>
          <w:i/>
          <w:color w:val="231F20"/>
        </w:rPr>
        <w:t>суурилсан</w:t>
      </w:r>
      <w:r>
        <w:rPr>
          <w:i/>
          <w:color w:val="231F20"/>
          <w:spacing w:val="-1"/>
        </w:rPr>
        <w:t xml:space="preserve"> </w:t>
      </w:r>
      <w:r>
        <w:rPr>
          <w:i/>
          <w:color w:val="231F20"/>
        </w:rPr>
        <w:t>боловсрол</w:t>
      </w:r>
      <w:r>
        <w:rPr>
          <w:i/>
          <w:color w:val="231F20"/>
          <w:spacing w:val="-1"/>
        </w:rPr>
        <w:t xml:space="preserve"> </w:t>
      </w:r>
      <w:r>
        <w:rPr>
          <w:i/>
          <w:color w:val="231F20"/>
        </w:rPr>
        <w:t>үндэсний хөтөлбөр</w:t>
      </w:r>
      <w:r>
        <w:rPr>
          <w:i/>
          <w:color w:val="231F20"/>
          <w:spacing w:val="-1"/>
        </w:rPr>
        <w:t xml:space="preserve"> </w:t>
      </w:r>
      <w:r>
        <w:rPr>
          <w:i/>
          <w:color w:val="231F20"/>
        </w:rPr>
        <w:t>төсөл</w:t>
      </w:r>
      <w:r>
        <w:rPr>
          <w:i/>
          <w:color w:val="231F20"/>
          <w:spacing w:val="-1"/>
        </w:rPr>
        <w:t xml:space="preserve"> </w:t>
      </w:r>
      <w:r>
        <w:rPr>
          <w:i/>
          <w:color w:val="231F20"/>
        </w:rPr>
        <w:t xml:space="preserve">. </w:t>
      </w:r>
      <w:r>
        <w:rPr>
          <w:color w:val="231F20"/>
        </w:rPr>
        <w:t>Улаанбаатар</w:t>
      </w:r>
      <w:r>
        <w:rPr>
          <w:color w:val="231F20"/>
          <w:spacing w:val="-1"/>
        </w:rPr>
        <w:t xml:space="preserve"> </w:t>
      </w:r>
      <w:r>
        <w:rPr>
          <w:color w:val="231F20"/>
        </w:rPr>
        <w:t xml:space="preserve">хот </w:t>
      </w:r>
      <w:r>
        <w:rPr>
          <w:color w:val="231F20"/>
          <w:spacing w:val="-10"/>
        </w:rPr>
        <w:t>.</w:t>
      </w:r>
    </w:p>
    <w:p w14:paraId="7417703B" w14:textId="77777777" w:rsidR="00E57322" w:rsidRDefault="00E57322" w:rsidP="00E57322">
      <w:pPr>
        <w:pStyle w:val="ListParagraph"/>
        <w:numPr>
          <w:ilvl w:val="0"/>
          <w:numId w:val="73"/>
        </w:numPr>
        <w:tabs>
          <w:tab w:val="left" w:pos="595"/>
        </w:tabs>
        <w:spacing w:before="68" w:line="249" w:lineRule="auto"/>
        <w:ind w:right="139"/>
        <w:contextualSpacing w:val="0"/>
      </w:pPr>
      <w:r>
        <w:rPr>
          <w:color w:val="231F20"/>
        </w:rPr>
        <w:t>Shaneen</w:t>
      </w:r>
      <w:r>
        <w:rPr>
          <w:color w:val="231F20"/>
          <w:spacing w:val="30"/>
        </w:rPr>
        <w:t xml:space="preserve"> </w:t>
      </w:r>
      <w:r>
        <w:rPr>
          <w:color w:val="231F20"/>
        </w:rPr>
        <w:t>Majid</w:t>
      </w:r>
      <w:r>
        <w:rPr>
          <w:color w:val="231F20"/>
          <w:spacing w:val="30"/>
        </w:rPr>
        <w:t xml:space="preserve"> </w:t>
      </w:r>
      <w:r>
        <w:rPr>
          <w:color w:val="231F20"/>
        </w:rPr>
        <w:t>.</w:t>
      </w:r>
      <w:r>
        <w:rPr>
          <w:color w:val="231F20"/>
          <w:spacing w:val="30"/>
        </w:rPr>
        <w:t xml:space="preserve"> </w:t>
      </w:r>
      <w:r>
        <w:rPr>
          <w:color w:val="231F20"/>
        </w:rPr>
        <w:t>(2012).</w:t>
      </w:r>
      <w:r>
        <w:rPr>
          <w:color w:val="231F20"/>
          <w:spacing w:val="30"/>
        </w:rPr>
        <w:t xml:space="preserve"> </w:t>
      </w:r>
      <w:r>
        <w:rPr>
          <w:i/>
          <w:color w:val="231F20"/>
        </w:rPr>
        <w:t>Importance</w:t>
      </w:r>
      <w:r>
        <w:rPr>
          <w:i/>
          <w:color w:val="231F20"/>
          <w:spacing w:val="30"/>
        </w:rPr>
        <w:t xml:space="preserve"> </w:t>
      </w:r>
      <w:r>
        <w:rPr>
          <w:i/>
          <w:color w:val="231F20"/>
        </w:rPr>
        <w:t>of</w:t>
      </w:r>
      <w:r>
        <w:rPr>
          <w:i/>
          <w:color w:val="231F20"/>
          <w:spacing w:val="30"/>
        </w:rPr>
        <w:t xml:space="preserve"> </w:t>
      </w:r>
      <w:r>
        <w:rPr>
          <w:i/>
          <w:color w:val="231F20"/>
        </w:rPr>
        <w:t>Soft</w:t>
      </w:r>
      <w:r>
        <w:rPr>
          <w:i/>
          <w:color w:val="231F20"/>
          <w:spacing w:val="30"/>
        </w:rPr>
        <w:t xml:space="preserve"> </w:t>
      </w:r>
      <w:r>
        <w:rPr>
          <w:i/>
          <w:color w:val="231F20"/>
        </w:rPr>
        <w:t>Skills</w:t>
      </w:r>
      <w:r>
        <w:rPr>
          <w:i/>
          <w:color w:val="231F20"/>
          <w:spacing w:val="30"/>
        </w:rPr>
        <w:t xml:space="preserve"> </w:t>
      </w:r>
      <w:r>
        <w:rPr>
          <w:i/>
          <w:color w:val="231F20"/>
        </w:rPr>
        <w:t>for</w:t>
      </w:r>
      <w:r>
        <w:rPr>
          <w:i/>
          <w:color w:val="231F20"/>
          <w:spacing w:val="30"/>
        </w:rPr>
        <w:t xml:space="preserve"> </w:t>
      </w:r>
      <w:r>
        <w:rPr>
          <w:i/>
          <w:color w:val="231F20"/>
        </w:rPr>
        <w:t>Education</w:t>
      </w:r>
      <w:r>
        <w:rPr>
          <w:i/>
          <w:color w:val="231F20"/>
          <w:spacing w:val="30"/>
        </w:rPr>
        <w:t xml:space="preserve"> </w:t>
      </w:r>
      <w:r>
        <w:rPr>
          <w:i/>
          <w:color w:val="231F20"/>
        </w:rPr>
        <w:t>and</w:t>
      </w:r>
      <w:r>
        <w:rPr>
          <w:i/>
          <w:color w:val="231F20"/>
          <w:spacing w:val="30"/>
        </w:rPr>
        <w:t xml:space="preserve"> </w:t>
      </w:r>
      <w:r>
        <w:rPr>
          <w:i/>
          <w:color w:val="231F20"/>
        </w:rPr>
        <w:t>Career</w:t>
      </w:r>
      <w:r>
        <w:rPr>
          <w:i/>
          <w:color w:val="231F20"/>
          <w:spacing w:val="30"/>
        </w:rPr>
        <w:t xml:space="preserve"> </w:t>
      </w:r>
      <w:r>
        <w:rPr>
          <w:i/>
          <w:color w:val="231F20"/>
        </w:rPr>
        <w:t>Success</w:t>
      </w:r>
      <w:r>
        <w:rPr>
          <w:i/>
          <w:color w:val="231F20"/>
          <w:spacing w:val="30"/>
        </w:rPr>
        <w:t xml:space="preserve"> </w:t>
      </w:r>
      <w:r>
        <w:rPr>
          <w:i/>
          <w:color w:val="231F20"/>
        </w:rPr>
        <w:t>.</w:t>
      </w:r>
      <w:r>
        <w:rPr>
          <w:i/>
          <w:color w:val="231F20"/>
          <w:spacing w:val="30"/>
        </w:rPr>
        <w:t xml:space="preserve"> </w:t>
      </w:r>
      <w:r>
        <w:rPr>
          <w:color w:val="231F20"/>
        </w:rPr>
        <w:t>International Journal for Cross-Disciplinary Subjects in Education (IJCDSE), Special Issue Volume 2 Issue 2,</w:t>
      </w:r>
    </w:p>
    <w:p w14:paraId="423971E8" w14:textId="77777777" w:rsidR="00E57322" w:rsidRDefault="00E57322" w:rsidP="00E57322">
      <w:pPr>
        <w:pStyle w:val="ListParagraph"/>
        <w:numPr>
          <w:ilvl w:val="0"/>
          <w:numId w:val="73"/>
        </w:numPr>
        <w:tabs>
          <w:tab w:val="left" w:pos="595"/>
        </w:tabs>
        <w:spacing w:before="58" w:line="249" w:lineRule="auto"/>
        <w:ind w:right="139"/>
        <w:contextualSpacing w:val="0"/>
      </w:pPr>
      <w:r>
        <w:rPr>
          <w:color w:val="231F20"/>
        </w:rPr>
        <w:t>Rosalie</w:t>
      </w:r>
      <w:r>
        <w:rPr>
          <w:color w:val="231F20"/>
          <w:spacing w:val="33"/>
        </w:rPr>
        <w:t xml:space="preserve"> </w:t>
      </w:r>
      <w:r>
        <w:rPr>
          <w:color w:val="231F20"/>
        </w:rPr>
        <w:t>Flynn.</w:t>
      </w:r>
      <w:r>
        <w:rPr>
          <w:color w:val="231F20"/>
          <w:spacing w:val="33"/>
        </w:rPr>
        <w:t xml:space="preserve"> </w:t>
      </w:r>
      <w:r>
        <w:rPr>
          <w:color w:val="231F20"/>
        </w:rPr>
        <w:t>(2006).</w:t>
      </w:r>
      <w:r>
        <w:rPr>
          <w:color w:val="231F20"/>
          <w:spacing w:val="33"/>
        </w:rPr>
        <w:t xml:space="preserve"> </w:t>
      </w:r>
      <w:r>
        <w:rPr>
          <w:i/>
          <w:color w:val="231F20"/>
        </w:rPr>
        <w:t>Developing</w:t>
      </w:r>
      <w:r>
        <w:rPr>
          <w:i/>
          <w:color w:val="231F20"/>
          <w:spacing w:val="33"/>
        </w:rPr>
        <w:t xml:space="preserve"> </w:t>
      </w:r>
      <w:r>
        <w:rPr>
          <w:i/>
          <w:color w:val="231F20"/>
        </w:rPr>
        <w:t>Soft</w:t>
      </w:r>
      <w:r>
        <w:rPr>
          <w:i/>
          <w:color w:val="231F20"/>
          <w:spacing w:val="33"/>
        </w:rPr>
        <w:t xml:space="preserve"> </w:t>
      </w:r>
      <w:r>
        <w:rPr>
          <w:i/>
          <w:color w:val="231F20"/>
        </w:rPr>
        <w:t>Skills</w:t>
      </w:r>
      <w:r>
        <w:rPr>
          <w:i/>
          <w:color w:val="231F20"/>
          <w:spacing w:val="33"/>
        </w:rPr>
        <w:t xml:space="preserve"> </w:t>
      </w:r>
      <w:r>
        <w:rPr>
          <w:i/>
          <w:color w:val="231F20"/>
        </w:rPr>
        <w:t>in</w:t>
      </w:r>
      <w:r>
        <w:rPr>
          <w:i/>
          <w:color w:val="231F20"/>
          <w:spacing w:val="33"/>
        </w:rPr>
        <w:t xml:space="preserve"> </w:t>
      </w:r>
      <w:r>
        <w:rPr>
          <w:i/>
          <w:color w:val="231F20"/>
        </w:rPr>
        <w:t>Students.</w:t>
      </w:r>
      <w:r>
        <w:rPr>
          <w:i/>
          <w:color w:val="231F20"/>
          <w:spacing w:val="33"/>
        </w:rPr>
        <w:t xml:space="preserve"> </w:t>
      </w:r>
      <w:r>
        <w:rPr>
          <w:color w:val="231F20"/>
        </w:rPr>
        <w:t>January</w:t>
      </w:r>
      <w:r>
        <w:rPr>
          <w:color w:val="231F20"/>
          <w:spacing w:val="33"/>
        </w:rPr>
        <w:t xml:space="preserve"> </w:t>
      </w:r>
      <w:r>
        <w:rPr>
          <w:color w:val="231F20"/>
        </w:rPr>
        <w:t>2009The</w:t>
      </w:r>
      <w:r>
        <w:rPr>
          <w:color w:val="231F20"/>
          <w:spacing w:val="33"/>
        </w:rPr>
        <w:t xml:space="preserve"> </w:t>
      </w:r>
      <w:r>
        <w:rPr>
          <w:color w:val="231F20"/>
        </w:rPr>
        <w:t>International</w:t>
      </w:r>
      <w:r>
        <w:rPr>
          <w:color w:val="231F20"/>
          <w:spacing w:val="33"/>
        </w:rPr>
        <w:t xml:space="preserve"> </w:t>
      </w:r>
      <w:r>
        <w:rPr>
          <w:color w:val="231F20"/>
        </w:rPr>
        <w:t>Journal</w:t>
      </w:r>
      <w:r>
        <w:rPr>
          <w:color w:val="231F20"/>
          <w:spacing w:val="33"/>
        </w:rPr>
        <w:t xml:space="preserve"> </w:t>
      </w:r>
      <w:r>
        <w:rPr>
          <w:color w:val="231F20"/>
        </w:rPr>
        <w:t>of Learning .</w:t>
      </w:r>
    </w:p>
    <w:p w14:paraId="30D3AF78" w14:textId="77777777" w:rsidR="00E57322" w:rsidRDefault="00E57322" w:rsidP="00E57322">
      <w:pPr>
        <w:pStyle w:val="ListParagraph"/>
        <w:numPr>
          <w:ilvl w:val="0"/>
          <w:numId w:val="73"/>
        </w:numPr>
        <w:tabs>
          <w:tab w:val="left" w:pos="593"/>
          <w:tab w:val="left" w:pos="595"/>
        </w:tabs>
        <w:spacing w:before="59" w:line="249" w:lineRule="auto"/>
        <w:ind w:right="138"/>
        <w:contextualSpacing w:val="0"/>
        <w:rPr>
          <w:i/>
        </w:rPr>
      </w:pPr>
      <w:r>
        <w:rPr>
          <w:color w:val="231F20"/>
        </w:rPr>
        <w:t xml:space="preserve">Silber K H , Foshay W R. (2009). </w:t>
      </w:r>
      <w:r>
        <w:rPr>
          <w:i/>
          <w:color w:val="231F20"/>
        </w:rPr>
        <w:t>Handbook of improving Performance in the Workplace, instructional Design and Training Delivery.</w:t>
      </w:r>
    </w:p>
    <w:p w14:paraId="43FF4E6F" w14:textId="77777777" w:rsidR="00E57322" w:rsidRDefault="00E57322" w:rsidP="00E57322">
      <w:pPr>
        <w:pStyle w:val="ListParagraph"/>
        <w:numPr>
          <w:ilvl w:val="0"/>
          <w:numId w:val="73"/>
        </w:numPr>
        <w:tabs>
          <w:tab w:val="left" w:pos="594"/>
        </w:tabs>
        <w:spacing w:before="58"/>
        <w:ind w:left="594" w:hanging="453"/>
        <w:contextualSpacing w:val="0"/>
        <w:rPr>
          <w:i/>
        </w:rPr>
      </w:pPr>
      <w:r>
        <w:rPr>
          <w:color w:val="231F20"/>
        </w:rPr>
        <w:t>SCANS.</w:t>
      </w:r>
      <w:r>
        <w:rPr>
          <w:color w:val="231F20"/>
          <w:spacing w:val="-2"/>
        </w:rPr>
        <w:t xml:space="preserve"> </w:t>
      </w:r>
      <w:r>
        <w:rPr>
          <w:color w:val="231F20"/>
        </w:rPr>
        <w:t>(1991).</w:t>
      </w:r>
      <w:r>
        <w:rPr>
          <w:color w:val="231F20"/>
          <w:spacing w:val="-2"/>
        </w:rPr>
        <w:t xml:space="preserve"> </w:t>
      </w:r>
      <w:r>
        <w:rPr>
          <w:i/>
          <w:color w:val="231F20"/>
        </w:rPr>
        <w:t>Secretary’s</w:t>
      </w:r>
      <w:r>
        <w:rPr>
          <w:i/>
          <w:color w:val="231F20"/>
          <w:spacing w:val="-2"/>
        </w:rPr>
        <w:t xml:space="preserve"> </w:t>
      </w:r>
      <w:r>
        <w:rPr>
          <w:i/>
          <w:color w:val="231F20"/>
        </w:rPr>
        <w:t>Commission</w:t>
      </w:r>
      <w:r>
        <w:rPr>
          <w:i/>
          <w:color w:val="231F20"/>
          <w:spacing w:val="-1"/>
        </w:rPr>
        <w:t xml:space="preserve"> </w:t>
      </w:r>
      <w:r>
        <w:rPr>
          <w:i/>
          <w:color w:val="231F20"/>
        </w:rPr>
        <w:t>on</w:t>
      </w:r>
      <w:r>
        <w:rPr>
          <w:i/>
          <w:color w:val="231F20"/>
          <w:spacing w:val="-2"/>
        </w:rPr>
        <w:t xml:space="preserve"> </w:t>
      </w:r>
      <w:r>
        <w:rPr>
          <w:i/>
          <w:color w:val="231F20"/>
        </w:rPr>
        <w:t>Achieving</w:t>
      </w:r>
      <w:r>
        <w:rPr>
          <w:i/>
          <w:color w:val="231F20"/>
          <w:spacing w:val="-1"/>
        </w:rPr>
        <w:t xml:space="preserve"> </w:t>
      </w:r>
      <w:r>
        <w:rPr>
          <w:i/>
          <w:color w:val="231F20"/>
        </w:rPr>
        <w:t>Necessary</w:t>
      </w:r>
      <w:r>
        <w:rPr>
          <w:i/>
          <w:color w:val="231F20"/>
          <w:spacing w:val="-2"/>
        </w:rPr>
        <w:t xml:space="preserve"> </w:t>
      </w:r>
      <w:r>
        <w:rPr>
          <w:i/>
          <w:color w:val="231F20"/>
        </w:rPr>
        <w:t>Skills</w:t>
      </w:r>
      <w:r>
        <w:rPr>
          <w:i/>
          <w:color w:val="231F20"/>
          <w:spacing w:val="-2"/>
        </w:rPr>
        <w:t xml:space="preserve"> </w:t>
      </w:r>
      <w:r>
        <w:rPr>
          <w:i/>
          <w:color w:val="231F20"/>
        </w:rPr>
        <w:t>(SCANS)</w:t>
      </w:r>
      <w:r>
        <w:rPr>
          <w:i/>
          <w:color w:val="231F20"/>
          <w:spacing w:val="-2"/>
        </w:rPr>
        <w:t xml:space="preserve"> </w:t>
      </w:r>
      <w:r>
        <w:rPr>
          <w:i/>
          <w:color w:val="231F20"/>
        </w:rPr>
        <w:t>June</w:t>
      </w:r>
      <w:r>
        <w:rPr>
          <w:i/>
          <w:color w:val="231F20"/>
          <w:spacing w:val="-1"/>
        </w:rPr>
        <w:t xml:space="preserve"> </w:t>
      </w:r>
      <w:r>
        <w:rPr>
          <w:i/>
          <w:color w:val="231F20"/>
          <w:spacing w:val="-2"/>
        </w:rPr>
        <w:t>1991.</w:t>
      </w:r>
    </w:p>
    <w:p w14:paraId="3470C8E0" w14:textId="77777777" w:rsidR="00E57322" w:rsidRDefault="00E57322" w:rsidP="00E57322">
      <w:pPr>
        <w:pStyle w:val="ListParagraph"/>
        <w:numPr>
          <w:ilvl w:val="0"/>
          <w:numId w:val="73"/>
        </w:numPr>
        <w:tabs>
          <w:tab w:val="left" w:pos="594"/>
        </w:tabs>
        <w:spacing w:before="68"/>
        <w:ind w:left="594" w:hanging="453"/>
        <w:contextualSpacing w:val="0"/>
      </w:pPr>
      <w:r>
        <w:rPr>
          <w:color w:val="231F20"/>
        </w:rPr>
        <w:t>Faure.</w:t>
      </w:r>
      <w:r>
        <w:rPr>
          <w:color w:val="231F20"/>
          <w:spacing w:val="-1"/>
        </w:rPr>
        <w:t xml:space="preserve"> </w:t>
      </w:r>
      <w:r>
        <w:rPr>
          <w:color w:val="231F20"/>
        </w:rPr>
        <w:t xml:space="preserve">(1972). </w:t>
      </w:r>
      <w:r>
        <w:rPr>
          <w:i/>
          <w:color w:val="231F20"/>
        </w:rPr>
        <w:t>The</w:t>
      </w:r>
      <w:r>
        <w:rPr>
          <w:i/>
          <w:color w:val="231F20"/>
          <w:spacing w:val="-1"/>
        </w:rPr>
        <w:t xml:space="preserve"> </w:t>
      </w:r>
      <w:r>
        <w:rPr>
          <w:i/>
          <w:color w:val="231F20"/>
        </w:rPr>
        <w:t>world of educaation</w:t>
      </w:r>
      <w:r>
        <w:rPr>
          <w:i/>
          <w:color w:val="231F20"/>
          <w:spacing w:val="-1"/>
        </w:rPr>
        <w:t xml:space="preserve"> </w:t>
      </w:r>
      <w:r>
        <w:rPr>
          <w:i/>
          <w:color w:val="231F20"/>
        </w:rPr>
        <w:t>today and tomorrow</w:t>
      </w:r>
      <w:r>
        <w:rPr>
          <w:i/>
          <w:color w:val="231F20"/>
          <w:spacing w:val="-1"/>
        </w:rPr>
        <w:t xml:space="preserve"> </w:t>
      </w:r>
      <w:r>
        <w:rPr>
          <w:i/>
          <w:color w:val="231F20"/>
        </w:rPr>
        <w:t>.</w:t>
      </w:r>
      <w:r>
        <w:rPr>
          <w:i/>
          <w:color w:val="231F20"/>
          <w:spacing w:val="-1"/>
        </w:rPr>
        <w:t xml:space="preserve"> </w:t>
      </w:r>
      <w:r>
        <w:rPr>
          <w:color w:val="231F20"/>
        </w:rPr>
        <w:t>Paris</w:t>
      </w:r>
      <w:r>
        <w:rPr>
          <w:color w:val="231F20"/>
          <w:spacing w:val="-1"/>
        </w:rPr>
        <w:t xml:space="preserve"> </w:t>
      </w:r>
      <w:r>
        <w:rPr>
          <w:color w:val="231F20"/>
          <w:spacing w:val="-10"/>
        </w:rPr>
        <w:t>.</w:t>
      </w:r>
    </w:p>
    <w:p w14:paraId="65D6F6F7" w14:textId="77777777" w:rsidR="00E57322" w:rsidRDefault="00E57322" w:rsidP="00E57322">
      <w:pPr>
        <w:pStyle w:val="ListParagraph"/>
        <w:numPr>
          <w:ilvl w:val="0"/>
          <w:numId w:val="73"/>
        </w:numPr>
        <w:tabs>
          <w:tab w:val="left" w:pos="594"/>
        </w:tabs>
        <w:spacing w:before="68"/>
        <w:ind w:left="594" w:hanging="453"/>
        <w:contextualSpacing w:val="0"/>
        <w:rPr>
          <w:i/>
        </w:rPr>
      </w:pPr>
      <w:r>
        <w:rPr>
          <w:color w:val="231F20"/>
        </w:rPr>
        <w:t>Peggy</w:t>
      </w:r>
      <w:r>
        <w:rPr>
          <w:color w:val="231F20"/>
          <w:spacing w:val="-1"/>
        </w:rPr>
        <w:t xml:space="preserve"> </w:t>
      </w:r>
      <w:r>
        <w:rPr>
          <w:color w:val="231F20"/>
        </w:rPr>
        <w:t>Klaus</w:t>
      </w:r>
      <w:r>
        <w:rPr>
          <w:color w:val="231F20"/>
          <w:spacing w:val="-2"/>
        </w:rPr>
        <w:t xml:space="preserve"> </w:t>
      </w:r>
      <w:r>
        <w:rPr>
          <w:color w:val="231F20"/>
        </w:rPr>
        <w:t>.</w:t>
      </w:r>
      <w:r>
        <w:rPr>
          <w:color w:val="231F20"/>
          <w:spacing w:val="-1"/>
        </w:rPr>
        <w:t xml:space="preserve"> </w:t>
      </w:r>
      <w:r>
        <w:rPr>
          <w:color w:val="231F20"/>
        </w:rPr>
        <w:t>(2008).</w:t>
      </w:r>
      <w:r>
        <w:rPr>
          <w:color w:val="231F20"/>
          <w:spacing w:val="-1"/>
        </w:rPr>
        <w:t xml:space="preserve"> </w:t>
      </w:r>
      <w:r>
        <w:rPr>
          <w:i/>
          <w:color w:val="231F20"/>
        </w:rPr>
        <w:t>The</w:t>
      </w:r>
      <w:r>
        <w:rPr>
          <w:i/>
          <w:color w:val="231F20"/>
          <w:spacing w:val="-1"/>
        </w:rPr>
        <w:t xml:space="preserve"> </w:t>
      </w:r>
      <w:r>
        <w:rPr>
          <w:i/>
          <w:color w:val="231F20"/>
        </w:rPr>
        <w:t>Hard</w:t>
      </w:r>
      <w:r>
        <w:rPr>
          <w:i/>
          <w:color w:val="231F20"/>
          <w:spacing w:val="-1"/>
        </w:rPr>
        <w:t xml:space="preserve"> </w:t>
      </w:r>
      <w:r>
        <w:rPr>
          <w:i/>
          <w:color w:val="231F20"/>
        </w:rPr>
        <w:t>Truth</w:t>
      </w:r>
      <w:r>
        <w:rPr>
          <w:i/>
          <w:color w:val="231F20"/>
          <w:spacing w:val="-1"/>
        </w:rPr>
        <w:t xml:space="preserve"> </w:t>
      </w:r>
      <w:r>
        <w:rPr>
          <w:i/>
          <w:color w:val="231F20"/>
        </w:rPr>
        <w:t>About</w:t>
      </w:r>
      <w:r>
        <w:rPr>
          <w:i/>
          <w:color w:val="231F20"/>
          <w:spacing w:val="-1"/>
        </w:rPr>
        <w:t xml:space="preserve"> </w:t>
      </w:r>
      <w:r>
        <w:rPr>
          <w:i/>
          <w:color w:val="231F20"/>
        </w:rPr>
        <w:t>Soft</w:t>
      </w:r>
      <w:r>
        <w:rPr>
          <w:i/>
          <w:color w:val="231F20"/>
          <w:spacing w:val="-1"/>
        </w:rPr>
        <w:t xml:space="preserve"> </w:t>
      </w:r>
      <w:r>
        <w:rPr>
          <w:i/>
          <w:color w:val="231F20"/>
        </w:rPr>
        <w:t>Skills</w:t>
      </w:r>
      <w:r>
        <w:rPr>
          <w:i/>
          <w:color w:val="231F20"/>
          <w:spacing w:val="-1"/>
        </w:rPr>
        <w:t xml:space="preserve"> </w:t>
      </w:r>
      <w:r>
        <w:rPr>
          <w:i/>
          <w:color w:val="231F20"/>
          <w:spacing w:val="-10"/>
        </w:rPr>
        <w:t>.</w:t>
      </w:r>
    </w:p>
    <w:p w14:paraId="02CD476A" w14:textId="77777777" w:rsidR="00E57322" w:rsidRDefault="00E57322" w:rsidP="00E57322">
      <w:pPr>
        <w:pStyle w:val="ListParagraph"/>
        <w:numPr>
          <w:ilvl w:val="0"/>
          <w:numId w:val="73"/>
        </w:numPr>
        <w:tabs>
          <w:tab w:val="left" w:pos="594"/>
        </w:tabs>
        <w:spacing w:before="68"/>
        <w:ind w:left="594" w:hanging="453"/>
        <w:contextualSpacing w:val="0"/>
      </w:pPr>
      <w:r>
        <w:rPr>
          <w:color w:val="231F20"/>
        </w:rPr>
        <w:t>Hewitt</w:t>
      </w:r>
      <w:r>
        <w:rPr>
          <w:color w:val="231F20"/>
          <w:spacing w:val="-1"/>
        </w:rPr>
        <w:t xml:space="preserve"> </w:t>
      </w:r>
      <w:r>
        <w:rPr>
          <w:color w:val="231F20"/>
        </w:rPr>
        <w:t>Sean (2008),</w:t>
      </w:r>
      <w:r>
        <w:rPr>
          <w:color w:val="231F20"/>
          <w:spacing w:val="-1"/>
        </w:rPr>
        <w:t xml:space="preserve"> </w:t>
      </w:r>
      <w:r>
        <w:rPr>
          <w:color w:val="231F20"/>
        </w:rPr>
        <w:t>“ 9</w:t>
      </w:r>
      <w:r>
        <w:rPr>
          <w:color w:val="231F20"/>
          <w:spacing w:val="-1"/>
        </w:rPr>
        <w:t xml:space="preserve"> </w:t>
      </w:r>
      <w:r>
        <w:rPr>
          <w:color w:val="231F20"/>
        </w:rPr>
        <w:t>Soft Skills</w:t>
      </w:r>
      <w:r>
        <w:rPr>
          <w:color w:val="231F20"/>
          <w:spacing w:val="-1"/>
        </w:rPr>
        <w:t xml:space="preserve"> </w:t>
      </w:r>
      <w:r>
        <w:rPr>
          <w:color w:val="231F20"/>
        </w:rPr>
        <w:t>for</w:t>
      </w:r>
      <w:r>
        <w:rPr>
          <w:color w:val="231F20"/>
          <w:spacing w:val="-1"/>
        </w:rPr>
        <w:t xml:space="preserve"> </w:t>
      </w:r>
      <w:r>
        <w:rPr>
          <w:color w:val="231F20"/>
        </w:rPr>
        <w:t>Success” retrieved</w:t>
      </w:r>
      <w:r>
        <w:rPr>
          <w:color w:val="231F20"/>
          <w:spacing w:val="-1"/>
        </w:rPr>
        <w:t xml:space="preserve"> </w:t>
      </w:r>
      <w:r>
        <w:rPr>
          <w:color w:val="231F20"/>
        </w:rPr>
        <w:t xml:space="preserve">August 2008, </w:t>
      </w:r>
      <w:r>
        <w:rPr>
          <w:color w:val="231F20"/>
          <w:spacing w:val="-4"/>
        </w:rPr>
        <w:t>from</w:t>
      </w:r>
    </w:p>
    <w:p w14:paraId="18394D48" w14:textId="77777777" w:rsidR="00E57322" w:rsidRDefault="00E57322" w:rsidP="00E57322">
      <w:pPr>
        <w:pStyle w:val="ListParagraph"/>
        <w:numPr>
          <w:ilvl w:val="0"/>
          <w:numId w:val="73"/>
        </w:numPr>
        <w:tabs>
          <w:tab w:val="left" w:pos="594"/>
        </w:tabs>
        <w:spacing w:before="67"/>
        <w:ind w:left="594" w:hanging="453"/>
        <w:contextualSpacing w:val="0"/>
      </w:pPr>
      <w:r>
        <w:rPr>
          <w:color w:val="231F20"/>
        </w:rPr>
        <w:t>http:/</w:t>
      </w:r>
      <w:r>
        <w:rPr>
          <w:color w:val="231F20"/>
          <w:spacing w:val="27"/>
        </w:rPr>
        <w:t xml:space="preserve">  </w:t>
      </w:r>
      <w:hyperlink r:id="rId6">
        <w:r>
          <w:rPr>
            <w:color w:val="231F20"/>
          </w:rPr>
          <w:t>www.askmen.com/money/career_100/</w:t>
        </w:r>
      </w:hyperlink>
      <w:r>
        <w:rPr>
          <w:color w:val="231F20"/>
          <w:spacing w:val="1"/>
        </w:rPr>
        <w:t xml:space="preserve"> </w:t>
      </w:r>
      <w:r>
        <w:rPr>
          <w:color w:val="231F20"/>
          <w:spacing w:val="-2"/>
        </w:rPr>
        <w:t>121_career.html</w:t>
      </w:r>
    </w:p>
    <w:p w14:paraId="6956773B" w14:textId="77777777" w:rsidR="00E57322" w:rsidRDefault="00E57322" w:rsidP="00E57322">
      <w:pPr>
        <w:pStyle w:val="ListParagraph"/>
        <w:numPr>
          <w:ilvl w:val="0"/>
          <w:numId w:val="73"/>
        </w:numPr>
        <w:tabs>
          <w:tab w:val="left" w:pos="594"/>
        </w:tabs>
        <w:spacing w:before="68"/>
        <w:ind w:left="594" w:hanging="453"/>
        <w:contextualSpacing w:val="0"/>
      </w:pPr>
      <w:r>
        <w:rPr>
          <w:color w:val="231F20"/>
        </w:rPr>
        <w:t>Tobin P</w:t>
      </w:r>
      <w:r>
        <w:rPr>
          <w:color w:val="231F20"/>
          <w:spacing w:val="-1"/>
        </w:rPr>
        <w:t xml:space="preserve"> </w:t>
      </w:r>
      <w:r>
        <w:rPr>
          <w:color w:val="231F20"/>
        </w:rPr>
        <w:t xml:space="preserve">(2006), “ Managing Ourselves- Leading others” . ICEL 2006, inspiring </w:t>
      </w:r>
      <w:r>
        <w:rPr>
          <w:color w:val="231F20"/>
          <w:spacing w:val="-2"/>
        </w:rPr>
        <w:t>Leadership:</w:t>
      </w:r>
    </w:p>
    <w:p w14:paraId="35290C7E" w14:textId="77777777" w:rsidR="00E57322" w:rsidRDefault="00E57322" w:rsidP="00E57322">
      <w:pPr>
        <w:pStyle w:val="ListParagraph"/>
        <w:numPr>
          <w:ilvl w:val="0"/>
          <w:numId w:val="73"/>
        </w:numPr>
        <w:tabs>
          <w:tab w:val="left" w:pos="594"/>
        </w:tabs>
        <w:spacing w:before="68"/>
        <w:ind w:left="594" w:hanging="453"/>
        <w:contextualSpacing w:val="0"/>
      </w:pPr>
      <w:r>
        <w:rPr>
          <w:color w:val="231F20"/>
        </w:rPr>
        <w:t>Experiential learning and leadership development. Vol. 2, pp.36-</w:t>
      </w:r>
      <w:r>
        <w:rPr>
          <w:color w:val="231F20"/>
          <w:spacing w:val="-5"/>
        </w:rPr>
        <w:t>42.</w:t>
      </w:r>
    </w:p>
    <w:p w14:paraId="02D1137F" w14:textId="77777777" w:rsidR="00E57322" w:rsidRDefault="00E57322" w:rsidP="00E57322">
      <w:pPr>
        <w:pStyle w:val="ListParagraph"/>
        <w:numPr>
          <w:ilvl w:val="0"/>
          <w:numId w:val="73"/>
        </w:numPr>
        <w:tabs>
          <w:tab w:val="left" w:pos="594"/>
        </w:tabs>
        <w:spacing w:before="67"/>
        <w:ind w:left="594" w:hanging="453"/>
        <w:contextualSpacing w:val="0"/>
        <w:rPr>
          <w:i/>
        </w:rPr>
      </w:pPr>
      <w:r>
        <w:rPr>
          <w:color w:val="231F20"/>
        </w:rPr>
        <w:t>ОУХБ.</w:t>
      </w:r>
      <w:r>
        <w:rPr>
          <w:color w:val="231F20"/>
          <w:spacing w:val="-5"/>
        </w:rPr>
        <w:t xml:space="preserve"> </w:t>
      </w:r>
      <w:r>
        <w:rPr>
          <w:color w:val="231F20"/>
        </w:rPr>
        <w:t>(2017).</w:t>
      </w:r>
      <w:r>
        <w:rPr>
          <w:color w:val="231F20"/>
          <w:spacing w:val="-5"/>
        </w:rPr>
        <w:t xml:space="preserve"> </w:t>
      </w:r>
      <w:r>
        <w:rPr>
          <w:i/>
          <w:color w:val="231F20"/>
        </w:rPr>
        <w:t>Олон</w:t>
      </w:r>
      <w:r>
        <w:rPr>
          <w:i/>
          <w:color w:val="231F20"/>
          <w:spacing w:val="-6"/>
        </w:rPr>
        <w:t xml:space="preserve"> </w:t>
      </w:r>
      <w:r>
        <w:rPr>
          <w:i/>
          <w:color w:val="231F20"/>
        </w:rPr>
        <w:t>улсын</w:t>
      </w:r>
      <w:r>
        <w:rPr>
          <w:i/>
          <w:color w:val="231F20"/>
          <w:spacing w:val="-5"/>
        </w:rPr>
        <w:t xml:space="preserve"> </w:t>
      </w:r>
      <w:r>
        <w:rPr>
          <w:i/>
          <w:color w:val="231F20"/>
        </w:rPr>
        <w:t>хөдөлмөрийн</w:t>
      </w:r>
      <w:r>
        <w:rPr>
          <w:i/>
          <w:color w:val="231F20"/>
          <w:spacing w:val="-6"/>
        </w:rPr>
        <w:t xml:space="preserve"> </w:t>
      </w:r>
      <w:r>
        <w:rPr>
          <w:i/>
          <w:color w:val="231F20"/>
        </w:rPr>
        <w:t>байгууллагын</w:t>
      </w:r>
      <w:r>
        <w:rPr>
          <w:i/>
          <w:color w:val="231F20"/>
          <w:spacing w:val="-6"/>
        </w:rPr>
        <w:t xml:space="preserve"> </w:t>
      </w:r>
      <w:r>
        <w:rPr>
          <w:i/>
          <w:color w:val="231F20"/>
        </w:rPr>
        <w:t>тайлан</w:t>
      </w:r>
      <w:r>
        <w:rPr>
          <w:i/>
          <w:color w:val="231F20"/>
          <w:spacing w:val="-5"/>
        </w:rPr>
        <w:t xml:space="preserve"> </w:t>
      </w:r>
      <w:r>
        <w:rPr>
          <w:i/>
          <w:color w:val="231F20"/>
          <w:spacing w:val="-10"/>
        </w:rPr>
        <w:t>.</w:t>
      </w:r>
    </w:p>
    <w:p w14:paraId="29E59AD2" w14:textId="77777777" w:rsidR="00E57322" w:rsidRDefault="00E57322" w:rsidP="00E57322">
      <w:pPr>
        <w:pStyle w:val="ListParagraph"/>
        <w:numPr>
          <w:ilvl w:val="0"/>
          <w:numId w:val="73"/>
        </w:numPr>
        <w:tabs>
          <w:tab w:val="left" w:pos="594"/>
        </w:tabs>
        <w:spacing w:before="68"/>
        <w:ind w:left="594" w:hanging="453"/>
        <w:contextualSpacing w:val="0"/>
        <w:rPr>
          <w:i/>
        </w:rPr>
      </w:pPr>
      <w:r>
        <w:rPr>
          <w:color w:val="231F20"/>
        </w:rPr>
        <w:t>ХНХСИ.</w:t>
      </w:r>
      <w:r>
        <w:rPr>
          <w:color w:val="231F20"/>
          <w:spacing w:val="-6"/>
        </w:rPr>
        <w:t xml:space="preserve"> </w:t>
      </w:r>
      <w:r>
        <w:rPr>
          <w:color w:val="231F20"/>
        </w:rPr>
        <w:t>(2019).</w:t>
      </w:r>
      <w:r>
        <w:rPr>
          <w:color w:val="231F20"/>
          <w:spacing w:val="-3"/>
        </w:rPr>
        <w:t xml:space="preserve"> </w:t>
      </w:r>
      <w:r>
        <w:rPr>
          <w:i/>
          <w:color w:val="231F20"/>
        </w:rPr>
        <w:t>Төгсөгчдийн</w:t>
      </w:r>
      <w:r>
        <w:rPr>
          <w:i/>
          <w:color w:val="231F20"/>
          <w:spacing w:val="-4"/>
        </w:rPr>
        <w:t xml:space="preserve"> </w:t>
      </w:r>
      <w:r>
        <w:rPr>
          <w:i/>
          <w:color w:val="231F20"/>
        </w:rPr>
        <w:t>ажил</w:t>
      </w:r>
      <w:r>
        <w:rPr>
          <w:i/>
          <w:color w:val="231F20"/>
          <w:spacing w:val="-3"/>
        </w:rPr>
        <w:t xml:space="preserve"> </w:t>
      </w:r>
      <w:r>
        <w:rPr>
          <w:i/>
          <w:color w:val="231F20"/>
        </w:rPr>
        <w:t>эрхлэлтийн</w:t>
      </w:r>
      <w:r>
        <w:rPr>
          <w:i/>
          <w:color w:val="231F20"/>
          <w:spacing w:val="-4"/>
        </w:rPr>
        <w:t xml:space="preserve"> </w:t>
      </w:r>
      <w:r>
        <w:rPr>
          <w:i/>
          <w:color w:val="231F20"/>
        </w:rPr>
        <w:t>судалгаа</w:t>
      </w:r>
      <w:r>
        <w:rPr>
          <w:i/>
          <w:color w:val="231F20"/>
          <w:spacing w:val="-3"/>
        </w:rPr>
        <w:t xml:space="preserve"> </w:t>
      </w:r>
      <w:r>
        <w:rPr>
          <w:i/>
          <w:color w:val="231F20"/>
          <w:spacing w:val="-10"/>
        </w:rPr>
        <w:t>.</w:t>
      </w:r>
    </w:p>
    <w:p w14:paraId="68714028" w14:textId="77777777" w:rsidR="00E57322" w:rsidRDefault="00E57322" w:rsidP="00E57322">
      <w:pPr>
        <w:pStyle w:val="ListParagraph"/>
        <w:numPr>
          <w:ilvl w:val="0"/>
          <w:numId w:val="73"/>
        </w:numPr>
        <w:tabs>
          <w:tab w:val="left" w:pos="594"/>
        </w:tabs>
        <w:spacing w:before="68"/>
        <w:ind w:left="594" w:hanging="453"/>
        <w:contextualSpacing w:val="0"/>
        <w:rPr>
          <w:i/>
        </w:rPr>
      </w:pPr>
      <w:r>
        <w:rPr>
          <w:color w:val="231F20"/>
        </w:rPr>
        <w:t>МУИС.</w:t>
      </w:r>
      <w:r>
        <w:rPr>
          <w:color w:val="231F20"/>
          <w:spacing w:val="-1"/>
        </w:rPr>
        <w:t xml:space="preserve"> </w:t>
      </w:r>
      <w:r>
        <w:rPr>
          <w:color w:val="231F20"/>
        </w:rPr>
        <w:t>(2019</w:t>
      </w:r>
      <w:r>
        <w:rPr>
          <w:color w:val="231F20"/>
          <w:spacing w:val="-1"/>
        </w:rPr>
        <w:t xml:space="preserve"> </w:t>
      </w:r>
      <w:r>
        <w:rPr>
          <w:color w:val="231F20"/>
        </w:rPr>
        <w:t>).</w:t>
      </w:r>
      <w:r>
        <w:rPr>
          <w:color w:val="231F20"/>
          <w:spacing w:val="-1"/>
        </w:rPr>
        <w:t xml:space="preserve"> </w:t>
      </w:r>
      <w:r>
        <w:rPr>
          <w:i/>
          <w:color w:val="231F20"/>
        </w:rPr>
        <w:t>МУИС-ийн</w:t>
      </w:r>
      <w:r>
        <w:rPr>
          <w:i/>
          <w:color w:val="231F20"/>
          <w:spacing w:val="-2"/>
        </w:rPr>
        <w:t xml:space="preserve"> </w:t>
      </w:r>
      <w:r>
        <w:rPr>
          <w:i/>
          <w:color w:val="231F20"/>
        </w:rPr>
        <w:t>профессор</w:t>
      </w:r>
      <w:r>
        <w:rPr>
          <w:i/>
          <w:color w:val="231F20"/>
          <w:spacing w:val="-1"/>
        </w:rPr>
        <w:t xml:space="preserve"> </w:t>
      </w:r>
      <w:r>
        <w:rPr>
          <w:i/>
          <w:color w:val="231F20"/>
        </w:rPr>
        <w:t>багш</w:t>
      </w:r>
      <w:r>
        <w:rPr>
          <w:i/>
          <w:color w:val="231F20"/>
          <w:spacing w:val="-1"/>
        </w:rPr>
        <w:t xml:space="preserve"> </w:t>
      </w:r>
      <w:r>
        <w:rPr>
          <w:i/>
          <w:color w:val="231F20"/>
        </w:rPr>
        <w:t>ажиллуулах</w:t>
      </w:r>
      <w:r>
        <w:rPr>
          <w:i/>
          <w:color w:val="231F20"/>
          <w:spacing w:val="-1"/>
        </w:rPr>
        <w:t xml:space="preserve"> </w:t>
      </w:r>
      <w:r>
        <w:rPr>
          <w:i/>
          <w:color w:val="231F20"/>
          <w:spacing w:val="-2"/>
        </w:rPr>
        <w:t>журам.</w:t>
      </w:r>
    </w:p>
    <w:p w14:paraId="5BB73584" w14:textId="77777777" w:rsidR="00E57322" w:rsidRDefault="00E57322" w:rsidP="00E57322">
      <w:pPr>
        <w:pStyle w:val="ListParagraph"/>
        <w:numPr>
          <w:ilvl w:val="0"/>
          <w:numId w:val="73"/>
        </w:numPr>
        <w:tabs>
          <w:tab w:val="left" w:pos="595"/>
        </w:tabs>
        <w:spacing w:before="68" w:line="249" w:lineRule="auto"/>
        <w:ind w:right="139"/>
        <w:contextualSpacing w:val="0"/>
        <w:rPr>
          <w:i/>
        </w:rPr>
      </w:pPr>
      <w:r>
        <w:rPr>
          <w:color w:val="231F20"/>
        </w:rPr>
        <w:t xml:space="preserve">Baltes M. (1990). </w:t>
      </w:r>
      <w:r>
        <w:rPr>
          <w:i/>
          <w:color w:val="231F20"/>
        </w:rPr>
        <w:t>Psychological perspectives on successful aging: The model of selective optimization with compensation.</w:t>
      </w:r>
    </w:p>
    <w:p w14:paraId="1E8CF3E1" w14:textId="77777777" w:rsidR="00E57322" w:rsidRDefault="00E57322" w:rsidP="00E57322">
      <w:pPr>
        <w:pStyle w:val="ListParagraph"/>
        <w:numPr>
          <w:ilvl w:val="0"/>
          <w:numId w:val="73"/>
        </w:numPr>
        <w:tabs>
          <w:tab w:val="left" w:pos="594"/>
        </w:tabs>
        <w:spacing w:before="58"/>
        <w:ind w:left="594" w:hanging="453"/>
        <w:contextualSpacing w:val="0"/>
        <w:rPr>
          <w:i/>
        </w:rPr>
      </w:pPr>
      <w:r>
        <w:rPr>
          <w:color w:val="231F20"/>
        </w:rPr>
        <w:t>ЮНЕСКО.</w:t>
      </w:r>
      <w:r>
        <w:rPr>
          <w:color w:val="231F20"/>
          <w:spacing w:val="-3"/>
        </w:rPr>
        <w:t xml:space="preserve"> </w:t>
      </w:r>
      <w:r>
        <w:rPr>
          <w:color w:val="231F20"/>
        </w:rPr>
        <w:t>(2015).</w:t>
      </w:r>
      <w:r>
        <w:rPr>
          <w:color w:val="231F20"/>
          <w:spacing w:val="-2"/>
        </w:rPr>
        <w:t xml:space="preserve"> </w:t>
      </w:r>
      <w:r>
        <w:rPr>
          <w:i/>
          <w:color w:val="231F20"/>
        </w:rPr>
        <w:t>Боловсролын</w:t>
      </w:r>
      <w:r>
        <w:rPr>
          <w:i/>
          <w:color w:val="231F20"/>
          <w:spacing w:val="-3"/>
        </w:rPr>
        <w:t xml:space="preserve"> </w:t>
      </w:r>
      <w:r>
        <w:rPr>
          <w:i/>
          <w:color w:val="231F20"/>
        </w:rPr>
        <w:t>талаар</w:t>
      </w:r>
      <w:r>
        <w:rPr>
          <w:i/>
          <w:color w:val="231F20"/>
          <w:spacing w:val="-3"/>
        </w:rPr>
        <w:t xml:space="preserve"> </w:t>
      </w:r>
      <w:r>
        <w:rPr>
          <w:i/>
          <w:color w:val="231F20"/>
        </w:rPr>
        <w:t>дахин</w:t>
      </w:r>
      <w:r>
        <w:rPr>
          <w:i/>
          <w:color w:val="231F20"/>
          <w:spacing w:val="-3"/>
        </w:rPr>
        <w:t xml:space="preserve"> </w:t>
      </w:r>
      <w:r>
        <w:rPr>
          <w:i/>
          <w:color w:val="231F20"/>
        </w:rPr>
        <w:t>эргэцүүлэх</w:t>
      </w:r>
      <w:r>
        <w:rPr>
          <w:i/>
          <w:color w:val="231F20"/>
          <w:spacing w:val="-2"/>
        </w:rPr>
        <w:t xml:space="preserve"> </w:t>
      </w:r>
      <w:r>
        <w:rPr>
          <w:i/>
          <w:color w:val="231F20"/>
          <w:spacing w:val="-5"/>
        </w:rPr>
        <w:t>нь.</w:t>
      </w:r>
    </w:p>
    <w:p w14:paraId="73581B6D"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22"/>
    <w:rsid w:val="001B7692"/>
    <w:rsid w:val="00310704"/>
    <w:rsid w:val="005F3025"/>
    <w:rsid w:val="009D573D"/>
    <w:rsid w:val="00C45C06"/>
    <w:rsid w:val="00CC699E"/>
    <w:rsid w:val="00CD5242"/>
    <w:rsid w:val="00E5732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32A6C1"/>
  <w15:chartTrackingRefBased/>
  <w15:docId w15:val="{E316C069-CE4B-FC4B-93C5-E422D2C2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322"/>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E5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73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57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573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73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73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73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73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3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3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73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73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73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73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73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7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3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3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7322"/>
    <w:pPr>
      <w:spacing w:before="160"/>
      <w:jc w:val="center"/>
    </w:pPr>
    <w:rPr>
      <w:i/>
      <w:iCs/>
      <w:color w:val="404040" w:themeColor="text1" w:themeTint="BF"/>
    </w:rPr>
  </w:style>
  <w:style w:type="character" w:customStyle="1" w:styleId="QuoteChar">
    <w:name w:val="Quote Char"/>
    <w:basedOn w:val="DefaultParagraphFont"/>
    <w:link w:val="Quote"/>
    <w:uiPriority w:val="29"/>
    <w:rsid w:val="00E57322"/>
    <w:rPr>
      <w:i/>
      <w:iCs/>
      <w:color w:val="404040" w:themeColor="text1" w:themeTint="BF"/>
    </w:rPr>
  </w:style>
  <w:style w:type="paragraph" w:styleId="ListParagraph">
    <w:name w:val="List Paragraph"/>
    <w:basedOn w:val="Normal"/>
    <w:uiPriority w:val="1"/>
    <w:qFormat/>
    <w:rsid w:val="00E57322"/>
    <w:pPr>
      <w:ind w:left="720"/>
      <w:contextualSpacing/>
    </w:pPr>
  </w:style>
  <w:style w:type="character" w:styleId="IntenseEmphasis">
    <w:name w:val="Intense Emphasis"/>
    <w:basedOn w:val="DefaultParagraphFont"/>
    <w:uiPriority w:val="21"/>
    <w:qFormat/>
    <w:rsid w:val="00E57322"/>
    <w:rPr>
      <w:i/>
      <w:iCs/>
      <w:color w:val="0F4761" w:themeColor="accent1" w:themeShade="BF"/>
    </w:rPr>
  </w:style>
  <w:style w:type="paragraph" w:styleId="IntenseQuote">
    <w:name w:val="Intense Quote"/>
    <w:basedOn w:val="Normal"/>
    <w:next w:val="Normal"/>
    <w:link w:val="IntenseQuoteChar"/>
    <w:uiPriority w:val="30"/>
    <w:qFormat/>
    <w:rsid w:val="00E5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322"/>
    <w:rPr>
      <w:i/>
      <w:iCs/>
      <w:color w:val="0F4761" w:themeColor="accent1" w:themeShade="BF"/>
    </w:rPr>
  </w:style>
  <w:style w:type="character" w:styleId="IntenseReference">
    <w:name w:val="Intense Reference"/>
    <w:basedOn w:val="DefaultParagraphFont"/>
    <w:uiPriority w:val="32"/>
    <w:qFormat/>
    <w:rsid w:val="00E57322"/>
    <w:rPr>
      <w:b/>
      <w:bCs/>
      <w:smallCaps/>
      <w:color w:val="0F4761" w:themeColor="accent1" w:themeShade="BF"/>
      <w:spacing w:val="5"/>
    </w:rPr>
  </w:style>
  <w:style w:type="paragraph" w:styleId="BodyText">
    <w:name w:val="Body Text"/>
    <w:basedOn w:val="Normal"/>
    <w:link w:val="BodyTextChar"/>
    <w:uiPriority w:val="1"/>
    <w:qFormat/>
    <w:rsid w:val="00E57322"/>
    <w:pPr>
      <w:spacing w:before="68"/>
      <w:ind w:left="141"/>
      <w:jc w:val="both"/>
    </w:pPr>
  </w:style>
  <w:style w:type="character" w:customStyle="1" w:styleId="BodyTextChar">
    <w:name w:val="Body Text Char"/>
    <w:basedOn w:val="DefaultParagraphFont"/>
    <w:link w:val="BodyText"/>
    <w:uiPriority w:val="1"/>
    <w:rsid w:val="00E57322"/>
    <w:rPr>
      <w:rFonts w:eastAsia="Times New Roman"/>
      <w:kern w:val="0"/>
      <w:sz w:val="22"/>
      <w:szCs w:val="22"/>
      <w:lang w:val="ru-RU"/>
      <w14:ligatures w14:val="none"/>
    </w:rPr>
  </w:style>
  <w:style w:type="paragraph" w:customStyle="1" w:styleId="TableParagraph">
    <w:name w:val="Table Paragraph"/>
    <w:basedOn w:val="Normal"/>
    <w:uiPriority w:val="1"/>
    <w:qFormat/>
    <w:rsid w:val="00E57322"/>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kmen.com/money/career_100/" TargetMode="External"/><Relationship Id="rId5" Type="http://schemas.openxmlformats.org/officeDocument/2006/relationships/hyperlink" Target="http://www.oecd-ilibr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3269</Words>
  <Characters>18635</Characters>
  <Application>Microsoft Office Word</Application>
  <DocSecurity>0</DocSecurity>
  <Lines>155</Lines>
  <Paragraphs>43</Paragraphs>
  <ScaleCrop>false</ScaleCrop>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2025-07-27T03:51:00Z</dcterms:created>
  <dcterms:modified xsi:type="dcterms:W3CDTF">2025-07-27T03:52:00Z</dcterms:modified>
</cp:coreProperties>
</file>