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4"/>
      </w:pPr>
    </w:p>
    <w:p>
      <w:pPr>
        <w:pStyle w:val="Heading1"/>
      </w:pPr>
      <w:r>
        <w:rPr>
          <w:color w:val="231F20"/>
          <w:spacing w:val="-4"/>
        </w:rPr>
        <w:t>Н.Болдмаа</w:t>
      </w:r>
    </w:p>
    <w:p>
      <w:pPr>
        <w:pStyle w:val="BodyText"/>
        <w:spacing w:before="77"/>
        <w:ind w:left="988"/>
      </w:pPr>
      <w:r>
        <w:rPr/>
        <w:br w:type="column"/>
      </w: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19"/>
      </w:pPr>
    </w:p>
    <w:p>
      <w:pPr>
        <w:spacing w:before="0"/>
        <w:ind w:left="142" w:right="0" w:firstLine="0"/>
        <w:jc w:val="left"/>
        <w:rPr>
          <w:i/>
          <w:sz w:val="24"/>
        </w:rPr>
      </w:pPr>
      <w:r>
        <w:rPr>
          <w:i/>
          <w:color w:val="231F20"/>
          <w:sz w:val="24"/>
        </w:rPr>
        <w:t>МУИС</w:t>
      </w:r>
      <w:r>
        <w:rPr>
          <w:i/>
          <w:color w:val="231F20"/>
          <w:spacing w:val="-11"/>
          <w:sz w:val="24"/>
        </w:rPr>
        <w:t> </w:t>
      </w:r>
      <w:r>
        <w:rPr>
          <w:i/>
          <w:color w:val="231F20"/>
          <w:sz w:val="24"/>
        </w:rPr>
        <w:t>НШУС-ийн</w:t>
      </w:r>
      <w:r>
        <w:rPr>
          <w:i/>
          <w:color w:val="231F20"/>
          <w:spacing w:val="-9"/>
          <w:sz w:val="24"/>
        </w:rPr>
        <w:t> </w:t>
      </w:r>
      <w:r>
        <w:rPr>
          <w:i/>
          <w:color w:val="231F20"/>
          <w:sz w:val="24"/>
        </w:rPr>
        <w:t>социологи,</w:t>
      </w:r>
      <w:r>
        <w:rPr>
          <w:i/>
          <w:color w:val="231F20"/>
          <w:spacing w:val="-8"/>
          <w:sz w:val="24"/>
        </w:rPr>
        <w:t> </w:t>
      </w:r>
      <w:r>
        <w:rPr>
          <w:i/>
          <w:color w:val="231F20"/>
          <w:sz w:val="24"/>
        </w:rPr>
        <w:t>нийгмийн</w:t>
      </w:r>
      <w:r>
        <w:rPr>
          <w:i/>
          <w:color w:val="231F20"/>
          <w:spacing w:val="-8"/>
          <w:sz w:val="24"/>
        </w:rPr>
        <w:t> </w:t>
      </w:r>
      <w:r>
        <w:rPr>
          <w:i/>
          <w:color w:val="231F20"/>
          <w:sz w:val="24"/>
        </w:rPr>
        <w:t>ажлын</w:t>
      </w:r>
      <w:r>
        <w:rPr>
          <w:i/>
          <w:color w:val="231F20"/>
          <w:spacing w:val="-9"/>
          <w:sz w:val="24"/>
        </w:rPr>
        <w:t> </w:t>
      </w:r>
      <w:r>
        <w:rPr>
          <w:i/>
          <w:color w:val="231F20"/>
          <w:sz w:val="24"/>
        </w:rPr>
        <w:t>тэнхимийн</w:t>
      </w:r>
      <w:r>
        <w:rPr>
          <w:i/>
          <w:color w:val="231F20"/>
          <w:spacing w:val="-9"/>
          <w:sz w:val="24"/>
        </w:rPr>
        <w:t> </w:t>
      </w:r>
      <w:r>
        <w:rPr>
          <w:i/>
          <w:color w:val="231F20"/>
          <w:sz w:val="24"/>
        </w:rPr>
        <w:t>багш,</w:t>
      </w:r>
      <w:r>
        <w:rPr>
          <w:i/>
          <w:color w:val="231F20"/>
          <w:spacing w:val="-8"/>
          <w:sz w:val="24"/>
        </w:rPr>
        <w:t> </w:t>
      </w:r>
      <w:r>
        <w:rPr>
          <w:i/>
          <w:color w:val="231F20"/>
          <w:sz w:val="24"/>
        </w:rPr>
        <w:t>Доктор</w:t>
      </w:r>
      <w:r>
        <w:rPr>
          <w:i/>
          <w:color w:val="231F20"/>
          <w:spacing w:val="-7"/>
          <w:sz w:val="24"/>
        </w:rPr>
        <w:t> </w:t>
      </w:r>
      <w:r>
        <w:rPr>
          <w:i/>
          <w:color w:val="231F20"/>
          <w:spacing w:val="-2"/>
          <w:sz w:val="24"/>
        </w:rPr>
        <w:t>/Ph.D/</w:t>
      </w:r>
    </w:p>
    <w:p>
      <w:pPr>
        <w:spacing w:after="0"/>
        <w:jc w:val="left"/>
        <w:rPr>
          <w:i/>
          <w:sz w:val="24"/>
        </w:rPr>
        <w:sectPr>
          <w:footerReference w:type="default" r:id="rId5"/>
          <w:footerReference w:type="even" r:id="rId6"/>
          <w:type w:val="continuous"/>
          <w:pgSz w:w="11900" w:h="16840"/>
          <w:pgMar w:header="0" w:footer="1081" w:top="980" w:bottom="1280" w:left="992" w:right="992"/>
          <w:pgNumType w:start="61"/>
          <w:cols w:num="2" w:equalWidth="0">
            <w:col w:w="1310" w:space="58"/>
            <w:col w:w="8548"/>
          </w:cols>
        </w:sectPr>
      </w:pPr>
    </w:p>
    <w:p>
      <w:pPr>
        <w:pStyle w:val="BodyText"/>
        <w:rPr>
          <w:i/>
          <w:sz w:val="28"/>
        </w:rPr>
      </w:pPr>
    </w:p>
    <w:p>
      <w:pPr>
        <w:pStyle w:val="BodyText"/>
        <w:spacing w:before="56"/>
        <w:rPr>
          <w:i/>
          <w:sz w:val="28"/>
        </w:rPr>
      </w:pPr>
    </w:p>
    <w:p>
      <w:pPr>
        <w:pStyle w:val="Title"/>
        <w:spacing w:line="247" w:lineRule="auto"/>
      </w:pPr>
      <w:r>
        <w:rPr>
          <w:color w:val="231F20"/>
          <w:spacing w:val="-2"/>
        </w:rPr>
        <w:t>СОЦИОЛОГИ</w:t>
      </w:r>
      <w:r>
        <w:rPr>
          <w:color w:val="231F20"/>
          <w:spacing w:val="-10"/>
        </w:rPr>
        <w:t> </w:t>
      </w:r>
      <w:r>
        <w:rPr>
          <w:color w:val="231F20"/>
          <w:spacing w:val="-2"/>
        </w:rPr>
        <w:t>ДАХЬ</w:t>
      </w:r>
      <w:r>
        <w:rPr>
          <w:color w:val="231F20"/>
          <w:spacing w:val="-8"/>
        </w:rPr>
        <w:t> </w:t>
      </w:r>
      <w:r>
        <w:rPr>
          <w:color w:val="231F20"/>
          <w:spacing w:val="-2"/>
        </w:rPr>
        <w:t>ГЭР</w:t>
      </w:r>
      <w:r>
        <w:rPr>
          <w:color w:val="231F20"/>
          <w:spacing w:val="-10"/>
        </w:rPr>
        <w:t> </w:t>
      </w:r>
      <w:r>
        <w:rPr>
          <w:color w:val="231F20"/>
          <w:spacing w:val="-2"/>
        </w:rPr>
        <w:t>БҮЛИЙН</w:t>
      </w:r>
      <w:r>
        <w:rPr>
          <w:color w:val="231F20"/>
          <w:spacing w:val="-8"/>
        </w:rPr>
        <w:t> </w:t>
      </w:r>
      <w:r>
        <w:rPr>
          <w:color w:val="231F20"/>
          <w:spacing w:val="-2"/>
        </w:rPr>
        <w:t>ХҮЧИРХИЙЛЛИЙГ</w:t>
      </w:r>
      <w:r>
        <w:rPr>
          <w:color w:val="231F20"/>
          <w:spacing w:val="-9"/>
        </w:rPr>
        <w:t> </w:t>
      </w:r>
      <w:r>
        <w:rPr>
          <w:color w:val="231F20"/>
          <w:spacing w:val="-2"/>
        </w:rPr>
        <w:t>СУДЛАХ </w:t>
      </w:r>
      <w:r>
        <w:rPr>
          <w:color w:val="231F20"/>
        </w:rPr>
        <w:t>ОНОЛЫН ХАНДЛАГА, ҮНДСЭН ЧИГЛЭЛҮҮД</w:t>
      </w:r>
    </w:p>
    <w:p>
      <w:pPr>
        <w:pStyle w:val="BodyText"/>
        <w:spacing w:line="249" w:lineRule="auto" w:before="286"/>
        <w:ind w:left="142" w:right="126"/>
        <w:jc w:val="both"/>
      </w:pPr>
      <w:r>
        <w:rPr>
          <w:b/>
          <w:color w:val="231F20"/>
        </w:rPr>
        <w:t>Abstract: </w:t>
      </w:r>
      <w:r>
        <w:rPr>
          <w:color w:val="231F20"/>
        </w:rPr>
        <w:t>Our proposed in modern sociology integrated approach to the study of domestic violence based on a synthesis of feminist, structural-functional, social-cultural and hermeneutical ideas.</w:t>
      </w:r>
      <w:r>
        <w:rPr>
          <w:color w:val="231F20"/>
          <w:spacing w:val="40"/>
        </w:rPr>
        <w:t> </w:t>
      </w:r>
      <w:r>
        <w:rPr>
          <w:color w:val="231F20"/>
        </w:rPr>
        <w:t>From a sociological point of view, we define domestic violence as a social relation, associated with conflicting interests and values, and family members as a result of this situation, there is a conflict . Thus,</w:t>
      </w:r>
      <w:r>
        <w:rPr>
          <w:color w:val="231F20"/>
          <w:spacing w:val="-8"/>
        </w:rPr>
        <w:t> </w:t>
      </w:r>
      <w:r>
        <w:rPr>
          <w:color w:val="231F20"/>
        </w:rPr>
        <w:t>under</w:t>
      </w:r>
      <w:r>
        <w:rPr>
          <w:color w:val="231F20"/>
          <w:spacing w:val="-8"/>
        </w:rPr>
        <w:t> </w:t>
      </w:r>
      <w:r>
        <w:rPr>
          <w:color w:val="231F20"/>
        </w:rPr>
        <w:t>domestic</w:t>
      </w:r>
      <w:r>
        <w:rPr>
          <w:color w:val="231F20"/>
          <w:spacing w:val="-8"/>
        </w:rPr>
        <w:t> </w:t>
      </w:r>
      <w:r>
        <w:rPr>
          <w:color w:val="231F20"/>
        </w:rPr>
        <w:t>violence</w:t>
      </w:r>
      <w:r>
        <w:rPr>
          <w:color w:val="231F20"/>
          <w:spacing w:val="-8"/>
        </w:rPr>
        <w:t> </w:t>
      </w:r>
      <w:r>
        <w:rPr>
          <w:color w:val="231F20"/>
        </w:rPr>
        <w:t>means</w:t>
      </w:r>
      <w:r>
        <w:rPr>
          <w:color w:val="231F20"/>
          <w:spacing w:val="-8"/>
        </w:rPr>
        <w:t> </w:t>
      </w:r>
      <w:r>
        <w:rPr>
          <w:color w:val="231F20"/>
        </w:rPr>
        <w:t>a</w:t>
      </w:r>
      <w:r>
        <w:rPr>
          <w:color w:val="231F20"/>
          <w:spacing w:val="-8"/>
        </w:rPr>
        <w:t> </w:t>
      </w:r>
      <w:r>
        <w:rPr>
          <w:color w:val="231F20"/>
        </w:rPr>
        <w:t>system</w:t>
      </w:r>
      <w:r>
        <w:rPr>
          <w:color w:val="231F20"/>
          <w:spacing w:val="-8"/>
        </w:rPr>
        <w:t> </w:t>
      </w:r>
      <w:r>
        <w:rPr>
          <w:color w:val="231F20"/>
        </w:rPr>
        <w:t>of</w:t>
      </w:r>
      <w:r>
        <w:rPr>
          <w:color w:val="231F20"/>
          <w:spacing w:val="-8"/>
        </w:rPr>
        <w:t> </w:t>
      </w:r>
      <w:r>
        <w:rPr>
          <w:color w:val="231F20"/>
        </w:rPr>
        <w:t>behavior,</w:t>
      </w:r>
      <w:r>
        <w:rPr>
          <w:color w:val="231F20"/>
          <w:spacing w:val="-8"/>
        </w:rPr>
        <w:t> </w:t>
      </w:r>
      <w:r>
        <w:rPr>
          <w:color w:val="231F20"/>
        </w:rPr>
        <w:t>the</w:t>
      </w:r>
      <w:r>
        <w:rPr>
          <w:color w:val="231F20"/>
          <w:spacing w:val="-8"/>
        </w:rPr>
        <w:t> </w:t>
      </w:r>
      <w:r>
        <w:rPr>
          <w:color w:val="231F20"/>
        </w:rPr>
        <w:t>aim</w:t>
      </w:r>
      <w:r>
        <w:rPr>
          <w:color w:val="231F20"/>
          <w:spacing w:val="-8"/>
        </w:rPr>
        <w:t> </w:t>
      </w:r>
      <w:r>
        <w:rPr>
          <w:color w:val="231F20"/>
        </w:rPr>
        <w:t>of</w:t>
      </w:r>
      <w:r>
        <w:rPr>
          <w:color w:val="231F20"/>
          <w:spacing w:val="-8"/>
        </w:rPr>
        <w:t> </w:t>
      </w:r>
      <w:r>
        <w:rPr>
          <w:color w:val="231F20"/>
        </w:rPr>
        <w:t>which</w:t>
      </w:r>
      <w:r>
        <w:rPr>
          <w:color w:val="231F20"/>
          <w:spacing w:val="-8"/>
        </w:rPr>
        <w:t> </w:t>
      </w:r>
      <w:r>
        <w:rPr>
          <w:color w:val="231F20"/>
        </w:rPr>
        <w:t>is</w:t>
      </w:r>
      <w:r>
        <w:rPr>
          <w:color w:val="231F20"/>
          <w:spacing w:val="-8"/>
        </w:rPr>
        <w:t> </w:t>
      </w:r>
      <w:r>
        <w:rPr>
          <w:color w:val="231F20"/>
        </w:rPr>
        <w:t>to</w:t>
      </w:r>
      <w:r>
        <w:rPr>
          <w:color w:val="231F20"/>
          <w:spacing w:val="-8"/>
        </w:rPr>
        <w:t> </w:t>
      </w:r>
      <w:r>
        <w:rPr>
          <w:color w:val="231F20"/>
        </w:rPr>
        <w:t>achieve</w:t>
      </w:r>
      <w:r>
        <w:rPr>
          <w:color w:val="231F20"/>
          <w:spacing w:val="-8"/>
        </w:rPr>
        <w:t> </w:t>
      </w:r>
      <w:r>
        <w:rPr>
          <w:color w:val="231F20"/>
        </w:rPr>
        <w:t>power</w:t>
      </w:r>
      <w:r>
        <w:rPr>
          <w:color w:val="231F20"/>
          <w:spacing w:val="-8"/>
        </w:rPr>
        <w:t> </w:t>
      </w:r>
      <w:r>
        <w:rPr>
          <w:color w:val="231F20"/>
        </w:rPr>
        <w:t>and control by one person in the family or intimate relationships.</w:t>
      </w:r>
    </w:p>
    <w:p>
      <w:pPr>
        <w:pStyle w:val="BodyText"/>
        <w:spacing w:before="1"/>
        <w:ind w:left="502"/>
      </w:pPr>
      <w:r>
        <w:rPr>
          <w:color w:val="231F20"/>
        </w:rPr>
        <w:t>In</w:t>
      </w:r>
      <w:r>
        <w:rPr>
          <w:color w:val="231F20"/>
          <w:spacing w:val="-5"/>
        </w:rPr>
        <w:t> </w:t>
      </w:r>
      <w:r>
        <w:rPr>
          <w:color w:val="231F20"/>
        </w:rPr>
        <w:t>sociology,</w:t>
      </w:r>
      <w:r>
        <w:rPr>
          <w:color w:val="231F20"/>
          <w:spacing w:val="-3"/>
        </w:rPr>
        <w:t> </w:t>
      </w:r>
      <w:r>
        <w:rPr>
          <w:color w:val="231F20"/>
        </w:rPr>
        <w:t>the</w:t>
      </w:r>
      <w:r>
        <w:rPr>
          <w:color w:val="231F20"/>
          <w:spacing w:val="-3"/>
        </w:rPr>
        <w:t> </w:t>
      </w:r>
      <w:r>
        <w:rPr>
          <w:color w:val="231F20"/>
        </w:rPr>
        <w:t>study</w:t>
      </w:r>
      <w:r>
        <w:rPr>
          <w:color w:val="231F20"/>
          <w:spacing w:val="-2"/>
        </w:rPr>
        <w:t> </w:t>
      </w:r>
      <w:r>
        <w:rPr>
          <w:color w:val="231F20"/>
        </w:rPr>
        <w:t>of</w:t>
      </w:r>
      <w:r>
        <w:rPr>
          <w:color w:val="231F20"/>
          <w:spacing w:val="-3"/>
        </w:rPr>
        <w:t> </w:t>
      </w:r>
      <w:r>
        <w:rPr>
          <w:color w:val="231F20"/>
        </w:rPr>
        <w:t>domestic</w:t>
      </w:r>
      <w:r>
        <w:rPr>
          <w:color w:val="231F20"/>
          <w:spacing w:val="-3"/>
        </w:rPr>
        <w:t> </w:t>
      </w:r>
      <w:r>
        <w:rPr>
          <w:color w:val="231F20"/>
        </w:rPr>
        <w:t>violence</w:t>
      </w:r>
      <w:r>
        <w:rPr>
          <w:color w:val="231F20"/>
          <w:spacing w:val="-3"/>
        </w:rPr>
        <w:t> </w:t>
      </w:r>
      <w:r>
        <w:rPr>
          <w:color w:val="231F20"/>
        </w:rPr>
        <w:t>can</w:t>
      </w:r>
      <w:r>
        <w:rPr>
          <w:color w:val="231F20"/>
          <w:spacing w:val="-2"/>
        </w:rPr>
        <w:t> </w:t>
      </w:r>
      <w:r>
        <w:rPr>
          <w:color w:val="231F20"/>
        </w:rPr>
        <w:t>be</w:t>
      </w:r>
      <w:r>
        <w:rPr>
          <w:color w:val="231F20"/>
          <w:spacing w:val="-4"/>
        </w:rPr>
        <w:t> </w:t>
      </w:r>
      <w:r>
        <w:rPr>
          <w:color w:val="231F20"/>
        </w:rPr>
        <w:t>divided</w:t>
      </w:r>
      <w:r>
        <w:rPr>
          <w:color w:val="231F20"/>
          <w:spacing w:val="-3"/>
        </w:rPr>
        <w:t> </w:t>
      </w:r>
      <w:r>
        <w:rPr>
          <w:color w:val="231F20"/>
        </w:rPr>
        <w:t>into</w:t>
      </w:r>
      <w:r>
        <w:rPr>
          <w:color w:val="231F20"/>
          <w:spacing w:val="-3"/>
        </w:rPr>
        <w:t> </w:t>
      </w:r>
      <w:r>
        <w:rPr>
          <w:color w:val="231F20"/>
        </w:rPr>
        <w:t>two</w:t>
      </w:r>
      <w:r>
        <w:rPr>
          <w:color w:val="231F20"/>
          <w:spacing w:val="-2"/>
        </w:rPr>
        <w:t> </w:t>
      </w:r>
      <w:r>
        <w:rPr>
          <w:color w:val="231F20"/>
        </w:rPr>
        <w:t>main</w:t>
      </w:r>
      <w:r>
        <w:rPr>
          <w:color w:val="231F20"/>
          <w:spacing w:val="-1"/>
        </w:rPr>
        <w:t> </w:t>
      </w:r>
      <w:r>
        <w:rPr>
          <w:color w:val="231F20"/>
          <w:spacing w:val="-2"/>
        </w:rPr>
        <w:t>areas:</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Study</w:t>
      </w:r>
      <w:r>
        <w:rPr>
          <w:color w:val="231F20"/>
          <w:spacing w:val="-3"/>
          <w:sz w:val="24"/>
        </w:rPr>
        <w:t> </w:t>
      </w:r>
      <w:r>
        <w:rPr>
          <w:color w:val="231F20"/>
          <w:sz w:val="24"/>
        </w:rPr>
        <w:t>of</w:t>
      </w:r>
      <w:r>
        <w:rPr>
          <w:color w:val="231F20"/>
          <w:spacing w:val="-1"/>
          <w:sz w:val="24"/>
        </w:rPr>
        <w:t> </w:t>
      </w:r>
      <w:r>
        <w:rPr>
          <w:color w:val="231F20"/>
          <w:sz w:val="24"/>
        </w:rPr>
        <w:t>the</w:t>
      </w:r>
      <w:r>
        <w:rPr>
          <w:color w:val="231F20"/>
          <w:spacing w:val="-2"/>
          <w:sz w:val="24"/>
        </w:rPr>
        <w:t> </w:t>
      </w:r>
      <w:r>
        <w:rPr>
          <w:color w:val="231F20"/>
          <w:sz w:val="24"/>
        </w:rPr>
        <w:t>phenomenon of</w:t>
      </w:r>
      <w:r>
        <w:rPr>
          <w:color w:val="231F20"/>
          <w:spacing w:val="-1"/>
          <w:sz w:val="24"/>
        </w:rPr>
        <w:t> </w:t>
      </w:r>
      <w:r>
        <w:rPr>
          <w:color w:val="231F20"/>
          <w:sz w:val="24"/>
        </w:rPr>
        <w:t>domestic</w:t>
      </w:r>
      <w:r>
        <w:rPr>
          <w:color w:val="231F20"/>
          <w:spacing w:val="-2"/>
          <w:sz w:val="24"/>
        </w:rPr>
        <w:t> </w:t>
      </w:r>
      <w:r>
        <w:rPr>
          <w:color w:val="231F20"/>
          <w:sz w:val="24"/>
        </w:rPr>
        <w:t>violence</w:t>
      </w:r>
      <w:r>
        <w:rPr>
          <w:color w:val="231F20"/>
          <w:spacing w:val="-1"/>
          <w:sz w:val="24"/>
        </w:rPr>
        <w:t> </w:t>
      </w:r>
      <w:r>
        <w:rPr>
          <w:color w:val="231F20"/>
          <w:spacing w:val="-10"/>
          <w:sz w:val="24"/>
        </w:rPr>
        <w:t>;</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Аnalysis</w:t>
      </w:r>
      <w:r>
        <w:rPr>
          <w:color w:val="231F20"/>
          <w:spacing w:val="-7"/>
          <w:sz w:val="24"/>
        </w:rPr>
        <w:t> </w:t>
      </w:r>
      <w:r>
        <w:rPr>
          <w:color w:val="231F20"/>
          <w:sz w:val="24"/>
        </w:rPr>
        <w:t>of</w:t>
      </w:r>
      <w:r>
        <w:rPr>
          <w:color w:val="231F20"/>
          <w:spacing w:val="-2"/>
          <w:sz w:val="24"/>
        </w:rPr>
        <w:t> </w:t>
      </w:r>
      <w:r>
        <w:rPr>
          <w:color w:val="231F20"/>
          <w:sz w:val="24"/>
        </w:rPr>
        <w:t>domestic</w:t>
      </w:r>
      <w:r>
        <w:rPr>
          <w:color w:val="231F20"/>
          <w:spacing w:val="-3"/>
          <w:sz w:val="24"/>
        </w:rPr>
        <w:t> </w:t>
      </w:r>
      <w:r>
        <w:rPr>
          <w:color w:val="231F20"/>
          <w:sz w:val="24"/>
        </w:rPr>
        <w:t>violence</w:t>
      </w:r>
      <w:r>
        <w:rPr>
          <w:color w:val="231F20"/>
          <w:spacing w:val="-3"/>
          <w:sz w:val="24"/>
        </w:rPr>
        <w:t> </w:t>
      </w:r>
      <w:r>
        <w:rPr>
          <w:color w:val="231F20"/>
          <w:sz w:val="24"/>
        </w:rPr>
        <w:t>and</w:t>
      </w:r>
      <w:r>
        <w:rPr>
          <w:color w:val="231F20"/>
          <w:spacing w:val="-2"/>
          <w:sz w:val="24"/>
        </w:rPr>
        <w:t> </w:t>
      </w:r>
      <w:r>
        <w:rPr>
          <w:color w:val="231F20"/>
          <w:sz w:val="24"/>
        </w:rPr>
        <w:t>search</w:t>
      </w:r>
      <w:r>
        <w:rPr>
          <w:color w:val="231F20"/>
          <w:spacing w:val="-4"/>
          <w:sz w:val="24"/>
        </w:rPr>
        <w:t> </w:t>
      </w:r>
      <w:r>
        <w:rPr>
          <w:color w:val="231F20"/>
          <w:sz w:val="24"/>
        </w:rPr>
        <w:t>for</w:t>
      </w:r>
      <w:r>
        <w:rPr>
          <w:color w:val="231F20"/>
          <w:spacing w:val="-2"/>
          <w:sz w:val="24"/>
        </w:rPr>
        <w:t> </w:t>
      </w:r>
      <w:r>
        <w:rPr>
          <w:color w:val="231F20"/>
          <w:sz w:val="24"/>
        </w:rPr>
        <w:t>ways</w:t>
      </w:r>
      <w:r>
        <w:rPr>
          <w:color w:val="231F20"/>
          <w:spacing w:val="-3"/>
          <w:sz w:val="24"/>
        </w:rPr>
        <w:t> </w:t>
      </w:r>
      <w:r>
        <w:rPr>
          <w:color w:val="231F20"/>
          <w:sz w:val="24"/>
        </w:rPr>
        <w:t>to</w:t>
      </w:r>
      <w:r>
        <w:rPr>
          <w:color w:val="231F20"/>
          <w:spacing w:val="-2"/>
          <w:sz w:val="24"/>
        </w:rPr>
        <w:t> </w:t>
      </w:r>
      <w:r>
        <w:rPr>
          <w:color w:val="231F20"/>
          <w:sz w:val="24"/>
        </w:rPr>
        <w:t>solve</w:t>
      </w:r>
      <w:r>
        <w:rPr>
          <w:color w:val="231F20"/>
          <w:spacing w:val="-3"/>
          <w:sz w:val="24"/>
        </w:rPr>
        <w:t> </w:t>
      </w:r>
      <w:r>
        <w:rPr>
          <w:color w:val="231F20"/>
          <w:sz w:val="24"/>
        </w:rPr>
        <w:t>this</w:t>
      </w:r>
      <w:r>
        <w:rPr>
          <w:color w:val="231F20"/>
          <w:spacing w:val="-4"/>
          <w:sz w:val="24"/>
        </w:rPr>
        <w:t> </w:t>
      </w:r>
      <w:r>
        <w:rPr>
          <w:color w:val="231F20"/>
          <w:spacing w:val="-2"/>
          <w:sz w:val="24"/>
        </w:rPr>
        <w:t>problem</w:t>
      </w:r>
    </w:p>
    <w:p>
      <w:pPr>
        <w:pStyle w:val="BodyText"/>
        <w:spacing w:before="24"/>
      </w:pPr>
    </w:p>
    <w:p>
      <w:pPr>
        <w:pStyle w:val="BodyText"/>
        <w:spacing w:line="249" w:lineRule="auto"/>
        <w:ind w:left="142"/>
      </w:pPr>
      <w:r>
        <w:rPr>
          <w:b/>
          <w:color w:val="231F20"/>
        </w:rPr>
        <w:t>Key</w:t>
      </w:r>
      <w:r>
        <w:rPr>
          <w:b/>
          <w:color w:val="231F20"/>
          <w:spacing w:val="-12"/>
        </w:rPr>
        <w:t> </w:t>
      </w:r>
      <w:r>
        <w:rPr>
          <w:b/>
          <w:color w:val="231F20"/>
        </w:rPr>
        <w:t>words:</w:t>
      </w:r>
      <w:r>
        <w:rPr>
          <w:b/>
          <w:color w:val="231F20"/>
          <w:spacing w:val="-13"/>
        </w:rPr>
        <w:t> </w:t>
      </w:r>
      <w:r>
        <w:rPr>
          <w:color w:val="231F20"/>
        </w:rPr>
        <w:t>domestic</w:t>
      </w:r>
      <w:r>
        <w:rPr>
          <w:color w:val="231F20"/>
          <w:spacing w:val="-13"/>
        </w:rPr>
        <w:t> </w:t>
      </w:r>
      <w:r>
        <w:rPr>
          <w:color w:val="231F20"/>
        </w:rPr>
        <w:t>violence,</w:t>
      </w:r>
      <w:r>
        <w:rPr>
          <w:color w:val="231F20"/>
          <w:spacing w:val="-13"/>
        </w:rPr>
        <w:t> </w:t>
      </w:r>
      <w:r>
        <w:rPr>
          <w:color w:val="231F20"/>
        </w:rPr>
        <w:t>sociology,</w:t>
      </w:r>
      <w:r>
        <w:rPr>
          <w:color w:val="231F20"/>
          <w:spacing w:val="-13"/>
        </w:rPr>
        <w:t> </w:t>
      </w:r>
      <w:r>
        <w:rPr>
          <w:color w:val="231F20"/>
        </w:rPr>
        <w:t>feminist,</w:t>
      </w:r>
      <w:r>
        <w:rPr>
          <w:color w:val="231F20"/>
          <w:spacing w:val="-13"/>
        </w:rPr>
        <w:t> </w:t>
      </w:r>
      <w:r>
        <w:rPr>
          <w:color w:val="231F20"/>
        </w:rPr>
        <w:t>structural-functional,</w:t>
      </w:r>
      <w:r>
        <w:rPr>
          <w:color w:val="231F20"/>
          <w:spacing w:val="-13"/>
        </w:rPr>
        <w:t> </w:t>
      </w:r>
      <w:r>
        <w:rPr>
          <w:color w:val="231F20"/>
        </w:rPr>
        <w:t>social-cultural, </w:t>
      </w:r>
      <w:r>
        <w:rPr>
          <w:color w:val="231F20"/>
          <w:spacing w:val="-2"/>
        </w:rPr>
        <w:t>hermeneutical</w:t>
      </w:r>
    </w:p>
    <w:p>
      <w:pPr>
        <w:pStyle w:val="BodyText"/>
        <w:spacing w:before="14"/>
      </w:pPr>
    </w:p>
    <w:p>
      <w:pPr>
        <w:pStyle w:val="Heading2"/>
        <w:numPr>
          <w:ilvl w:val="0"/>
          <w:numId w:val="2"/>
        </w:numPr>
        <w:tabs>
          <w:tab w:pos="862" w:val="left" w:leader="none"/>
        </w:tabs>
        <w:spacing w:line="249" w:lineRule="auto" w:before="0" w:after="0"/>
        <w:ind w:left="862" w:right="821" w:hanging="360"/>
        <w:jc w:val="left"/>
      </w:pPr>
      <w:r>
        <w:rPr>
          <w:color w:val="231F20"/>
        </w:rPr>
        <w:t>Социологийн</w:t>
      </w:r>
      <w:r>
        <w:rPr>
          <w:color w:val="231F20"/>
          <w:spacing w:val="-15"/>
        </w:rPr>
        <w:t> </w:t>
      </w:r>
      <w:r>
        <w:rPr>
          <w:color w:val="231F20"/>
        </w:rPr>
        <w:t>шинжлэх</w:t>
      </w:r>
      <w:r>
        <w:rPr>
          <w:color w:val="231F20"/>
          <w:spacing w:val="-15"/>
        </w:rPr>
        <w:t> </w:t>
      </w:r>
      <w:r>
        <w:rPr>
          <w:color w:val="231F20"/>
        </w:rPr>
        <w:t>ухааны</w:t>
      </w:r>
      <w:r>
        <w:rPr>
          <w:color w:val="231F20"/>
          <w:spacing w:val="-14"/>
        </w:rPr>
        <w:t> </w:t>
      </w:r>
      <w:r>
        <w:rPr>
          <w:color w:val="231F20"/>
        </w:rPr>
        <w:t>үүднээс</w:t>
      </w:r>
      <w:r>
        <w:rPr>
          <w:color w:val="231F20"/>
          <w:spacing w:val="-15"/>
        </w:rPr>
        <w:t> </w:t>
      </w:r>
      <w:r>
        <w:rPr>
          <w:color w:val="231F20"/>
        </w:rPr>
        <w:t>гэр</w:t>
      </w:r>
      <w:r>
        <w:rPr>
          <w:color w:val="231F20"/>
          <w:spacing w:val="-15"/>
        </w:rPr>
        <w:t> </w:t>
      </w:r>
      <w:r>
        <w:rPr>
          <w:color w:val="231F20"/>
        </w:rPr>
        <w:t>бүлийн</w:t>
      </w:r>
      <w:r>
        <w:rPr>
          <w:color w:val="231F20"/>
          <w:spacing w:val="-15"/>
        </w:rPr>
        <w:t> </w:t>
      </w:r>
      <w:r>
        <w:rPr>
          <w:color w:val="231F20"/>
        </w:rPr>
        <w:t>хүчирхийллийн</w:t>
      </w:r>
      <w:r>
        <w:rPr>
          <w:color w:val="231F20"/>
          <w:spacing w:val="-15"/>
        </w:rPr>
        <w:t> </w:t>
      </w:r>
      <w:r>
        <w:rPr>
          <w:color w:val="231F20"/>
        </w:rPr>
        <w:t>ойлголтыг тайлбарлах нь</w:t>
      </w:r>
    </w:p>
    <w:p>
      <w:pPr>
        <w:pStyle w:val="BodyText"/>
        <w:spacing w:before="13"/>
        <w:rPr>
          <w:b/>
          <w:i/>
        </w:rPr>
      </w:pPr>
    </w:p>
    <w:p>
      <w:pPr>
        <w:pStyle w:val="BodyText"/>
        <w:spacing w:line="249" w:lineRule="auto"/>
        <w:ind w:left="142" w:right="125" w:firstLine="720"/>
        <w:jc w:val="both"/>
      </w:pPr>
      <w:r>
        <w:rPr>
          <w:color w:val="231F20"/>
        </w:rPr>
        <w:t>Өнөөдөр гэр бүл дэх хүчирхийллийн янз бүрийн хэлбэрүүд (бие физиологийн, сэтгэл санааны, эдийн засгийн, бэлгийн) өсөх хандлагатай байгаа нь судлаачдын анхаарлын төвд байна. Гэр бүл бол нийгмийн үндэс суурь бөгөөд гэр бүл дэх хүчирхийлэл зөвхөн гэр бүл төдийгүй нийгмийн хэвийн үйл ажиллагааг алдагдуулаад зогсохгүй тогтворгүй болгодог. Манай улсад гэр бүлийн хүчирхийлэлд ихэвчлэн эмэгтэйчүүд болон хүүхдүүд өртөж байгааг Хүчирхийллийн</w:t>
      </w:r>
      <w:r>
        <w:rPr>
          <w:color w:val="231F20"/>
          <w:spacing w:val="-3"/>
        </w:rPr>
        <w:t> </w:t>
      </w:r>
      <w:r>
        <w:rPr>
          <w:color w:val="231F20"/>
        </w:rPr>
        <w:t>эсрэг</w:t>
      </w:r>
      <w:r>
        <w:rPr>
          <w:color w:val="231F20"/>
          <w:spacing w:val="-3"/>
        </w:rPr>
        <w:t> </w:t>
      </w:r>
      <w:r>
        <w:rPr>
          <w:color w:val="231F20"/>
        </w:rPr>
        <w:t>үндэсний</w:t>
      </w:r>
      <w:r>
        <w:rPr>
          <w:color w:val="231F20"/>
          <w:spacing w:val="-3"/>
        </w:rPr>
        <w:t> </w:t>
      </w:r>
      <w:r>
        <w:rPr>
          <w:color w:val="231F20"/>
        </w:rPr>
        <w:t>төвийн</w:t>
      </w:r>
      <w:r>
        <w:rPr>
          <w:color w:val="231F20"/>
          <w:spacing w:val="-3"/>
        </w:rPr>
        <w:t> </w:t>
      </w:r>
      <w:r>
        <w:rPr>
          <w:color w:val="231F20"/>
        </w:rPr>
        <w:t>түр</w:t>
      </w:r>
      <w:r>
        <w:rPr>
          <w:color w:val="231F20"/>
          <w:spacing w:val="-3"/>
        </w:rPr>
        <w:t> </w:t>
      </w:r>
      <w:r>
        <w:rPr>
          <w:color w:val="231F20"/>
        </w:rPr>
        <w:t>хамгаалах</w:t>
      </w:r>
      <w:r>
        <w:rPr>
          <w:color w:val="231F20"/>
          <w:spacing w:val="-3"/>
        </w:rPr>
        <w:t> </w:t>
      </w:r>
      <w:r>
        <w:rPr>
          <w:color w:val="231F20"/>
        </w:rPr>
        <w:t>байруудын</w:t>
      </w:r>
      <w:r>
        <w:rPr>
          <w:color w:val="231F20"/>
          <w:spacing w:val="-3"/>
        </w:rPr>
        <w:t> </w:t>
      </w:r>
      <w:r>
        <w:rPr>
          <w:color w:val="231F20"/>
        </w:rPr>
        <w:t>үйлчилгээний</w:t>
      </w:r>
      <w:r>
        <w:rPr>
          <w:color w:val="231F20"/>
          <w:spacing w:val="-3"/>
        </w:rPr>
        <w:t> </w:t>
      </w:r>
      <w:r>
        <w:rPr>
          <w:color w:val="231F20"/>
        </w:rPr>
        <w:t>статистикаас харж болно.</w:t>
      </w:r>
    </w:p>
    <w:p>
      <w:pPr>
        <w:pStyle w:val="Heading1"/>
        <w:spacing w:line="275" w:lineRule="exact"/>
        <w:ind w:left="13"/>
        <w:jc w:val="center"/>
      </w:pPr>
      <w:r>
        <w:rPr>
          <w:b w:val="0"/>
          <w:color w:val="231F20"/>
        </w:rPr>
        <w:t>Бүдүүвч</w:t>
      </w:r>
      <w:r>
        <w:rPr>
          <w:b w:val="0"/>
          <w:color w:val="231F20"/>
          <w:spacing w:val="-14"/>
        </w:rPr>
        <w:t> </w:t>
      </w:r>
      <w:r>
        <w:rPr>
          <w:b w:val="0"/>
          <w:color w:val="231F20"/>
        </w:rPr>
        <w:t>1.</w:t>
      </w:r>
      <w:r>
        <w:rPr>
          <w:b w:val="0"/>
          <w:color w:val="231F20"/>
          <w:spacing w:val="-11"/>
        </w:rPr>
        <w:t> </w:t>
      </w:r>
      <w:r>
        <w:rPr>
          <w:color w:val="231F20"/>
        </w:rPr>
        <w:t>Түр</w:t>
      </w:r>
      <w:r>
        <w:rPr>
          <w:color w:val="231F20"/>
          <w:spacing w:val="-12"/>
        </w:rPr>
        <w:t> </w:t>
      </w:r>
      <w:r>
        <w:rPr>
          <w:color w:val="231F20"/>
        </w:rPr>
        <w:t>хамгаалах</w:t>
      </w:r>
      <w:r>
        <w:rPr>
          <w:color w:val="231F20"/>
          <w:spacing w:val="-12"/>
        </w:rPr>
        <w:t> </w:t>
      </w:r>
      <w:r>
        <w:rPr>
          <w:color w:val="231F20"/>
        </w:rPr>
        <w:t>байруудын</w:t>
      </w:r>
      <w:r>
        <w:rPr>
          <w:color w:val="231F20"/>
          <w:spacing w:val="-12"/>
        </w:rPr>
        <w:t> </w:t>
      </w:r>
      <w:r>
        <w:rPr>
          <w:color w:val="231F20"/>
        </w:rPr>
        <w:t>үйлчилгээний</w:t>
      </w:r>
      <w:r>
        <w:rPr>
          <w:color w:val="231F20"/>
          <w:spacing w:val="-12"/>
        </w:rPr>
        <w:t> </w:t>
      </w:r>
      <w:r>
        <w:rPr>
          <w:color w:val="231F20"/>
          <w:spacing w:val="-2"/>
        </w:rPr>
        <w:t>статистик</w:t>
      </w:r>
      <w:r>
        <w:rPr>
          <w:color w:val="231F20"/>
          <w:spacing w:val="-2"/>
          <w:vertAlign w:val="superscript"/>
        </w:rPr>
        <w:t>18</w:t>
      </w:r>
    </w:p>
    <w:p>
      <w:pPr>
        <w:pStyle w:val="BodyText"/>
        <w:spacing w:before="30"/>
        <w:rPr>
          <w:b/>
          <w:sz w:val="20"/>
        </w:rPr>
      </w:pPr>
      <w:r>
        <w:rPr>
          <w:b/>
          <w:sz w:val="20"/>
        </w:rPr>
        <w:drawing>
          <wp:anchor distT="0" distB="0" distL="0" distR="0" allowOverlap="1" layoutInCell="1" locked="0" behindDoc="1" simplePos="0" relativeHeight="487587840">
            <wp:simplePos x="0" y="0"/>
            <wp:positionH relativeFrom="page">
              <wp:posOffset>1029971</wp:posOffset>
            </wp:positionH>
            <wp:positionV relativeFrom="paragraph">
              <wp:posOffset>180901</wp:posOffset>
            </wp:positionV>
            <wp:extent cx="5516838" cy="1895856"/>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516838" cy="1895856"/>
                    </a:xfrm>
                    <a:prstGeom prst="rect">
                      <a:avLst/>
                    </a:prstGeom>
                  </pic:spPr>
                </pic:pic>
              </a:graphicData>
            </a:graphic>
          </wp:anchor>
        </w:drawing>
      </w:r>
    </w:p>
    <w:p>
      <w:pPr>
        <w:pStyle w:val="BodyText"/>
        <w:rPr>
          <w:b/>
        </w:rPr>
      </w:pPr>
    </w:p>
    <w:p>
      <w:pPr>
        <w:pStyle w:val="BodyText"/>
        <w:spacing w:before="77"/>
        <w:rPr>
          <w:b/>
        </w:rPr>
      </w:pPr>
    </w:p>
    <w:p>
      <w:pPr>
        <w:pStyle w:val="BodyText"/>
        <w:spacing w:line="249" w:lineRule="auto"/>
        <w:ind w:left="142" w:firstLine="720"/>
      </w:pPr>
      <w:r>
        <w:rPr>
          <w:color w:val="231F20"/>
        </w:rPr>
        <w:t>Гэр</w:t>
      </w:r>
      <w:r>
        <w:rPr>
          <w:color w:val="231F20"/>
          <w:spacing w:val="34"/>
        </w:rPr>
        <w:t> </w:t>
      </w:r>
      <w:r>
        <w:rPr>
          <w:color w:val="231F20"/>
        </w:rPr>
        <w:t>бүлийн</w:t>
      </w:r>
      <w:r>
        <w:rPr>
          <w:color w:val="231F20"/>
          <w:spacing w:val="35"/>
        </w:rPr>
        <w:t> </w:t>
      </w:r>
      <w:r>
        <w:rPr>
          <w:color w:val="231F20"/>
        </w:rPr>
        <w:t>хүчирхийлэл</w:t>
      </w:r>
      <w:r>
        <w:rPr>
          <w:color w:val="231F20"/>
          <w:spacing w:val="35"/>
        </w:rPr>
        <w:t> </w:t>
      </w:r>
      <w:r>
        <w:rPr>
          <w:color w:val="231F20"/>
        </w:rPr>
        <w:t>нийгмийн</w:t>
      </w:r>
      <w:r>
        <w:rPr>
          <w:color w:val="231F20"/>
          <w:spacing w:val="34"/>
        </w:rPr>
        <w:t> </w:t>
      </w:r>
      <w:r>
        <w:rPr>
          <w:color w:val="231F20"/>
        </w:rPr>
        <w:t>асуудал</w:t>
      </w:r>
      <w:r>
        <w:rPr>
          <w:color w:val="231F20"/>
          <w:spacing w:val="34"/>
        </w:rPr>
        <w:t> </w:t>
      </w:r>
      <w:r>
        <w:rPr>
          <w:color w:val="231F20"/>
        </w:rPr>
        <w:t>болохын</w:t>
      </w:r>
      <w:r>
        <w:rPr>
          <w:color w:val="231F20"/>
          <w:spacing w:val="34"/>
        </w:rPr>
        <w:t> </w:t>
      </w:r>
      <w:r>
        <w:rPr>
          <w:color w:val="231F20"/>
        </w:rPr>
        <w:t>хувьд</w:t>
      </w:r>
      <w:r>
        <w:rPr>
          <w:color w:val="231F20"/>
          <w:spacing w:val="35"/>
        </w:rPr>
        <w:t> </w:t>
      </w:r>
      <w:r>
        <w:rPr>
          <w:color w:val="231F20"/>
        </w:rPr>
        <w:t>социологийн</w:t>
      </w:r>
      <w:r>
        <w:rPr>
          <w:color w:val="231F20"/>
          <w:spacing w:val="35"/>
        </w:rPr>
        <w:t> </w:t>
      </w:r>
      <w:r>
        <w:rPr>
          <w:color w:val="231F20"/>
        </w:rPr>
        <w:t>шинжлэх ухааны онолын түвшинд гэр бүлийн хүчирхийллийг судлах хэрэгцээ шаардлага гарч байна.</w:t>
      </w:r>
    </w:p>
    <w:p>
      <w:pPr>
        <w:pStyle w:val="BodyText"/>
        <w:spacing w:line="249" w:lineRule="auto" w:before="2"/>
        <w:ind w:left="142" w:firstLine="720"/>
      </w:pPr>
      <w:r>
        <w:rPr>
          <w:color w:val="231F20"/>
        </w:rPr>
        <w:t>Орчин</w:t>
      </w:r>
      <w:r>
        <w:rPr>
          <w:color w:val="231F20"/>
          <w:spacing w:val="-4"/>
        </w:rPr>
        <w:t> </w:t>
      </w:r>
      <w:r>
        <w:rPr>
          <w:color w:val="231F20"/>
        </w:rPr>
        <w:t>үеийн</w:t>
      </w:r>
      <w:r>
        <w:rPr>
          <w:color w:val="231F20"/>
          <w:spacing w:val="-4"/>
        </w:rPr>
        <w:t> </w:t>
      </w:r>
      <w:r>
        <w:rPr>
          <w:color w:val="231F20"/>
        </w:rPr>
        <w:t>социологийн</w:t>
      </w:r>
      <w:r>
        <w:rPr>
          <w:color w:val="231F20"/>
          <w:spacing w:val="-4"/>
        </w:rPr>
        <w:t> </w:t>
      </w:r>
      <w:r>
        <w:rPr>
          <w:color w:val="231F20"/>
        </w:rPr>
        <w:t>шинжлэх</w:t>
      </w:r>
      <w:r>
        <w:rPr>
          <w:color w:val="231F20"/>
          <w:spacing w:val="-4"/>
        </w:rPr>
        <w:t> </w:t>
      </w:r>
      <w:r>
        <w:rPr>
          <w:color w:val="231F20"/>
        </w:rPr>
        <w:t>ухааны</w:t>
      </w:r>
      <w:r>
        <w:rPr>
          <w:color w:val="231F20"/>
          <w:spacing w:val="-4"/>
        </w:rPr>
        <w:t> </w:t>
      </w:r>
      <w:r>
        <w:rPr>
          <w:color w:val="231F20"/>
        </w:rPr>
        <w:t>үүднээс</w:t>
      </w:r>
      <w:r>
        <w:rPr>
          <w:color w:val="231F20"/>
          <w:spacing w:val="-5"/>
        </w:rPr>
        <w:t> </w:t>
      </w:r>
      <w:r>
        <w:rPr>
          <w:color w:val="231F20"/>
        </w:rPr>
        <w:t>гэр</w:t>
      </w:r>
      <w:r>
        <w:rPr>
          <w:color w:val="231F20"/>
          <w:spacing w:val="-4"/>
        </w:rPr>
        <w:t> </w:t>
      </w:r>
      <w:r>
        <w:rPr>
          <w:color w:val="231F20"/>
        </w:rPr>
        <w:t>бүлийн</w:t>
      </w:r>
      <w:r>
        <w:rPr>
          <w:color w:val="231F20"/>
          <w:spacing w:val="-4"/>
        </w:rPr>
        <w:t> </w:t>
      </w:r>
      <w:r>
        <w:rPr>
          <w:color w:val="231F20"/>
        </w:rPr>
        <w:t>хүчирхийлэл</w:t>
      </w:r>
      <w:r>
        <w:rPr>
          <w:color w:val="231F20"/>
          <w:spacing w:val="-4"/>
        </w:rPr>
        <w:t> </w:t>
      </w:r>
      <w:r>
        <w:rPr>
          <w:color w:val="231F20"/>
        </w:rPr>
        <w:t>гэдэг</w:t>
      </w:r>
      <w:r>
        <w:rPr>
          <w:color w:val="231F20"/>
          <w:spacing w:val="-4"/>
        </w:rPr>
        <w:t> </w:t>
      </w:r>
      <w:r>
        <w:rPr>
          <w:color w:val="231F20"/>
        </w:rPr>
        <w:t>нь </w:t>
      </w:r>
      <w:r>
        <w:rPr>
          <w:color w:val="231F20"/>
          <w:spacing w:val="-2"/>
          <w:u w:val="single" w:color="231F20"/>
        </w:rPr>
        <w:t>гэр</w:t>
      </w:r>
      <w:r>
        <w:rPr>
          <w:color w:val="231F20"/>
          <w:spacing w:val="-7"/>
          <w:u w:val="single" w:color="231F20"/>
        </w:rPr>
        <w:t> </w:t>
      </w:r>
      <w:r>
        <w:rPr>
          <w:color w:val="231F20"/>
          <w:spacing w:val="-2"/>
          <w:u w:val="single" w:color="231F20"/>
        </w:rPr>
        <w:t>бүлийн</w:t>
      </w:r>
      <w:r>
        <w:rPr>
          <w:color w:val="231F20"/>
          <w:spacing w:val="-6"/>
          <w:u w:val="single" w:color="231F20"/>
        </w:rPr>
        <w:t> </w:t>
      </w:r>
      <w:r>
        <w:rPr>
          <w:color w:val="231F20"/>
          <w:spacing w:val="-2"/>
          <w:u w:val="single" w:color="231F20"/>
        </w:rPr>
        <w:t>нэ</w:t>
      </w:r>
      <w:r>
        <w:rPr>
          <w:color w:val="231F20"/>
          <w:spacing w:val="-2"/>
        </w:rPr>
        <w:t>г</w:t>
      </w:r>
      <w:r>
        <w:rPr>
          <w:color w:val="231F20"/>
          <w:spacing w:val="-5"/>
        </w:rPr>
        <w:t> </w:t>
      </w:r>
      <w:r>
        <w:rPr>
          <w:color w:val="231F20"/>
          <w:spacing w:val="-2"/>
        </w:rPr>
        <w:t>гишүүн</w:t>
      </w:r>
      <w:r>
        <w:rPr>
          <w:color w:val="231F20"/>
          <w:spacing w:val="-6"/>
        </w:rPr>
        <w:t> </w:t>
      </w:r>
      <w:r>
        <w:rPr>
          <w:color w:val="231F20"/>
          <w:spacing w:val="-2"/>
        </w:rPr>
        <w:t>нөгөө</w:t>
      </w:r>
      <w:r>
        <w:rPr>
          <w:color w:val="231F20"/>
          <w:spacing w:val="-5"/>
        </w:rPr>
        <w:t> </w:t>
      </w:r>
      <w:r>
        <w:rPr>
          <w:color w:val="231F20"/>
          <w:spacing w:val="-2"/>
        </w:rPr>
        <w:t>гишүүндээ</w:t>
      </w:r>
      <w:r>
        <w:rPr>
          <w:color w:val="231F20"/>
          <w:spacing w:val="-6"/>
        </w:rPr>
        <w:t> </w:t>
      </w:r>
      <w:r>
        <w:rPr>
          <w:color w:val="231F20"/>
          <w:spacing w:val="-2"/>
        </w:rPr>
        <w:t>хяналт</w:t>
      </w:r>
      <w:r>
        <w:rPr>
          <w:color w:val="231F20"/>
          <w:spacing w:val="-6"/>
        </w:rPr>
        <w:t> </w:t>
      </w:r>
      <w:r>
        <w:rPr>
          <w:color w:val="231F20"/>
          <w:spacing w:val="-2"/>
        </w:rPr>
        <w:t>болон</w:t>
      </w:r>
      <w:r>
        <w:rPr>
          <w:color w:val="231F20"/>
          <w:spacing w:val="-5"/>
        </w:rPr>
        <w:t> </w:t>
      </w:r>
      <w:r>
        <w:rPr>
          <w:color w:val="231F20"/>
          <w:spacing w:val="-2"/>
        </w:rPr>
        <w:t>засаглал</w:t>
      </w:r>
      <w:r>
        <w:rPr>
          <w:color w:val="231F20"/>
          <w:spacing w:val="-7"/>
        </w:rPr>
        <w:t> </w:t>
      </w:r>
      <w:r>
        <w:rPr>
          <w:color w:val="231F20"/>
          <w:spacing w:val="-2"/>
        </w:rPr>
        <w:t>тогтоох</w:t>
      </w:r>
      <w:r>
        <w:rPr>
          <w:color w:val="231F20"/>
          <w:spacing w:val="-5"/>
        </w:rPr>
        <w:t> </w:t>
      </w:r>
      <w:r>
        <w:rPr>
          <w:color w:val="231F20"/>
          <w:spacing w:val="-2"/>
        </w:rPr>
        <w:t>зорилготой</w:t>
      </w:r>
      <w:r>
        <w:rPr>
          <w:color w:val="231F20"/>
          <w:spacing w:val="-6"/>
        </w:rPr>
        <w:t> </w:t>
      </w:r>
      <w:r>
        <w:rPr>
          <w:color w:val="231F20"/>
          <w:spacing w:val="-2"/>
        </w:rPr>
        <w:t>зан</w:t>
      </w:r>
      <w:r>
        <w:rPr>
          <w:color w:val="231F20"/>
          <w:spacing w:val="-5"/>
        </w:rPr>
        <w:t> </w:t>
      </w:r>
      <w:r>
        <w:rPr>
          <w:color w:val="231F20"/>
          <w:spacing w:val="-2"/>
        </w:rPr>
        <w:t>үйлийн</w:t>
      </w:r>
    </w:p>
    <w:p>
      <w:pPr>
        <w:pStyle w:val="BodyText"/>
        <w:spacing w:after="0" w:line="249" w:lineRule="auto"/>
        <w:sectPr>
          <w:type w:val="continuous"/>
          <w:pgSz w:w="11900" w:h="16840"/>
          <w:pgMar w:header="0" w:footer="1081" w:top="980" w:bottom="1280" w:left="992" w:right="992"/>
        </w:sectPr>
      </w:pPr>
    </w:p>
    <w:p>
      <w:pPr>
        <w:pStyle w:val="BodyText"/>
        <w:spacing w:line="247" w:lineRule="auto" w:before="68"/>
        <w:ind w:left="141" w:right="127"/>
        <w:jc w:val="both"/>
      </w:pPr>
      <w:r>
        <w:rPr>
          <w:color w:val="231F20"/>
        </w:rPr>
        <w:t>систем юм. Өөрөөр хэлбэл хүчирхийлэгч нь хүнийг доромжлон гутаах, эрх ба эрх чөлөөг боогдуулах</w:t>
      </w:r>
      <w:r>
        <w:rPr>
          <w:color w:val="231F20"/>
          <w:spacing w:val="-12"/>
        </w:rPr>
        <w:t> </w:t>
      </w:r>
      <w:r>
        <w:rPr>
          <w:color w:val="231F20"/>
        </w:rPr>
        <w:t>замаар</w:t>
      </w:r>
      <w:r>
        <w:rPr>
          <w:color w:val="231F20"/>
          <w:spacing w:val="-12"/>
        </w:rPr>
        <w:t> </w:t>
      </w:r>
      <w:r>
        <w:rPr>
          <w:color w:val="231F20"/>
        </w:rPr>
        <w:t>түүнд</w:t>
      </w:r>
      <w:r>
        <w:rPr>
          <w:color w:val="231F20"/>
          <w:spacing w:val="-12"/>
        </w:rPr>
        <w:t> </w:t>
      </w:r>
      <w:r>
        <w:rPr>
          <w:color w:val="231F20"/>
        </w:rPr>
        <w:t>өөрийн</w:t>
      </w:r>
      <w:r>
        <w:rPr>
          <w:color w:val="231F20"/>
          <w:spacing w:val="-12"/>
        </w:rPr>
        <w:t> </w:t>
      </w:r>
      <w:r>
        <w:rPr>
          <w:color w:val="231F20"/>
        </w:rPr>
        <w:t>засаглалыг</w:t>
      </w:r>
      <w:r>
        <w:rPr>
          <w:color w:val="231F20"/>
          <w:spacing w:val="-12"/>
        </w:rPr>
        <w:t> </w:t>
      </w:r>
      <w:r>
        <w:rPr>
          <w:color w:val="231F20"/>
        </w:rPr>
        <w:t>тогтоох,</w:t>
      </w:r>
      <w:r>
        <w:rPr>
          <w:color w:val="231F20"/>
          <w:spacing w:val="-12"/>
        </w:rPr>
        <w:t> </w:t>
      </w:r>
      <w:r>
        <w:rPr>
          <w:color w:val="231F20"/>
        </w:rPr>
        <w:t>амьдралыг</w:t>
      </w:r>
      <w:r>
        <w:rPr>
          <w:color w:val="231F20"/>
          <w:spacing w:val="-12"/>
        </w:rPr>
        <w:t> </w:t>
      </w:r>
      <w:r>
        <w:rPr>
          <w:color w:val="231F20"/>
        </w:rPr>
        <w:t>хянах</w:t>
      </w:r>
      <w:r>
        <w:rPr>
          <w:color w:val="231F20"/>
          <w:spacing w:val="-12"/>
        </w:rPr>
        <w:t> </w:t>
      </w:r>
      <w:r>
        <w:rPr>
          <w:color w:val="231F20"/>
        </w:rPr>
        <w:t>боломжийг</w:t>
      </w:r>
      <w:r>
        <w:rPr>
          <w:color w:val="231F20"/>
          <w:spacing w:val="-12"/>
        </w:rPr>
        <w:t> </w:t>
      </w:r>
      <w:r>
        <w:rPr>
          <w:color w:val="231F20"/>
        </w:rPr>
        <w:t>авч</w:t>
      </w:r>
      <w:r>
        <w:rPr>
          <w:color w:val="231F20"/>
          <w:spacing w:val="-12"/>
        </w:rPr>
        <w:t> </w:t>
      </w:r>
      <w:r>
        <w:rPr>
          <w:color w:val="231F20"/>
        </w:rPr>
        <w:t>буй</w:t>
      </w:r>
      <w:r>
        <w:rPr>
          <w:color w:val="231F20"/>
          <w:spacing w:val="-12"/>
        </w:rPr>
        <w:t> </w:t>
      </w:r>
      <w:r>
        <w:rPr>
          <w:color w:val="231F20"/>
        </w:rPr>
        <w:t>хүн </w:t>
      </w:r>
      <w:r>
        <w:rPr>
          <w:color w:val="231F20"/>
          <w:spacing w:val="-4"/>
        </w:rPr>
        <w:t>юм.</w:t>
      </w:r>
    </w:p>
    <w:p>
      <w:pPr>
        <w:pStyle w:val="BodyText"/>
        <w:spacing w:line="249" w:lineRule="auto" w:before="11"/>
        <w:ind w:left="141" w:right="122" w:firstLine="720"/>
        <w:jc w:val="both"/>
      </w:pPr>
      <w:r>
        <w:rPr>
          <w:color w:val="231F20"/>
          <w:spacing w:val="-6"/>
        </w:rPr>
        <w:t>XX зууны эхний хагаст социологичид гэр бүлийн асуудал руу ихээхэн анхаарал хандуулах </w:t>
      </w:r>
      <w:r>
        <w:rPr>
          <w:color w:val="231F20"/>
        </w:rPr>
        <w:t>болсон. Энэ үед гэр бүлийн өөрчлөлтийн үйл явцыг социологийн шинжлэх ухааны үүднээс </w:t>
      </w:r>
      <w:r>
        <w:rPr>
          <w:color w:val="231F20"/>
          <w:spacing w:val="-2"/>
        </w:rPr>
        <w:t>чухалчилж</w:t>
      </w:r>
      <w:r>
        <w:rPr>
          <w:color w:val="231F20"/>
          <w:spacing w:val="-15"/>
        </w:rPr>
        <w:t> </w:t>
      </w:r>
      <w:r>
        <w:rPr>
          <w:color w:val="231F20"/>
          <w:spacing w:val="-2"/>
        </w:rPr>
        <w:t>авч</w:t>
      </w:r>
      <w:r>
        <w:rPr>
          <w:color w:val="231F20"/>
          <w:spacing w:val="-13"/>
        </w:rPr>
        <w:t> </w:t>
      </w:r>
      <w:r>
        <w:rPr>
          <w:color w:val="231F20"/>
          <w:spacing w:val="-2"/>
        </w:rPr>
        <w:t>үзэх</w:t>
      </w:r>
      <w:r>
        <w:rPr>
          <w:color w:val="231F20"/>
          <w:spacing w:val="-13"/>
        </w:rPr>
        <w:t> </w:t>
      </w:r>
      <w:r>
        <w:rPr>
          <w:color w:val="231F20"/>
          <w:spacing w:val="-2"/>
        </w:rPr>
        <w:t>хандлага</w:t>
      </w:r>
      <w:r>
        <w:rPr>
          <w:color w:val="231F20"/>
          <w:spacing w:val="-13"/>
        </w:rPr>
        <w:t> </w:t>
      </w:r>
      <w:r>
        <w:rPr>
          <w:color w:val="231F20"/>
          <w:spacing w:val="-2"/>
        </w:rPr>
        <w:t>бий</w:t>
      </w:r>
      <w:r>
        <w:rPr>
          <w:color w:val="231F20"/>
          <w:spacing w:val="-13"/>
        </w:rPr>
        <w:t> </w:t>
      </w:r>
      <w:r>
        <w:rPr>
          <w:color w:val="231F20"/>
          <w:spacing w:val="-2"/>
        </w:rPr>
        <w:t>болсноор</w:t>
      </w:r>
      <w:r>
        <w:rPr>
          <w:color w:val="231F20"/>
          <w:spacing w:val="-13"/>
        </w:rPr>
        <w:t> </w:t>
      </w:r>
      <w:r>
        <w:rPr>
          <w:color w:val="231F20"/>
          <w:spacing w:val="-2"/>
        </w:rPr>
        <w:t>эмпирик</w:t>
      </w:r>
      <w:r>
        <w:rPr>
          <w:color w:val="231F20"/>
          <w:spacing w:val="-13"/>
        </w:rPr>
        <w:t> </w:t>
      </w:r>
      <w:r>
        <w:rPr>
          <w:color w:val="231F20"/>
          <w:spacing w:val="-2"/>
        </w:rPr>
        <w:t>болон</w:t>
      </w:r>
      <w:r>
        <w:rPr>
          <w:color w:val="231F20"/>
          <w:spacing w:val="-13"/>
        </w:rPr>
        <w:t> </w:t>
      </w:r>
      <w:r>
        <w:rPr>
          <w:color w:val="231F20"/>
          <w:spacing w:val="-2"/>
        </w:rPr>
        <w:t>онол</w:t>
      </w:r>
      <w:r>
        <w:rPr>
          <w:color w:val="231F20"/>
          <w:spacing w:val="-13"/>
        </w:rPr>
        <w:t> </w:t>
      </w:r>
      <w:r>
        <w:rPr>
          <w:color w:val="231F20"/>
          <w:spacing w:val="-2"/>
        </w:rPr>
        <w:t>арга</w:t>
      </w:r>
      <w:r>
        <w:rPr>
          <w:color w:val="231F20"/>
          <w:spacing w:val="-13"/>
        </w:rPr>
        <w:t> </w:t>
      </w:r>
      <w:r>
        <w:rPr>
          <w:color w:val="231F20"/>
          <w:spacing w:val="-2"/>
        </w:rPr>
        <w:t>зүйн</w:t>
      </w:r>
      <w:r>
        <w:rPr>
          <w:color w:val="231F20"/>
          <w:spacing w:val="-13"/>
        </w:rPr>
        <w:t> </w:t>
      </w:r>
      <w:r>
        <w:rPr>
          <w:color w:val="231F20"/>
          <w:spacing w:val="-2"/>
        </w:rPr>
        <w:t>чиг</w:t>
      </w:r>
      <w:r>
        <w:rPr>
          <w:color w:val="231F20"/>
          <w:spacing w:val="-13"/>
        </w:rPr>
        <w:t> </w:t>
      </w:r>
      <w:r>
        <w:rPr>
          <w:color w:val="231F20"/>
          <w:spacing w:val="-2"/>
        </w:rPr>
        <w:t>баримжаалал</w:t>
      </w:r>
      <w:r>
        <w:rPr>
          <w:color w:val="231F20"/>
          <w:spacing w:val="-13"/>
        </w:rPr>
        <w:t> </w:t>
      </w:r>
      <w:r>
        <w:rPr>
          <w:color w:val="231F20"/>
          <w:spacing w:val="-2"/>
        </w:rPr>
        <w:t>дээр </w:t>
      </w:r>
      <w:r>
        <w:rPr>
          <w:color w:val="231F20"/>
        </w:rPr>
        <w:t>үндэслэн</w:t>
      </w:r>
      <w:r>
        <w:rPr>
          <w:color w:val="231F20"/>
          <w:spacing w:val="-12"/>
        </w:rPr>
        <w:t> </w:t>
      </w:r>
      <w:r>
        <w:rPr>
          <w:color w:val="231F20"/>
        </w:rPr>
        <w:t>гэр</w:t>
      </w:r>
      <w:r>
        <w:rPr>
          <w:color w:val="231F20"/>
          <w:spacing w:val="-12"/>
        </w:rPr>
        <w:t> </w:t>
      </w:r>
      <w:r>
        <w:rPr>
          <w:color w:val="231F20"/>
        </w:rPr>
        <w:t>бүлийн</w:t>
      </w:r>
      <w:r>
        <w:rPr>
          <w:color w:val="231F20"/>
          <w:spacing w:val="-12"/>
        </w:rPr>
        <w:t> </w:t>
      </w:r>
      <w:r>
        <w:rPr>
          <w:color w:val="231F20"/>
        </w:rPr>
        <w:t>өөрчлөлтийн</w:t>
      </w:r>
      <w:r>
        <w:rPr>
          <w:color w:val="231F20"/>
          <w:spacing w:val="-12"/>
        </w:rPr>
        <w:t> </w:t>
      </w:r>
      <w:r>
        <w:rPr>
          <w:color w:val="231F20"/>
        </w:rPr>
        <w:t>асуудлыг</w:t>
      </w:r>
      <w:r>
        <w:rPr>
          <w:color w:val="231F20"/>
          <w:spacing w:val="-12"/>
        </w:rPr>
        <w:t> </w:t>
      </w:r>
      <w:r>
        <w:rPr>
          <w:color w:val="231F20"/>
        </w:rPr>
        <w:t>тайлбарлах</w:t>
      </w:r>
      <w:r>
        <w:rPr>
          <w:color w:val="231F20"/>
          <w:spacing w:val="-12"/>
        </w:rPr>
        <w:t> </w:t>
      </w:r>
      <w:r>
        <w:rPr>
          <w:color w:val="231F20"/>
        </w:rPr>
        <w:t>гэсэн</w:t>
      </w:r>
      <w:r>
        <w:rPr>
          <w:color w:val="231F20"/>
          <w:spacing w:val="-12"/>
        </w:rPr>
        <w:t> </w:t>
      </w:r>
      <w:r>
        <w:rPr>
          <w:color w:val="231F20"/>
        </w:rPr>
        <w:t>оролдлогууд</w:t>
      </w:r>
      <w:r>
        <w:rPr>
          <w:color w:val="231F20"/>
          <w:spacing w:val="-12"/>
        </w:rPr>
        <w:t> </w:t>
      </w:r>
      <w:r>
        <w:rPr>
          <w:color w:val="231F20"/>
        </w:rPr>
        <w:t>хийгдсэн.</w:t>
      </w:r>
      <w:r>
        <w:rPr>
          <w:color w:val="231F20"/>
          <w:spacing w:val="-12"/>
        </w:rPr>
        <w:t> </w:t>
      </w:r>
      <w:r>
        <w:rPr>
          <w:color w:val="231F20"/>
        </w:rPr>
        <w:t>1929</w:t>
      </w:r>
      <w:r>
        <w:rPr>
          <w:color w:val="231F20"/>
          <w:spacing w:val="-12"/>
        </w:rPr>
        <w:t> </w:t>
      </w:r>
      <w:r>
        <w:rPr>
          <w:color w:val="231F20"/>
        </w:rPr>
        <w:t>онд </w:t>
      </w:r>
      <w:r>
        <w:rPr>
          <w:color w:val="231F20"/>
          <w:spacing w:val="-4"/>
        </w:rPr>
        <w:t>Америкийн</w:t>
      </w:r>
      <w:r>
        <w:rPr>
          <w:color w:val="231F20"/>
          <w:spacing w:val="-9"/>
        </w:rPr>
        <w:t> </w:t>
      </w:r>
      <w:r>
        <w:rPr>
          <w:color w:val="231F20"/>
          <w:spacing w:val="-4"/>
        </w:rPr>
        <w:t>социологич</w:t>
      </w:r>
      <w:r>
        <w:rPr>
          <w:color w:val="231F20"/>
          <w:spacing w:val="-9"/>
        </w:rPr>
        <w:t> </w:t>
      </w:r>
      <w:r>
        <w:rPr>
          <w:color w:val="231F20"/>
          <w:spacing w:val="-4"/>
        </w:rPr>
        <w:t>Уильям</w:t>
      </w:r>
      <w:r>
        <w:rPr>
          <w:color w:val="231F20"/>
          <w:spacing w:val="-9"/>
        </w:rPr>
        <w:t> </w:t>
      </w:r>
      <w:r>
        <w:rPr>
          <w:color w:val="231F20"/>
          <w:spacing w:val="-4"/>
        </w:rPr>
        <w:t>Огберны</w:t>
      </w:r>
      <w:r>
        <w:rPr>
          <w:color w:val="231F20"/>
          <w:spacing w:val="-9"/>
        </w:rPr>
        <w:t> </w:t>
      </w:r>
      <w:r>
        <w:rPr>
          <w:color w:val="231F20"/>
          <w:spacing w:val="-4"/>
        </w:rPr>
        <w:t>“Өөрчлөгдөж</w:t>
      </w:r>
      <w:r>
        <w:rPr>
          <w:color w:val="231F20"/>
          <w:spacing w:val="-9"/>
        </w:rPr>
        <w:t> </w:t>
      </w:r>
      <w:r>
        <w:rPr>
          <w:color w:val="231F20"/>
          <w:spacing w:val="-4"/>
        </w:rPr>
        <w:t>буй</w:t>
      </w:r>
      <w:r>
        <w:rPr>
          <w:color w:val="231F20"/>
          <w:spacing w:val="-7"/>
        </w:rPr>
        <w:t> </w:t>
      </w:r>
      <w:r>
        <w:rPr>
          <w:color w:val="231F20"/>
          <w:spacing w:val="-4"/>
        </w:rPr>
        <w:t>гэр</w:t>
      </w:r>
      <w:r>
        <w:rPr>
          <w:color w:val="231F20"/>
          <w:spacing w:val="-9"/>
        </w:rPr>
        <w:t> </w:t>
      </w:r>
      <w:r>
        <w:rPr>
          <w:color w:val="231F20"/>
          <w:spacing w:val="-4"/>
        </w:rPr>
        <w:t>бүл”</w:t>
      </w:r>
      <w:r>
        <w:rPr>
          <w:color w:val="231F20"/>
          <w:spacing w:val="-9"/>
        </w:rPr>
        <w:t> </w:t>
      </w:r>
      <w:r>
        <w:rPr>
          <w:color w:val="231F20"/>
          <w:spacing w:val="-4"/>
        </w:rPr>
        <w:t>ном</w:t>
      </w:r>
      <w:r>
        <w:rPr>
          <w:color w:val="231F20"/>
          <w:spacing w:val="-9"/>
        </w:rPr>
        <w:t> </w:t>
      </w:r>
      <w:r>
        <w:rPr>
          <w:color w:val="231F20"/>
          <w:spacing w:val="-4"/>
        </w:rPr>
        <w:t>гарсан</w:t>
      </w:r>
      <w:r>
        <w:rPr>
          <w:color w:val="231F20"/>
          <w:spacing w:val="-9"/>
        </w:rPr>
        <w:t> </w:t>
      </w:r>
      <w:r>
        <w:rPr>
          <w:color w:val="231F20"/>
          <w:spacing w:val="-4"/>
        </w:rPr>
        <w:t>нь</w:t>
      </w:r>
      <w:r>
        <w:rPr>
          <w:color w:val="231F20"/>
          <w:spacing w:val="-9"/>
        </w:rPr>
        <w:t> </w:t>
      </w:r>
      <w:r>
        <w:rPr>
          <w:color w:val="231F20"/>
          <w:spacing w:val="-4"/>
        </w:rPr>
        <w:t>олон</w:t>
      </w:r>
      <w:r>
        <w:rPr>
          <w:color w:val="231F20"/>
          <w:spacing w:val="-9"/>
        </w:rPr>
        <w:t> </w:t>
      </w:r>
      <w:r>
        <w:rPr>
          <w:color w:val="231F20"/>
          <w:spacing w:val="-4"/>
        </w:rPr>
        <w:t>нийтийн </w:t>
      </w:r>
      <w:r>
        <w:rPr>
          <w:color w:val="231F20"/>
        </w:rPr>
        <w:t>зүгээс нэлээд нэр хүндийг олсон. Огберн үзэхдээ гэр бүл гэдэг үйлчилгээний цогц бөгөөд гишүүд</w:t>
      </w:r>
      <w:r>
        <w:rPr>
          <w:color w:val="231F20"/>
          <w:spacing w:val="-14"/>
        </w:rPr>
        <w:t> </w:t>
      </w:r>
      <w:r>
        <w:rPr>
          <w:color w:val="231F20"/>
        </w:rPr>
        <w:t>бие</w:t>
      </w:r>
      <w:r>
        <w:rPr>
          <w:color w:val="231F20"/>
          <w:spacing w:val="-14"/>
        </w:rPr>
        <w:t> </w:t>
      </w:r>
      <w:r>
        <w:rPr>
          <w:color w:val="231F20"/>
        </w:rPr>
        <w:t>биендээ</w:t>
      </w:r>
      <w:r>
        <w:rPr>
          <w:color w:val="231F20"/>
          <w:spacing w:val="-14"/>
        </w:rPr>
        <w:t> </w:t>
      </w:r>
      <w:r>
        <w:rPr>
          <w:color w:val="231F20"/>
        </w:rPr>
        <w:t>олон</w:t>
      </w:r>
      <w:r>
        <w:rPr>
          <w:color w:val="231F20"/>
          <w:spacing w:val="-14"/>
        </w:rPr>
        <w:t> </w:t>
      </w:r>
      <w:r>
        <w:rPr>
          <w:color w:val="231F20"/>
        </w:rPr>
        <w:t>янзын</w:t>
      </w:r>
      <w:r>
        <w:rPr>
          <w:color w:val="231F20"/>
          <w:spacing w:val="-14"/>
        </w:rPr>
        <w:t> </w:t>
      </w:r>
      <w:r>
        <w:rPr>
          <w:color w:val="231F20"/>
        </w:rPr>
        <w:t>үйлчилгээг</w:t>
      </w:r>
      <w:r>
        <w:rPr>
          <w:color w:val="231F20"/>
          <w:spacing w:val="-14"/>
        </w:rPr>
        <w:t> </w:t>
      </w:r>
      <w:r>
        <w:rPr>
          <w:color w:val="231F20"/>
        </w:rPr>
        <w:t>үзүүлдэг.</w:t>
      </w:r>
      <w:r>
        <w:rPr>
          <w:color w:val="231F20"/>
          <w:spacing w:val="-14"/>
        </w:rPr>
        <w:t> </w:t>
      </w:r>
      <w:r>
        <w:rPr>
          <w:color w:val="231F20"/>
        </w:rPr>
        <w:t>Энэхүү</w:t>
      </w:r>
      <w:r>
        <w:rPr>
          <w:color w:val="231F20"/>
          <w:spacing w:val="-14"/>
        </w:rPr>
        <w:t> </w:t>
      </w:r>
      <w:r>
        <w:rPr>
          <w:color w:val="231F20"/>
        </w:rPr>
        <w:t>үйлчилгээг</w:t>
      </w:r>
      <w:r>
        <w:rPr>
          <w:color w:val="231F20"/>
          <w:spacing w:val="-14"/>
        </w:rPr>
        <w:t> </w:t>
      </w:r>
      <w:r>
        <w:rPr>
          <w:color w:val="231F20"/>
        </w:rPr>
        <w:t>үзүүлэхгүй</w:t>
      </w:r>
      <w:r>
        <w:rPr>
          <w:color w:val="231F20"/>
          <w:spacing w:val="-14"/>
        </w:rPr>
        <w:t> </w:t>
      </w:r>
      <w:r>
        <w:rPr>
          <w:color w:val="231F20"/>
        </w:rPr>
        <w:t>болсноор гэр</w:t>
      </w:r>
      <w:r>
        <w:rPr>
          <w:color w:val="231F20"/>
          <w:spacing w:val="-15"/>
        </w:rPr>
        <w:t> </w:t>
      </w:r>
      <w:r>
        <w:rPr>
          <w:color w:val="231F20"/>
        </w:rPr>
        <w:t>бүлд</w:t>
      </w:r>
      <w:r>
        <w:rPr>
          <w:color w:val="231F20"/>
          <w:spacing w:val="-15"/>
        </w:rPr>
        <w:t> </w:t>
      </w:r>
      <w:r>
        <w:rPr>
          <w:color w:val="231F20"/>
        </w:rPr>
        <w:t>өөрчлөлт</w:t>
      </w:r>
      <w:r>
        <w:rPr>
          <w:color w:val="231F20"/>
          <w:spacing w:val="-15"/>
        </w:rPr>
        <w:t> </w:t>
      </w:r>
      <w:r>
        <w:rPr>
          <w:color w:val="231F20"/>
        </w:rPr>
        <w:t>гарч,</w:t>
      </w:r>
      <w:r>
        <w:rPr>
          <w:color w:val="231F20"/>
          <w:spacing w:val="-15"/>
        </w:rPr>
        <w:t> </w:t>
      </w:r>
      <w:r>
        <w:rPr>
          <w:color w:val="231F20"/>
        </w:rPr>
        <w:t>цаашилбал</w:t>
      </w:r>
      <w:r>
        <w:rPr>
          <w:color w:val="231F20"/>
          <w:spacing w:val="-15"/>
        </w:rPr>
        <w:t> </w:t>
      </w:r>
      <w:r>
        <w:rPr>
          <w:color w:val="231F20"/>
        </w:rPr>
        <w:t>гэр</w:t>
      </w:r>
      <w:r>
        <w:rPr>
          <w:color w:val="231F20"/>
          <w:spacing w:val="-15"/>
        </w:rPr>
        <w:t> </w:t>
      </w:r>
      <w:r>
        <w:rPr>
          <w:color w:val="231F20"/>
        </w:rPr>
        <w:t>бүлээ</w:t>
      </w:r>
      <w:r>
        <w:rPr>
          <w:color w:val="231F20"/>
          <w:spacing w:val="-15"/>
        </w:rPr>
        <w:t> </w:t>
      </w:r>
      <w:r>
        <w:rPr>
          <w:color w:val="231F20"/>
        </w:rPr>
        <w:t>алддаг</w:t>
      </w:r>
      <w:r>
        <w:rPr>
          <w:color w:val="231F20"/>
          <w:spacing w:val="-15"/>
        </w:rPr>
        <w:t> </w:t>
      </w:r>
      <w:r>
        <w:rPr>
          <w:color w:val="231F20"/>
        </w:rPr>
        <w:t>гэжээ.</w:t>
      </w:r>
      <w:r>
        <w:rPr>
          <w:color w:val="231F20"/>
          <w:spacing w:val="-15"/>
        </w:rPr>
        <w:t> </w:t>
      </w:r>
      <w:r>
        <w:rPr>
          <w:color w:val="231F20"/>
        </w:rPr>
        <w:t>1947</w:t>
      </w:r>
      <w:r>
        <w:rPr>
          <w:color w:val="231F20"/>
          <w:spacing w:val="-15"/>
        </w:rPr>
        <w:t> </w:t>
      </w:r>
      <w:r>
        <w:rPr>
          <w:color w:val="231F20"/>
        </w:rPr>
        <w:t>онд</w:t>
      </w:r>
      <w:r>
        <w:rPr>
          <w:color w:val="231F20"/>
          <w:spacing w:val="-15"/>
        </w:rPr>
        <w:t> </w:t>
      </w:r>
      <w:r>
        <w:rPr>
          <w:color w:val="231F20"/>
        </w:rPr>
        <w:t>бичсэн</w:t>
      </w:r>
      <w:r>
        <w:rPr>
          <w:color w:val="231F20"/>
          <w:spacing w:val="-14"/>
        </w:rPr>
        <w:t> </w:t>
      </w:r>
      <w:r>
        <w:rPr>
          <w:color w:val="231F20"/>
        </w:rPr>
        <w:t>Карл</w:t>
      </w:r>
      <w:r>
        <w:rPr>
          <w:color w:val="231F20"/>
          <w:spacing w:val="-15"/>
        </w:rPr>
        <w:t> </w:t>
      </w:r>
      <w:r>
        <w:rPr>
          <w:color w:val="231F20"/>
        </w:rPr>
        <w:t>Циммерманы “Гэр бүл ба соёл иргэншил” номонд гэр бүлийн өөрчлөлтийн асуудлыг зохион байгуулалтын гажуудал</w:t>
      </w:r>
      <w:r>
        <w:rPr>
          <w:color w:val="231F20"/>
          <w:spacing w:val="-2"/>
        </w:rPr>
        <w:t> </w:t>
      </w:r>
      <w:r>
        <w:rPr>
          <w:color w:val="231F20"/>
        </w:rPr>
        <w:t>болох</w:t>
      </w:r>
      <w:r>
        <w:rPr>
          <w:color w:val="231F20"/>
          <w:spacing w:val="-2"/>
        </w:rPr>
        <w:t> </w:t>
      </w:r>
      <w:r>
        <w:rPr>
          <w:color w:val="231F20"/>
        </w:rPr>
        <w:t>үүднээс</w:t>
      </w:r>
      <w:r>
        <w:rPr>
          <w:color w:val="231F20"/>
          <w:spacing w:val="-2"/>
        </w:rPr>
        <w:t> </w:t>
      </w:r>
      <w:r>
        <w:rPr>
          <w:color w:val="231F20"/>
        </w:rPr>
        <w:t>авч</w:t>
      </w:r>
      <w:r>
        <w:rPr>
          <w:color w:val="231F20"/>
          <w:spacing w:val="-2"/>
        </w:rPr>
        <w:t> </w:t>
      </w:r>
      <w:r>
        <w:rPr>
          <w:color w:val="231F20"/>
        </w:rPr>
        <w:t>үзэх</w:t>
      </w:r>
      <w:r>
        <w:rPr>
          <w:color w:val="231F20"/>
          <w:spacing w:val="-2"/>
        </w:rPr>
        <w:t> </w:t>
      </w:r>
      <w:r>
        <w:rPr>
          <w:color w:val="231F20"/>
        </w:rPr>
        <w:t>оролдлого</w:t>
      </w:r>
      <w:r>
        <w:rPr>
          <w:color w:val="231F20"/>
          <w:spacing w:val="-2"/>
        </w:rPr>
        <w:t> </w:t>
      </w:r>
      <w:r>
        <w:rPr>
          <w:color w:val="231F20"/>
        </w:rPr>
        <w:t>хийсэн.</w:t>
      </w:r>
      <w:r>
        <w:rPr>
          <w:color w:val="231F20"/>
          <w:spacing w:val="-2"/>
        </w:rPr>
        <w:t> </w:t>
      </w:r>
      <w:r>
        <w:rPr>
          <w:color w:val="231F20"/>
        </w:rPr>
        <w:t>Энэ</w:t>
      </w:r>
      <w:r>
        <w:rPr>
          <w:color w:val="231F20"/>
          <w:spacing w:val="-2"/>
        </w:rPr>
        <w:t> </w:t>
      </w:r>
      <w:r>
        <w:rPr>
          <w:color w:val="231F20"/>
        </w:rPr>
        <w:t>үзэл</w:t>
      </w:r>
      <w:r>
        <w:rPr>
          <w:color w:val="231F20"/>
          <w:spacing w:val="-2"/>
        </w:rPr>
        <w:t> </w:t>
      </w:r>
      <w:r>
        <w:rPr>
          <w:color w:val="231F20"/>
        </w:rPr>
        <w:t>санааг</w:t>
      </w:r>
      <w:r>
        <w:rPr>
          <w:color w:val="231F20"/>
          <w:spacing w:val="-1"/>
        </w:rPr>
        <w:t> </w:t>
      </w:r>
      <w:r>
        <w:rPr>
          <w:color w:val="231F20"/>
        </w:rPr>
        <w:t>функционализмын</w:t>
      </w:r>
      <w:r>
        <w:rPr>
          <w:color w:val="231F20"/>
          <w:spacing w:val="-2"/>
        </w:rPr>
        <w:t> </w:t>
      </w:r>
      <w:r>
        <w:rPr>
          <w:color w:val="231F20"/>
        </w:rPr>
        <w:t>талыг баримтлагчид болох П.Сорокин, Р.Мертон, Т.Парсонс нар дэлгэрүүлэхэд чухал хувь нэмэр оруулав.</w:t>
      </w:r>
      <w:r>
        <w:rPr>
          <w:color w:val="231F20"/>
          <w:spacing w:val="-1"/>
        </w:rPr>
        <w:t> </w:t>
      </w:r>
      <w:r>
        <w:rPr>
          <w:color w:val="231F20"/>
        </w:rPr>
        <w:t>Функционализмын талыг баримтлагчид</w:t>
      </w:r>
      <w:r>
        <w:rPr>
          <w:color w:val="231F20"/>
          <w:spacing w:val="-1"/>
        </w:rPr>
        <w:t> </w:t>
      </w:r>
      <w:r>
        <w:rPr>
          <w:color w:val="231F20"/>
        </w:rPr>
        <w:t>гэр</w:t>
      </w:r>
      <w:r>
        <w:rPr>
          <w:color w:val="231F20"/>
          <w:spacing w:val="-1"/>
        </w:rPr>
        <w:t> </w:t>
      </w:r>
      <w:r>
        <w:rPr>
          <w:color w:val="231F20"/>
        </w:rPr>
        <w:t>бүлд</w:t>
      </w:r>
      <w:r>
        <w:rPr>
          <w:color w:val="231F20"/>
          <w:spacing w:val="-1"/>
        </w:rPr>
        <w:t> </w:t>
      </w:r>
      <w:r>
        <w:rPr>
          <w:color w:val="231F20"/>
        </w:rPr>
        <w:t>өрнөж буй үйл явцыг түүний үүрэг </w:t>
      </w:r>
      <w:r>
        <w:rPr>
          <w:color w:val="231F20"/>
          <w:spacing w:val="-2"/>
        </w:rPr>
        <w:t>эсвэл</w:t>
      </w:r>
      <w:r>
        <w:rPr>
          <w:color w:val="231F20"/>
          <w:spacing w:val="-6"/>
        </w:rPr>
        <w:t> </w:t>
      </w:r>
      <w:r>
        <w:rPr>
          <w:color w:val="231F20"/>
          <w:spacing w:val="-2"/>
        </w:rPr>
        <w:t>нийгмийн</w:t>
      </w:r>
      <w:r>
        <w:rPr>
          <w:color w:val="231F20"/>
          <w:spacing w:val="-5"/>
        </w:rPr>
        <w:t> </w:t>
      </w:r>
      <w:r>
        <w:rPr>
          <w:color w:val="231F20"/>
          <w:spacing w:val="-2"/>
        </w:rPr>
        <w:t>хэрэгцээ</w:t>
      </w:r>
      <w:r>
        <w:rPr>
          <w:color w:val="231F20"/>
          <w:spacing w:val="-5"/>
        </w:rPr>
        <w:t> </w:t>
      </w:r>
      <w:r>
        <w:rPr>
          <w:color w:val="231F20"/>
          <w:spacing w:val="-2"/>
        </w:rPr>
        <w:t>талаас</w:t>
      </w:r>
      <w:r>
        <w:rPr>
          <w:color w:val="231F20"/>
          <w:spacing w:val="-6"/>
        </w:rPr>
        <w:t> </w:t>
      </w:r>
      <w:r>
        <w:rPr>
          <w:color w:val="231F20"/>
          <w:spacing w:val="-2"/>
        </w:rPr>
        <w:t>нь</w:t>
      </w:r>
      <w:r>
        <w:rPr>
          <w:color w:val="231F20"/>
          <w:spacing w:val="-6"/>
        </w:rPr>
        <w:t> </w:t>
      </w:r>
      <w:r>
        <w:rPr>
          <w:color w:val="231F20"/>
          <w:spacing w:val="-2"/>
        </w:rPr>
        <w:t>дүн</w:t>
      </w:r>
      <w:r>
        <w:rPr>
          <w:color w:val="231F20"/>
          <w:spacing w:val="-5"/>
        </w:rPr>
        <w:t> </w:t>
      </w:r>
      <w:r>
        <w:rPr>
          <w:color w:val="231F20"/>
          <w:spacing w:val="-2"/>
        </w:rPr>
        <w:t>шинжилгээ</w:t>
      </w:r>
      <w:r>
        <w:rPr>
          <w:color w:val="231F20"/>
          <w:spacing w:val="-5"/>
        </w:rPr>
        <w:t> </w:t>
      </w:r>
      <w:r>
        <w:rPr>
          <w:color w:val="231F20"/>
          <w:spacing w:val="-2"/>
        </w:rPr>
        <w:t>хийсэн.</w:t>
      </w:r>
      <w:r>
        <w:rPr>
          <w:color w:val="231F20"/>
          <w:spacing w:val="-6"/>
        </w:rPr>
        <w:t> </w:t>
      </w:r>
      <w:r>
        <w:rPr>
          <w:color w:val="231F20"/>
          <w:spacing w:val="-2"/>
        </w:rPr>
        <w:t>Тодруулбал,</w:t>
      </w:r>
      <w:r>
        <w:rPr>
          <w:color w:val="231F20"/>
          <w:spacing w:val="-5"/>
        </w:rPr>
        <w:t> </w:t>
      </w:r>
      <w:r>
        <w:rPr>
          <w:color w:val="231F20"/>
          <w:spacing w:val="-2"/>
        </w:rPr>
        <w:t>гэр</w:t>
      </w:r>
      <w:r>
        <w:rPr>
          <w:color w:val="231F20"/>
          <w:spacing w:val="-6"/>
        </w:rPr>
        <w:t> </w:t>
      </w:r>
      <w:r>
        <w:rPr>
          <w:color w:val="231F20"/>
          <w:spacing w:val="-2"/>
        </w:rPr>
        <w:t>бүл</w:t>
      </w:r>
      <w:r>
        <w:rPr>
          <w:color w:val="231F20"/>
          <w:spacing w:val="-5"/>
        </w:rPr>
        <w:t> </w:t>
      </w:r>
      <w:r>
        <w:rPr>
          <w:color w:val="231F20"/>
          <w:spacing w:val="-2"/>
        </w:rPr>
        <w:t>дэх</w:t>
      </w:r>
      <w:r>
        <w:rPr>
          <w:color w:val="231F20"/>
          <w:spacing w:val="-6"/>
        </w:rPr>
        <w:t> </w:t>
      </w:r>
      <w:r>
        <w:rPr>
          <w:color w:val="231F20"/>
          <w:spacing w:val="-2"/>
        </w:rPr>
        <w:t>гишүүдийн </w:t>
      </w:r>
      <w:r>
        <w:rPr>
          <w:color w:val="231F20"/>
        </w:rPr>
        <w:t>харилцааг нийгмийн амьдралын бусад үзэгдэлтэй холбон тайлбарлахыг оролдсон юм. Харин зөрчилдөөний онолын төлөөлөгчид нэг талаас гэр бүлийн гишүүдийн хооронд, нөгөө талаас </w:t>
      </w:r>
      <w:r>
        <w:rPr>
          <w:color w:val="231F20"/>
          <w:spacing w:val="-2"/>
        </w:rPr>
        <w:t>гэр</w:t>
      </w:r>
      <w:r>
        <w:rPr>
          <w:color w:val="231F20"/>
          <w:spacing w:val="-9"/>
        </w:rPr>
        <w:t> </w:t>
      </w:r>
      <w:r>
        <w:rPr>
          <w:color w:val="231F20"/>
          <w:spacing w:val="-2"/>
        </w:rPr>
        <w:t>бүл</w:t>
      </w:r>
      <w:r>
        <w:rPr>
          <w:color w:val="231F20"/>
          <w:spacing w:val="-9"/>
        </w:rPr>
        <w:t> </w:t>
      </w:r>
      <w:r>
        <w:rPr>
          <w:color w:val="231F20"/>
          <w:spacing w:val="-2"/>
        </w:rPr>
        <w:t>болон</w:t>
      </w:r>
      <w:r>
        <w:rPr>
          <w:color w:val="231F20"/>
          <w:spacing w:val="-9"/>
        </w:rPr>
        <w:t> </w:t>
      </w:r>
      <w:r>
        <w:rPr>
          <w:color w:val="231F20"/>
          <w:spacing w:val="-2"/>
        </w:rPr>
        <w:t>нийгмийн</w:t>
      </w:r>
      <w:r>
        <w:rPr>
          <w:color w:val="231F20"/>
          <w:spacing w:val="-9"/>
        </w:rPr>
        <w:t> </w:t>
      </w:r>
      <w:r>
        <w:rPr>
          <w:color w:val="231F20"/>
          <w:spacing w:val="-2"/>
        </w:rPr>
        <w:t>хооронд</w:t>
      </w:r>
      <w:r>
        <w:rPr>
          <w:color w:val="231F20"/>
          <w:spacing w:val="-10"/>
        </w:rPr>
        <w:t> </w:t>
      </w:r>
      <w:r>
        <w:rPr>
          <w:color w:val="231F20"/>
          <w:spacing w:val="-2"/>
        </w:rPr>
        <w:t>үүсч</w:t>
      </w:r>
      <w:r>
        <w:rPr>
          <w:color w:val="231F20"/>
          <w:spacing w:val="-9"/>
        </w:rPr>
        <w:t> </w:t>
      </w:r>
      <w:r>
        <w:rPr>
          <w:color w:val="231F20"/>
          <w:spacing w:val="-2"/>
        </w:rPr>
        <w:t>буй</w:t>
      </w:r>
      <w:r>
        <w:rPr>
          <w:color w:val="231F20"/>
          <w:spacing w:val="-9"/>
        </w:rPr>
        <w:t> </w:t>
      </w:r>
      <w:r>
        <w:rPr>
          <w:color w:val="231F20"/>
          <w:spacing w:val="-2"/>
        </w:rPr>
        <w:t>зөрчлийг</w:t>
      </w:r>
      <w:r>
        <w:rPr>
          <w:color w:val="231F20"/>
          <w:spacing w:val="-9"/>
        </w:rPr>
        <w:t> </w:t>
      </w:r>
      <w:r>
        <w:rPr>
          <w:color w:val="231F20"/>
          <w:spacing w:val="-2"/>
        </w:rPr>
        <w:t>судалсан.</w:t>
      </w:r>
      <w:r>
        <w:rPr>
          <w:color w:val="231F20"/>
          <w:spacing w:val="-9"/>
        </w:rPr>
        <w:t> </w:t>
      </w:r>
      <w:r>
        <w:rPr>
          <w:color w:val="231F20"/>
          <w:spacing w:val="-2"/>
        </w:rPr>
        <w:t>Гэр</w:t>
      </w:r>
      <w:r>
        <w:rPr>
          <w:color w:val="231F20"/>
          <w:spacing w:val="-9"/>
        </w:rPr>
        <w:t> </w:t>
      </w:r>
      <w:r>
        <w:rPr>
          <w:color w:val="231F20"/>
          <w:spacing w:val="-2"/>
        </w:rPr>
        <w:t>бүл</w:t>
      </w:r>
      <w:r>
        <w:rPr>
          <w:color w:val="231F20"/>
          <w:spacing w:val="-9"/>
        </w:rPr>
        <w:t> </w:t>
      </w:r>
      <w:r>
        <w:rPr>
          <w:color w:val="231F20"/>
          <w:spacing w:val="-2"/>
        </w:rPr>
        <w:t>–</w:t>
      </w:r>
      <w:r>
        <w:rPr>
          <w:color w:val="231F20"/>
          <w:spacing w:val="-9"/>
        </w:rPr>
        <w:t> </w:t>
      </w:r>
      <w:r>
        <w:rPr>
          <w:color w:val="231F20"/>
          <w:spacing w:val="-2"/>
        </w:rPr>
        <w:t>энэ</w:t>
      </w:r>
      <w:r>
        <w:rPr>
          <w:color w:val="231F20"/>
          <w:spacing w:val="-9"/>
        </w:rPr>
        <w:t> </w:t>
      </w:r>
      <w:r>
        <w:rPr>
          <w:color w:val="231F20"/>
          <w:spacing w:val="-2"/>
        </w:rPr>
        <w:t>нь</w:t>
      </w:r>
      <w:r>
        <w:rPr>
          <w:color w:val="231F20"/>
          <w:spacing w:val="-9"/>
        </w:rPr>
        <w:t> </w:t>
      </w:r>
      <w:r>
        <w:rPr>
          <w:color w:val="231F20"/>
          <w:spacing w:val="-2"/>
        </w:rPr>
        <w:t>тэмцлийн</w:t>
      </w:r>
      <w:r>
        <w:rPr>
          <w:color w:val="231F20"/>
          <w:spacing w:val="-9"/>
        </w:rPr>
        <w:t> </w:t>
      </w:r>
      <w:r>
        <w:rPr>
          <w:color w:val="231F20"/>
          <w:spacing w:val="-2"/>
        </w:rPr>
        <w:t>талбар </w:t>
      </w:r>
      <w:r>
        <w:rPr>
          <w:color w:val="231F20"/>
        </w:rPr>
        <w:t>юм.</w:t>
      </w:r>
      <w:r>
        <w:rPr>
          <w:color w:val="231F20"/>
          <w:spacing w:val="-8"/>
        </w:rPr>
        <w:t> </w:t>
      </w:r>
      <w:r>
        <w:rPr>
          <w:color w:val="231F20"/>
        </w:rPr>
        <w:t>Гэр</w:t>
      </w:r>
      <w:r>
        <w:rPr>
          <w:color w:val="231F20"/>
          <w:spacing w:val="-8"/>
        </w:rPr>
        <w:t> </w:t>
      </w:r>
      <w:r>
        <w:rPr>
          <w:color w:val="231F20"/>
        </w:rPr>
        <w:t>бүлийн</w:t>
      </w:r>
      <w:r>
        <w:rPr>
          <w:color w:val="231F20"/>
          <w:spacing w:val="-8"/>
        </w:rPr>
        <w:t> </w:t>
      </w:r>
      <w:r>
        <w:rPr>
          <w:color w:val="231F20"/>
        </w:rPr>
        <w:t>материаллаг</w:t>
      </w:r>
      <w:r>
        <w:rPr>
          <w:color w:val="231F20"/>
          <w:spacing w:val="-8"/>
        </w:rPr>
        <w:t> </w:t>
      </w:r>
      <w:r>
        <w:rPr>
          <w:color w:val="231F20"/>
        </w:rPr>
        <w:t>өмч</w:t>
      </w:r>
      <w:r>
        <w:rPr>
          <w:color w:val="231F20"/>
          <w:spacing w:val="-8"/>
        </w:rPr>
        <w:t> </w:t>
      </w:r>
      <w:r>
        <w:rPr>
          <w:color w:val="231F20"/>
        </w:rPr>
        <w:t>хөрөнгийг</w:t>
      </w:r>
      <w:r>
        <w:rPr>
          <w:color w:val="231F20"/>
          <w:spacing w:val="-8"/>
        </w:rPr>
        <w:t> </w:t>
      </w:r>
      <w:r>
        <w:rPr>
          <w:color w:val="231F20"/>
        </w:rPr>
        <w:t>хуваарилах</w:t>
      </w:r>
      <w:r>
        <w:rPr>
          <w:color w:val="231F20"/>
          <w:spacing w:val="-8"/>
        </w:rPr>
        <w:t> </w:t>
      </w:r>
      <w:r>
        <w:rPr>
          <w:color w:val="231F20"/>
        </w:rPr>
        <w:t>үед</w:t>
      </w:r>
      <w:r>
        <w:rPr>
          <w:color w:val="231F20"/>
          <w:spacing w:val="-8"/>
        </w:rPr>
        <w:t> </w:t>
      </w:r>
      <w:r>
        <w:rPr>
          <w:color w:val="231F20"/>
        </w:rPr>
        <w:t>гишүүдийн</w:t>
      </w:r>
      <w:r>
        <w:rPr>
          <w:color w:val="231F20"/>
          <w:spacing w:val="-8"/>
        </w:rPr>
        <w:t> </w:t>
      </w:r>
      <w:r>
        <w:rPr>
          <w:color w:val="231F20"/>
        </w:rPr>
        <w:t>дунд</w:t>
      </w:r>
      <w:r>
        <w:rPr>
          <w:color w:val="231F20"/>
          <w:spacing w:val="-8"/>
        </w:rPr>
        <w:t> </w:t>
      </w:r>
      <w:r>
        <w:rPr>
          <w:color w:val="231F20"/>
        </w:rPr>
        <w:t>ашиг</w:t>
      </w:r>
      <w:r>
        <w:rPr>
          <w:color w:val="231F20"/>
          <w:spacing w:val="-8"/>
        </w:rPr>
        <w:t> </w:t>
      </w:r>
      <w:r>
        <w:rPr>
          <w:color w:val="231F20"/>
        </w:rPr>
        <w:t>сонирхлын зөрчил үүсдэг, өөрөөр хэлбэл үр хүүхдээ өсгөх, гэрийн аж ахуйг хөтлөх г.м. Зөрчилдөөний онолоор гэр бүлийн хүчирхийллийг нийгмийн үзэгдэл болохын хувьд, гол анхаарлаа гэр бүл дэх шийдвэр гаргах механизмд хандуулсан.</w:t>
      </w:r>
    </w:p>
    <w:p>
      <w:pPr>
        <w:pStyle w:val="BodyText"/>
        <w:spacing w:line="249" w:lineRule="auto"/>
        <w:ind w:left="141" w:right="127" w:firstLine="720"/>
        <w:jc w:val="both"/>
      </w:pPr>
      <w:r>
        <w:rPr>
          <w:color w:val="231F20"/>
        </w:rPr>
        <w:t>1930 онд америкийн угсаатан судлаач М.Мид жендэрийн судалгаан дээр үндэслэн гэр бүлийн зөрчлийг судлах оролдлого хийв. Түүний үзлээр эрэгтэй ба эмэгтэй хүмүүст төгс гэр бүлийн тухай төсөөлөл, гэр бүлд хэн ямар үүрэг гүйцэтгэх төсөөлөл янз бүр байдаг. Үүнээс улбаалан гэр бүлийн хосуудын дунд үл ойлголцол бий болон цаашлаад зөрчил үүсдэг.</w:t>
      </w:r>
    </w:p>
    <w:p>
      <w:pPr>
        <w:pStyle w:val="BodyText"/>
        <w:spacing w:line="249" w:lineRule="auto" w:before="4"/>
        <w:ind w:left="141" w:right="122" w:firstLine="720"/>
        <w:jc w:val="both"/>
      </w:pPr>
      <w:r>
        <w:rPr>
          <w:color w:val="231F20"/>
          <w:spacing w:val="-6"/>
        </w:rPr>
        <w:t>XX зууны дунд үеэс эхлэн гэр бүлийн хүчирхийлэл тулгамдсан асуудал болж, уг асуудлаас </w:t>
      </w:r>
      <w:r>
        <w:rPr>
          <w:color w:val="231F20"/>
        </w:rPr>
        <w:t>үүдэлтэй</w:t>
      </w:r>
      <w:r>
        <w:rPr>
          <w:color w:val="231F20"/>
          <w:spacing w:val="-8"/>
        </w:rPr>
        <w:t> </w:t>
      </w:r>
      <w:r>
        <w:rPr>
          <w:color w:val="231F20"/>
        </w:rPr>
        <w:t>нийгэмд</w:t>
      </w:r>
      <w:r>
        <w:rPr>
          <w:color w:val="231F20"/>
          <w:spacing w:val="-9"/>
        </w:rPr>
        <w:t> </w:t>
      </w:r>
      <w:r>
        <w:rPr>
          <w:color w:val="231F20"/>
        </w:rPr>
        <w:t>янз</w:t>
      </w:r>
      <w:r>
        <w:rPr>
          <w:color w:val="231F20"/>
          <w:spacing w:val="-8"/>
        </w:rPr>
        <w:t> </w:t>
      </w:r>
      <w:r>
        <w:rPr>
          <w:color w:val="231F20"/>
        </w:rPr>
        <w:t>бүрийн</w:t>
      </w:r>
      <w:r>
        <w:rPr>
          <w:color w:val="231F20"/>
          <w:spacing w:val="-8"/>
        </w:rPr>
        <w:t> </w:t>
      </w:r>
      <w:r>
        <w:rPr>
          <w:color w:val="231F20"/>
        </w:rPr>
        <w:t>үр</w:t>
      </w:r>
      <w:r>
        <w:rPr>
          <w:color w:val="231F20"/>
          <w:spacing w:val="-8"/>
        </w:rPr>
        <w:t> </w:t>
      </w:r>
      <w:r>
        <w:rPr>
          <w:color w:val="231F20"/>
        </w:rPr>
        <w:t>дагаврууд</w:t>
      </w:r>
      <w:r>
        <w:rPr>
          <w:color w:val="231F20"/>
          <w:spacing w:val="-8"/>
        </w:rPr>
        <w:t> </w:t>
      </w:r>
      <w:r>
        <w:rPr>
          <w:color w:val="231F20"/>
        </w:rPr>
        <w:t>гарах</w:t>
      </w:r>
      <w:r>
        <w:rPr>
          <w:color w:val="231F20"/>
          <w:spacing w:val="-8"/>
        </w:rPr>
        <w:t> </w:t>
      </w:r>
      <w:r>
        <w:rPr>
          <w:color w:val="231F20"/>
        </w:rPr>
        <w:t>болсон</w:t>
      </w:r>
      <w:r>
        <w:rPr>
          <w:color w:val="231F20"/>
          <w:spacing w:val="-8"/>
        </w:rPr>
        <w:t> </w:t>
      </w:r>
      <w:r>
        <w:rPr>
          <w:color w:val="231F20"/>
        </w:rPr>
        <w:t>нь</w:t>
      </w:r>
      <w:r>
        <w:rPr>
          <w:color w:val="231F20"/>
          <w:spacing w:val="-8"/>
        </w:rPr>
        <w:t> </w:t>
      </w:r>
      <w:r>
        <w:rPr>
          <w:color w:val="231F20"/>
        </w:rPr>
        <w:t>гэр</w:t>
      </w:r>
      <w:r>
        <w:rPr>
          <w:color w:val="231F20"/>
          <w:spacing w:val="-8"/>
        </w:rPr>
        <w:t> </w:t>
      </w:r>
      <w:r>
        <w:rPr>
          <w:color w:val="231F20"/>
        </w:rPr>
        <w:t>бүлийн</w:t>
      </w:r>
      <w:r>
        <w:rPr>
          <w:color w:val="231F20"/>
          <w:spacing w:val="-8"/>
        </w:rPr>
        <w:t> </w:t>
      </w:r>
      <w:r>
        <w:rPr>
          <w:color w:val="231F20"/>
        </w:rPr>
        <w:t>хүчирхийллийг</w:t>
      </w:r>
      <w:r>
        <w:rPr>
          <w:color w:val="231F20"/>
          <w:spacing w:val="-8"/>
        </w:rPr>
        <w:t> </w:t>
      </w:r>
      <w:r>
        <w:rPr>
          <w:color w:val="231F20"/>
        </w:rPr>
        <w:t>судлах социологийн хэрэгцээ шаардлага бий болсон. Энэ үеийг “гэр бүлийн хүчирхийллийг судлах онолын хандлагын үе” хэмээн нэрийддэг. Уг асуудлыг судалдаг судалгааны төвүүдийн тоо </w:t>
      </w:r>
      <w:r>
        <w:rPr>
          <w:color w:val="231F20"/>
          <w:spacing w:val="-2"/>
        </w:rPr>
        <w:t>нэмэгдсэн.</w:t>
      </w:r>
      <w:r>
        <w:rPr>
          <w:color w:val="231F20"/>
          <w:spacing w:val="-11"/>
        </w:rPr>
        <w:t> </w:t>
      </w:r>
      <w:r>
        <w:rPr>
          <w:color w:val="231F20"/>
          <w:spacing w:val="-2"/>
        </w:rPr>
        <w:t>Эхлээд</w:t>
      </w:r>
      <w:r>
        <w:rPr>
          <w:color w:val="231F20"/>
          <w:spacing w:val="-11"/>
        </w:rPr>
        <w:t> </w:t>
      </w:r>
      <w:r>
        <w:rPr>
          <w:color w:val="231F20"/>
          <w:spacing w:val="-2"/>
        </w:rPr>
        <w:t>Америкт,</w:t>
      </w:r>
      <w:r>
        <w:rPr>
          <w:color w:val="231F20"/>
          <w:spacing w:val="-11"/>
        </w:rPr>
        <w:t> </w:t>
      </w:r>
      <w:r>
        <w:rPr>
          <w:color w:val="231F20"/>
          <w:spacing w:val="-2"/>
        </w:rPr>
        <w:t>дараа</w:t>
      </w:r>
      <w:r>
        <w:rPr>
          <w:color w:val="231F20"/>
          <w:spacing w:val="-11"/>
        </w:rPr>
        <w:t> </w:t>
      </w:r>
      <w:r>
        <w:rPr>
          <w:color w:val="231F20"/>
          <w:spacing w:val="-2"/>
        </w:rPr>
        <w:t>нь</w:t>
      </w:r>
      <w:r>
        <w:rPr>
          <w:color w:val="231F20"/>
          <w:spacing w:val="-11"/>
        </w:rPr>
        <w:t> </w:t>
      </w:r>
      <w:r>
        <w:rPr>
          <w:color w:val="231F20"/>
          <w:spacing w:val="-2"/>
        </w:rPr>
        <w:t>Франц,</w:t>
      </w:r>
      <w:r>
        <w:rPr>
          <w:color w:val="231F20"/>
          <w:spacing w:val="-11"/>
        </w:rPr>
        <w:t> </w:t>
      </w:r>
      <w:r>
        <w:rPr>
          <w:color w:val="231F20"/>
          <w:spacing w:val="-2"/>
        </w:rPr>
        <w:t>Англи,</w:t>
      </w:r>
      <w:r>
        <w:rPr>
          <w:color w:val="231F20"/>
          <w:spacing w:val="-11"/>
        </w:rPr>
        <w:t> </w:t>
      </w:r>
      <w:r>
        <w:rPr>
          <w:color w:val="231F20"/>
          <w:spacing w:val="-2"/>
        </w:rPr>
        <w:t>Канад,</w:t>
      </w:r>
      <w:r>
        <w:rPr>
          <w:color w:val="231F20"/>
          <w:spacing w:val="-11"/>
        </w:rPr>
        <w:t> </w:t>
      </w:r>
      <w:r>
        <w:rPr>
          <w:color w:val="231F20"/>
          <w:spacing w:val="-2"/>
        </w:rPr>
        <w:t>Швед,</w:t>
      </w:r>
      <w:r>
        <w:rPr>
          <w:color w:val="231F20"/>
          <w:spacing w:val="-11"/>
        </w:rPr>
        <w:t> </w:t>
      </w:r>
      <w:r>
        <w:rPr>
          <w:color w:val="231F20"/>
          <w:spacing w:val="-2"/>
        </w:rPr>
        <w:t>Финлянд,</w:t>
      </w:r>
      <w:r>
        <w:rPr>
          <w:color w:val="231F20"/>
          <w:spacing w:val="-11"/>
        </w:rPr>
        <w:t> </w:t>
      </w:r>
      <w:r>
        <w:rPr>
          <w:color w:val="231F20"/>
          <w:spacing w:val="-2"/>
        </w:rPr>
        <w:t>Австри</w:t>
      </w:r>
      <w:r>
        <w:rPr>
          <w:color w:val="231F20"/>
          <w:spacing w:val="-11"/>
        </w:rPr>
        <w:t> </w:t>
      </w:r>
      <w:r>
        <w:rPr>
          <w:color w:val="231F20"/>
          <w:spacing w:val="-2"/>
        </w:rPr>
        <w:t>Нидерланд </w:t>
      </w:r>
      <w:r>
        <w:rPr>
          <w:color w:val="231F20"/>
        </w:rPr>
        <w:t>хожим нь Орос болон азийн улс орнуудад байгуулагдсан. Харин Монгол улсад 1995 онд Хүчирхийллийн</w:t>
      </w:r>
      <w:r>
        <w:rPr>
          <w:color w:val="231F20"/>
          <w:spacing w:val="-8"/>
        </w:rPr>
        <w:t> </w:t>
      </w:r>
      <w:r>
        <w:rPr>
          <w:color w:val="231F20"/>
        </w:rPr>
        <w:t>эсрэг</w:t>
      </w:r>
      <w:r>
        <w:rPr>
          <w:color w:val="231F20"/>
          <w:spacing w:val="-8"/>
        </w:rPr>
        <w:t> </w:t>
      </w:r>
      <w:r>
        <w:rPr>
          <w:color w:val="231F20"/>
        </w:rPr>
        <w:t>үндэсний</w:t>
      </w:r>
      <w:r>
        <w:rPr>
          <w:color w:val="231F20"/>
          <w:spacing w:val="-8"/>
        </w:rPr>
        <w:t> </w:t>
      </w:r>
      <w:r>
        <w:rPr>
          <w:color w:val="231F20"/>
        </w:rPr>
        <w:t>төв</w:t>
      </w:r>
      <w:r>
        <w:rPr>
          <w:color w:val="231F20"/>
          <w:spacing w:val="-8"/>
        </w:rPr>
        <w:t> </w:t>
      </w:r>
      <w:r>
        <w:rPr>
          <w:color w:val="231F20"/>
        </w:rPr>
        <w:t>байгуулагдан,</w:t>
      </w:r>
      <w:r>
        <w:rPr>
          <w:color w:val="231F20"/>
          <w:spacing w:val="-8"/>
        </w:rPr>
        <w:t> </w:t>
      </w:r>
      <w:r>
        <w:rPr>
          <w:color w:val="231F20"/>
        </w:rPr>
        <w:t>анх</w:t>
      </w:r>
      <w:r>
        <w:rPr>
          <w:color w:val="231F20"/>
          <w:spacing w:val="-8"/>
        </w:rPr>
        <w:t> </w:t>
      </w:r>
      <w:r>
        <w:rPr>
          <w:color w:val="231F20"/>
        </w:rPr>
        <w:t>удаа</w:t>
      </w:r>
      <w:r>
        <w:rPr>
          <w:color w:val="231F20"/>
          <w:spacing w:val="-8"/>
        </w:rPr>
        <w:t> </w:t>
      </w:r>
      <w:r>
        <w:rPr>
          <w:color w:val="231F20"/>
        </w:rPr>
        <w:t>түр</w:t>
      </w:r>
      <w:r>
        <w:rPr>
          <w:color w:val="231F20"/>
          <w:spacing w:val="-8"/>
        </w:rPr>
        <w:t> </w:t>
      </w:r>
      <w:r>
        <w:rPr>
          <w:color w:val="231F20"/>
        </w:rPr>
        <w:t>хамгаалах</w:t>
      </w:r>
      <w:r>
        <w:rPr>
          <w:color w:val="231F20"/>
          <w:spacing w:val="-8"/>
        </w:rPr>
        <w:t> </w:t>
      </w:r>
      <w:r>
        <w:rPr>
          <w:color w:val="231F20"/>
        </w:rPr>
        <w:t>байрыг</w:t>
      </w:r>
      <w:r>
        <w:rPr>
          <w:color w:val="231F20"/>
          <w:spacing w:val="-8"/>
        </w:rPr>
        <w:t> </w:t>
      </w:r>
      <w:r>
        <w:rPr>
          <w:color w:val="231F20"/>
        </w:rPr>
        <w:t>4</w:t>
      </w:r>
      <w:r>
        <w:rPr>
          <w:color w:val="231F20"/>
          <w:spacing w:val="-8"/>
        </w:rPr>
        <w:t> </w:t>
      </w:r>
      <w:r>
        <w:rPr>
          <w:color w:val="231F20"/>
        </w:rPr>
        <w:t>ортойгоор нээн</w:t>
      </w:r>
      <w:r>
        <w:rPr>
          <w:color w:val="231F20"/>
          <w:spacing w:val="-15"/>
        </w:rPr>
        <w:t> </w:t>
      </w:r>
      <w:r>
        <w:rPr>
          <w:color w:val="231F20"/>
        </w:rPr>
        <w:t>ажиллуулжээ.</w:t>
      </w:r>
      <w:r>
        <w:rPr>
          <w:color w:val="231F20"/>
          <w:spacing w:val="-15"/>
        </w:rPr>
        <w:t> </w:t>
      </w:r>
      <w:r>
        <w:rPr>
          <w:color w:val="231F20"/>
        </w:rPr>
        <w:t>Тус</w:t>
      </w:r>
      <w:r>
        <w:rPr>
          <w:color w:val="231F20"/>
          <w:spacing w:val="-15"/>
        </w:rPr>
        <w:t> </w:t>
      </w:r>
      <w:r>
        <w:rPr>
          <w:color w:val="231F20"/>
        </w:rPr>
        <w:t>төв</w:t>
      </w:r>
      <w:r>
        <w:rPr>
          <w:color w:val="231F20"/>
          <w:spacing w:val="-15"/>
        </w:rPr>
        <w:t> </w:t>
      </w:r>
      <w:r>
        <w:rPr>
          <w:color w:val="231F20"/>
        </w:rPr>
        <w:t>нь</w:t>
      </w:r>
      <w:r>
        <w:rPr>
          <w:color w:val="231F20"/>
          <w:spacing w:val="-15"/>
        </w:rPr>
        <w:t> </w:t>
      </w:r>
      <w:r>
        <w:rPr>
          <w:color w:val="231F20"/>
        </w:rPr>
        <w:t>үйлчилгээ,</w:t>
      </w:r>
      <w:r>
        <w:rPr>
          <w:color w:val="231F20"/>
          <w:spacing w:val="-15"/>
        </w:rPr>
        <w:t> </w:t>
      </w:r>
      <w:r>
        <w:rPr>
          <w:color w:val="231F20"/>
        </w:rPr>
        <w:t>бодлогын</w:t>
      </w:r>
      <w:r>
        <w:rPr>
          <w:color w:val="231F20"/>
          <w:spacing w:val="-15"/>
        </w:rPr>
        <w:t> </w:t>
      </w:r>
      <w:r>
        <w:rPr>
          <w:color w:val="231F20"/>
        </w:rPr>
        <w:t>нөлөөллийг</w:t>
      </w:r>
      <w:r>
        <w:rPr>
          <w:color w:val="231F20"/>
          <w:spacing w:val="-15"/>
        </w:rPr>
        <w:t> </w:t>
      </w:r>
      <w:r>
        <w:rPr>
          <w:color w:val="231F20"/>
        </w:rPr>
        <w:t>хослуулан</w:t>
      </w:r>
      <w:r>
        <w:rPr>
          <w:color w:val="231F20"/>
          <w:spacing w:val="-15"/>
        </w:rPr>
        <w:t> </w:t>
      </w:r>
      <w:r>
        <w:rPr>
          <w:color w:val="231F20"/>
        </w:rPr>
        <w:t>үндэсний</w:t>
      </w:r>
      <w:r>
        <w:rPr>
          <w:color w:val="231F20"/>
          <w:spacing w:val="-15"/>
        </w:rPr>
        <w:t> </w:t>
      </w:r>
      <w:r>
        <w:rPr>
          <w:color w:val="231F20"/>
        </w:rPr>
        <w:t>хэмжээнд үйл</w:t>
      </w:r>
      <w:r>
        <w:rPr>
          <w:color w:val="231F20"/>
          <w:spacing w:val="-9"/>
        </w:rPr>
        <w:t> </w:t>
      </w:r>
      <w:r>
        <w:rPr>
          <w:color w:val="231F20"/>
        </w:rPr>
        <w:t>ажиллагааг</w:t>
      </w:r>
      <w:r>
        <w:rPr>
          <w:color w:val="231F20"/>
          <w:spacing w:val="-9"/>
        </w:rPr>
        <w:t> </w:t>
      </w:r>
      <w:r>
        <w:rPr>
          <w:color w:val="231F20"/>
        </w:rPr>
        <w:t>явуулдаг.</w:t>
      </w:r>
      <w:r>
        <w:rPr>
          <w:color w:val="231F20"/>
          <w:spacing w:val="-9"/>
        </w:rPr>
        <w:t> </w:t>
      </w:r>
      <w:r>
        <w:rPr>
          <w:color w:val="231F20"/>
        </w:rPr>
        <w:t>Орон</w:t>
      </w:r>
      <w:r>
        <w:rPr>
          <w:color w:val="231F20"/>
          <w:spacing w:val="-9"/>
        </w:rPr>
        <w:t> </w:t>
      </w:r>
      <w:r>
        <w:rPr>
          <w:color w:val="231F20"/>
        </w:rPr>
        <w:t>нутагт</w:t>
      </w:r>
      <w:r>
        <w:rPr>
          <w:color w:val="231F20"/>
          <w:spacing w:val="-9"/>
        </w:rPr>
        <w:t> </w:t>
      </w:r>
      <w:r>
        <w:rPr>
          <w:color w:val="231F20"/>
        </w:rPr>
        <w:t>16</w:t>
      </w:r>
      <w:r>
        <w:rPr>
          <w:color w:val="231F20"/>
          <w:spacing w:val="-9"/>
        </w:rPr>
        <w:t> </w:t>
      </w:r>
      <w:r>
        <w:rPr>
          <w:color w:val="231F20"/>
        </w:rPr>
        <w:t>салбар,</w:t>
      </w:r>
      <w:r>
        <w:rPr>
          <w:color w:val="231F20"/>
          <w:spacing w:val="-9"/>
        </w:rPr>
        <w:t> </w:t>
      </w:r>
      <w:r>
        <w:rPr>
          <w:color w:val="231F20"/>
        </w:rPr>
        <w:t>5</w:t>
      </w:r>
      <w:r>
        <w:rPr>
          <w:color w:val="231F20"/>
          <w:spacing w:val="-9"/>
        </w:rPr>
        <w:t> </w:t>
      </w:r>
      <w:r>
        <w:rPr>
          <w:color w:val="231F20"/>
        </w:rPr>
        <w:t>хамгаалах</w:t>
      </w:r>
      <w:r>
        <w:rPr>
          <w:color w:val="231F20"/>
          <w:spacing w:val="-9"/>
        </w:rPr>
        <w:t> </w:t>
      </w:r>
      <w:r>
        <w:rPr>
          <w:color w:val="231F20"/>
        </w:rPr>
        <w:t>байртай</w:t>
      </w:r>
      <w:r>
        <w:rPr>
          <w:color w:val="231F20"/>
          <w:spacing w:val="-9"/>
        </w:rPr>
        <w:t> </w:t>
      </w:r>
      <w:r>
        <w:rPr>
          <w:color w:val="231F20"/>
        </w:rPr>
        <w:t>ажиллаж</w:t>
      </w:r>
      <w:r>
        <w:rPr>
          <w:color w:val="231F20"/>
          <w:spacing w:val="-9"/>
        </w:rPr>
        <w:t> </w:t>
      </w:r>
      <w:r>
        <w:rPr>
          <w:color w:val="231F20"/>
        </w:rPr>
        <w:t>байна.</w:t>
      </w:r>
      <w:r>
        <w:rPr>
          <w:color w:val="231F20"/>
          <w:spacing w:val="-9"/>
        </w:rPr>
        <w:t> </w:t>
      </w:r>
      <w:r>
        <w:rPr>
          <w:color w:val="231F20"/>
        </w:rPr>
        <w:t>Төрийн бус байгууллагуудын 10 жилийн шаргуу хүчин чармайлт, санаачлагын үр дүнд “Гэр бүлийн хүчирхийлэлтэй тэмцэх тухай хууль” 2004 оны 5 сард батлагдсан. Хүчирхийллийн эсрэг үндэсний төвөөс “Эрх зүйн шинэчлэл”, “Хүүхэд хамгаалал”, “Хамгаалах байруудын сүлжээ” “Сургалт мэдээлэл арга зүй”, “Нутгийн хамт олны хөгжил”, “Чадавхи бэхжүүлэх”, “Нутгийн хамт олны хөгжил” зэрэг хөтөлбөрүүдийг хэрэгжүүлж байна.</w:t>
      </w:r>
    </w:p>
    <w:p>
      <w:pPr>
        <w:pStyle w:val="BodyText"/>
        <w:spacing w:line="249" w:lineRule="auto" w:before="4"/>
        <w:ind w:left="141" w:right="127" w:firstLine="720"/>
        <w:jc w:val="both"/>
      </w:pPr>
      <w:r>
        <w:rPr>
          <w:color w:val="231F20"/>
        </w:rPr>
        <w:t>Орчин үеийн социологийн шинжлэх ухаанд гэр бүлийн хүчирхийллийг янз бүрийн </w:t>
      </w:r>
      <w:r>
        <w:rPr>
          <w:color w:val="231F20"/>
          <w:spacing w:val="-2"/>
        </w:rPr>
        <w:t>онолын</w:t>
      </w:r>
      <w:r>
        <w:rPr>
          <w:color w:val="231F20"/>
          <w:spacing w:val="-8"/>
        </w:rPr>
        <w:t> </w:t>
      </w:r>
      <w:r>
        <w:rPr>
          <w:color w:val="231F20"/>
          <w:spacing w:val="-2"/>
        </w:rPr>
        <w:t>хандлагын</w:t>
      </w:r>
      <w:r>
        <w:rPr>
          <w:color w:val="231F20"/>
          <w:spacing w:val="-8"/>
        </w:rPr>
        <w:t> </w:t>
      </w:r>
      <w:r>
        <w:rPr>
          <w:color w:val="231F20"/>
          <w:spacing w:val="-2"/>
        </w:rPr>
        <w:t>үүднээс</w:t>
      </w:r>
      <w:r>
        <w:rPr>
          <w:color w:val="231F20"/>
          <w:spacing w:val="-8"/>
        </w:rPr>
        <w:t> </w:t>
      </w:r>
      <w:r>
        <w:rPr>
          <w:color w:val="231F20"/>
          <w:spacing w:val="-2"/>
        </w:rPr>
        <w:t>тайлбарладаг.</w:t>
      </w:r>
      <w:r>
        <w:rPr>
          <w:color w:val="231F20"/>
          <w:spacing w:val="-8"/>
        </w:rPr>
        <w:t> </w:t>
      </w:r>
      <w:r>
        <w:rPr>
          <w:color w:val="231F20"/>
          <w:spacing w:val="-2"/>
        </w:rPr>
        <w:t>Судлаачийн</w:t>
      </w:r>
      <w:r>
        <w:rPr>
          <w:color w:val="231F20"/>
          <w:spacing w:val="-8"/>
        </w:rPr>
        <w:t> </w:t>
      </w:r>
      <w:r>
        <w:rPr>
          <w:color w:val="231F20"/>
          <w:spacing w:val="-2"/>
        </w:rPr>
        <w:t>хувьд</w:t>
      </w:r>
      <w:r>
        <w:rPr>
          <w:color w:val="231F20"/>
          <w:spacing w:val="-8"/>
        </w:rPr>
        <w:t> </w:t>
      </w:r>
      <w:r>
        <w:rPr>
          <w:color w:val="231F20"/>
          <w:spacing w:val="-2"/>
        </w:rPr>
        <w:t>гэр</w:t>
      </w:r>
      <w:r>
        <w:rPr>
          <w:color w:val="231F20"/>
          <w:spacing w:val="-8"/>
        </w:rPr>
        <w:t> </w:t>
      </w:r>
      <w:r>
        <w:rPr>
          <w:color w:val="231F20"/>
          <w:spacing w:val="-2"/>
        </w:rPr>
        <w:t>бүлийн</w:t>
      </w:r>
      <w:r>
        <w:rPr>
          <w:color w:val="231F20"/>
          <w:spacing w:val="-8"/>
        </w:rPr>
        <w:t> </w:t>
      </w:r>
      <w:r>
        <w:rPr>
          <w:color w:val="231F20"/>
          <w:spacing w:val="-2"/>
        </w:rPr>
        <w:t>хүчирхийллийг</w:t>
      </w:r>
      <w:r>
        <w:rPr>
          <w:color w:val="231F20"/>
          <w:spacing w:val="-8"/>
        </w:rPr>
        <w:t> </w:t>
      </w:r>
      <w:r>
        <w:rPr>
          <w:color w:val="231F20"/>
          <w:spacing w:val="-2"/>
        </w:rPr>
        <w:t>дөрвөн </w:t>
      </w:r>
      <w:r>
        <w:rPr>
          <w:color w:val="231F20"/>
        </w:rPr>
        <w:t>хандлагын</w:t>
      </w:r>
      <w:r>
        <w:rPr>
          <w:color w:val="231F20"/>
          <w:spacing w:val="-15"/>
        </w:rPr>
        <w:t> </w:t>
      </w:r>
      <w:r>
        <w:rPr>
          <w:color w:val="231F20"/>
        </w:rPr>
        <w:t>байр</w:t>
      </w:r>
      <w:r>
        <w:rPr>
          <w:color w:val="231F20"/>
          <w:spacing w:val="-15"/>
        </w:rPr>
        <w:t> </w:t>
      </w:r>
      <w:r>
        <w:rPr>
          <w:color w:val="231F20"/>
        </w:rPr>
        <w:t>сууринаас</w:t>
      </w:r>
      <w:r>
        <w:rPr>
          <w:color w:val="231F20"/>
          <w:spacing w:val="-15"/>
        </w:rPr>
        <w:t> </w:t>
      </w:r>
      <w:r>
        <w:rPr>
          <w:color w:val="231F20"/>
        </w:rPr>
        <w:t>судалж</w:t>
      </w:r>
      <w:r>
        <w:rPr>
          <w:color w:val="231F20"/>
          <w:spacing w:val="-15"/>
        </w:rPr>
        <w:t> </w:t>
      </w:r>
      <w:r>
        <w:rPr>
          <w:color w:val="231F20"/>
        </w:rPr>
        <w:t>үзлээ.</w:t>
      </w:r>
      <w:r>
        <w:rPr>
          <w:color w:val="231F20"/>
          <w:spacing w:val="-15"/>
        </w:rPr>
        <w:t> </w:t>
      </w:r>
      <w:r>
        <w:rPr>
          <w:color w:val="231F20"/>
        </w:rPr>
        <w:t>Үүнд:</w:t>
      </w:r>
      <w:r>
        <w:rPr>
          <w:color w:val="231F20"/>
          <w:spacing w:val="-15"/>
        </w:rPr>
        <w:t> </w:t>
      </w:r>
      <w:r>
        <w:rPr>
          <w:color w:val="231F20"/>
        </w:rPr>
        <w:t>жендэрийн,</w:t>
      </w:r>
      <w:r>
        <w:rPr>
          <w:color w:val="231F20"/>
          <w:spacing w:val="-15"/>
        </w:rPr>
        <w:t> </w:t>
      </w:r>
      <w:r>
        <w:rPr>
          <w:color w:val="231F20"/>
        </w:rPr>
        <w:t>бүтэц-чиг</w:t>
      </w:r>
      <w:r>
        <w:rPr>
          <w:color w:val="231F20"/>
          <w:spacing w:val="-15"/>
        </w:rPr>
        <w:t> </w:t>
      </w:r>
      <w:r>
        <w:rPr>
          <w:color w:val="231F20"/>
        </w:rPr>
        <w:t>үүргийн,</w:t>
      </w:r>
      <w:r>
        <w:rPr>
          <w:color w:val="231F20"/>
          <w:spacing w:val="-15"/>
        </w:rPr>
        <w:t> </w:t>
      </w:r>
      <w:r>
        <w:rPr>
          <w:color w:val="231F20"/>
        </w:rPr>
        <w:t>нийгэм-соёлын болон герменевтикийн хандлагууд</w:t>
      </w:r>
      <w:r>
        <w:rPr>
          <w:color w:val="231F20"/>
          <w:vertAlign w:val="superscript"/>
        </w:rPr>
        <w:t>19</w:t>
      </w:r>
      <w:r>
        <w:rPr>
          <w:color w:val="231F20"/>
          <w:vertAlign w:val="baseline"/>
        </w:rPr>
        <w:t>.</w:t>
      </w:r>
    </w:p>
    <w:p>
      <w:pPr>
        <w:pStyle w:val="ListParagraph"/>
        <w:numPr>
          <w:ilvl w:val="0"/>
          <w:numId w:val="3"/>
        </w:numPr>
        <w:tabs>
          <w:tab w:pos="501" w:val="left" w:leader="none"/>
        </w:tabs>
        <w:spacing w:line="249" w:lineRule="auto" w:before="0" w:after="0"/>
        <w:ind w:left="501" w:right="126" w:hanging="360"/>
        <w:jc w:val="both"/>
        <w:rPr>
          <w:sz w:val="24"/>
        </w:rPr>
      </w:pPr>
      <w:r>
        <w:rPr>
          <w:color w:val="231F20"/>
          <w:sz w:val="24"/>
        </w:rPr>
        <w:t>Гэр бүлийн хүчирхийлэл – энэ нь гэр бүл дэх эрэгтэй болон эмэгтэй хүмүүсийн хүйсийн ялгавартай</w:t>
      </w:r>
      <w:r>
        <w:rPr>
          <w:color w:val="231F20"/>
          <w:spacing w:val="-15"/>
          <w:sz w:val="24"/>
        </w:rPr>
        <w:t> </w:t>
      </w:r>
      <w:r>
        <w:rPr>
          <w:color w:val="231F20"/>
          <w:sz w:val="24"/>
        </w:rPr>
        <w:t>байдал</w:t>
      </w:r>
      <w:r>
        <w:rPr>
          <w:color w:val="231F20"/>
          <w:spacing w:val="-15"/>
          <w:sz w:val="24"/>
        </w:rPr>
        <w:t> </w:t>
      </w:r>
      <w:r>
        <w:rPr>
          <w:color w:val="231F20"/>
          <w:sz w:val="24"/>
        </w:rPr>
        <w:t>юм.</w:t>
      </w:r>
      <w:r>
        <w:rPr>
          <w:color w:val="231F20"/>
          <w:spacing w:val="-15"/>
          <w:sz w:val="24"/>
        </w:rPr>
        <w:t> </w:t>
      </w:r>
      <w:r>
        <w:rPr>
          <w:color w:val="231F20"/>
          <w:sz w:val="24"/>
        </w:rPr>
        <w:t>Гол</w:t>
      </w:r>
      <w:r>
        <w:rPr>
          <w:color w:val="231F20"/>
          <w:spacing w:val="-15"/>
          <w:sz w:val="24"/>
        </w:rPr>
        <w:t> </w:t>
      </w:r>
      <w:r>
        <w:rPr>
          <w:color w:val="231F20"/>
          <w:sz w:val="24"/>
        </w:rPr>
        <w:t>төлөөлөгч</w:t>
      </w:r>
      <w:r>
        <w:rPr>
          <w:color w:val="231F20"/>
          <w:spacing w:val="-15"/>
          <w:sz w:val="24"/>
        </w:rPr>
        <w:t> </w:t>
      </w:r>
      <w:r>
        <w:rPr>
          <w:color w:val="231F20"/>
          <w:sz w:val="24"/>
        </w:rPr>
        <w:t>Жон</w:t>
      </w:r>
      <w:r>
        <w:rPr>
          <w:color w:val="231F20"/>
          <w:spacing w:val="-15"/>
          <w:sz w:val="24"/>
        </w:rPr>
        <w:t> </w:t>
      </w:r>
      <w:r>
        <w:rPr>
          <w:color w:val="231F20"/>
          <w:sz w:val="24"/>
        </w:rPr>
        <w:t>Скотт</w:t>
      </w:r>
      <w:r>
        <w:rPr>
          <w:color w:val="231F20"/>
          <w:sz w:val="24"/>
          <w:vertAlign w:val="superscript"/>
        </w:rPr>
        <w:t>20</w:t>
      </w:r>
      <w:r>
        <w:rPr>
          <w:color w:val="231F20"/>
          <w:sz w:val="24"/>
          <w:vertAlign w:val="baseline"/>
        </w:rPr>
        <w:t>.Феминист</w:t>
      </w:r>
      <w:r>
        <w:rPr>
          <w:color w:val="231F20"/>
          <w:spacing w:val="-15"/>
          <w:sz w:val="24"/>
          <w:vertAlign w:val="baseline"/>
        </w:rPr>
        <w:t> </w:t>
      </w:r>
      <w:r>
        <w:rPr>
          <w:color w:val="231F20"/>
          <w:sz w:val="24"/>
          <w:vertAlign w:val="baseline"/>
        </w:rPr>
        <w:t>онол</w:t>
      </w:r>
      <w:r>
        <w:rPr>
          <w:color w:val="231F20"/>
          <w:spacing w:val="-15"/>
          <w:sz w:val="24"/>
          <w:vertAlign w:val="baseline"/>
        </w:rPr>
        <w:t> </w:t>
      </w:r>
      <w:r>
        <w:rPr>
          <w:color w:val="231F20"/>
          <w:sz w:val="24"/>
          <w:vertAlign w:val="baseline"/>
        </w:rPr>
        <w:t>нь</w:t>
      </w:r>
      <w:r>
        <w:rPr>
          <w:color w:val="231F20"/>
          <w:spacing w:val="-15"/>
          <w:sz w:val="24"/>
          <w:vertAlign w:val="baseline"/>
        </w:rPr>
        <w:t> </w:t>
      </w:r>
      <w:r>
        <w:rPr>
          <w:color w:val="231F20"/>
          <w:sz w:val="24"/>
          <w:vertAlign w:val="baseline"/>
        </w:rPr>
        <w:t>гэр</w:t>
      </w:r>
      <w:r>
        <w:rPr>
          <w:color w:val="231F20"/>
          <w:spacing w:val="-15"/>
          <w:sz w:val="24"/>
          <w:vertAlign w:val="baseline"/>
        </w:rPr>
        <w:t> </w:t>
      </w:r>
      <w:r>
        <w:rPr>
          <w:color w:val="231F20"/>
          <w:sz w:val="24"/>
          <w:vertAlign w:val="baseline"/>
        </w:rPr>
        <w:t>бүл</w:t>
      </w:r>
      <w:r>
        <w:rPr>
          <w:color w:val="231F20"/>
          <w:spacing w:val="-15"/>
          <w:sz w:val="24"/>
          <w:vertAlign w:val="baseline"/>
        </w:rPr>
        <w:t> </w:t>
      </w:r>
      <w:r>
        <w:rPr>
          <w:color w:val="231F20"/>
          <w:sz w:val="24"/>
          <w:vertAlign w:val="baseline"/>
        </w:rPr>
        <w:t>болон</w:t>
      </w:r>
      <w:r>
        <w:rPr>
          <w:color w:val="231F20"/>
          <w:spacing w:val="-15"/>
          <w:sz w:val="24"/>
          <w:vertAlign w:val="baseline"/>
        </w:rPr>
        <w:t> </w:t>
      </w:r>
      <w:r>
        <w:rPr>
          <w:color w:val="231F20"/>
          <w:sz w:val="24"/>
          <w:vertAlign w:val="baseline"/>
        </w:rPr>
        <w:t>нийгэм дэх эрэгтэй, эмэгтэй хүмүүсийн засаглалын харилцаа, тэдний бодит байдлыг олон талаас </w:t>
      </w:r>
      <w:r>
        <w:rPr>
          <w:color w:val="231F20"/>
          <w:spacing w:val="-2"/>
          <w:sz w:val="24"/>
          <w:vertAlign w:val="baseline"/>
        </w:rPr>
        <w:t>дүрслэн</w:t>
      </w:r>
      <w:r>
        <w:rPr>
          <w:color w:val="231F20"/>
          <w:spacing w:val="-9"/>
          <w:sz w:val="24"/>
          <w:vertAlign w:val="baseline"/>
        </w:rPr>
        <w:t> </w:t>
      </w:r>
      <w:r>
        <w:rPr>
          <w:color w:val="231F20"/>
          <w:spacing w:val="-2"/>
          <w:sz w:val="24"/>
          <w:vertAlign w:val="baseline"/>
        </w:rPr>
        <w:t>бичих,</w:t>
      </w:r>
      <w:r>
        <w:rPr>
          <w:color w:val="231F20"/>
          <w:spacing w:val="-10"/>
          <w:sz w:val="24"/>
          <w:vertAlign w:val="baseline"/>
        </w:rPr>
        <w:t> </w:t>
      </w:r>
      <w:r>
        <w:rPr>
          <w:color w:val="231F20"/>
          <w:spacing w:val="-2"/>
          <w:sz w:val="24"/>
          <w:vertAlign w:val="baseline"/>
        </w:rPr>
        <w:t>танин</w:t>
      </w:r>
      <w:r>
        <w:rPr>
          <w:color w:val="231F20"/>
          <w:spacing w:val="-9"/>
          <w:sz w:val="24"/>
          <w:vertAlign w:val="baseline"/>
        </w:rPr>
        <w:t> </w:t>
      </w:r>
      <w:r>
        <w:rPr>
          <w:color w:val="231F20"/>
          <w:spacing w:val="-2"/>
          <w:sz w:val="24"/>
          <w:vertAlign w:val="baseline"/>
        </w:rPr>
        <w:t>мэдэх</w:t>
      </w:r>
      <w:r>
        <w:rPr>
          <w:color w:val="231F20"/>
          <w:spacing w:val="-9"/>
          <w:sz w:val="24"/>
          <w:vertAlign w:val="baseline"/>
        </w:rPr>
        <w:t> </w:t>
      </w:r>
      <w:r>
        <w:rPr>
          <w:color w:val="231F20"/>
          <w:spacing w:val="-2"/>
          <w:sz w:val="24"/>
          <w:vertAlign w:val="baseline"/>
        </w:rPr>
        <w:t>арга</w:t>
      </w:r>
      <w:r>
        <w:rPr>
          <w:color w:val="231F20"/>
          <w:spacing w:val="-10"/>
          <w:sz w:val="24"/>
          <w:vertAlign w:val="baseline"/>
        </w:rPr>
        <w:t> </w:t>
      </w:r>
      <w:r>
        <w:rPr>
          <w:color w:val="231F20"/>
          <w:spacing w:val="-2"/>
          <w:sz w:val="24"/>
          <w:vertAlign w:val="baseline"/>
        </w:rPr>
        <w:t>зүй</w:t>
      </w:r>
      <w:r>
        <w:rPr>
          <w:color w:val="231F20"/>
          <w:spacing w:val="-9"/>
          <w:sz w:val="24"/>
          <w:vertAlign w:val="baseline"/>
        </w:rPr>
        <w:t> </w:t>
      </w:r>
      <w:r>
        <w:rPr>
          <w:color w:val="231F20"/>
          <w:spacing w:val="-2"/>
          <w:sz w:val="24"/>
          <w:vertAlign w:val="baseline"/>
        </w:rPr>
        <w:t>болохыг</w:t>
      </w:r>
      <w:r>
        <w:rPr>
          <w:color w:val="231F20"/>
          <w:spacing w:val="-9"/>
          <w:sz w:val="24"/>
          <w:vertAlign w:val="baseline"/>
        </w:rPr>
        <w:t> </w:t>
      </w:r>
      <w:r>
        <w:rPr>
          <w:color w:val="231F20"/>
          <w:spacing w:val="-2"/>
          <w:sz w:val="24"/>
          <w:vertAlign w:val="baseline"/>
        </w:rPr>
        <w:t>өөрийн</w:t>
      </w:r>
      <w:r>
        <w:rPr>
          <w:color w:val="231F20"/>
          <w:spacing w:val="-9"/>
          <w:sz w:val="24"/>
          <w:vertAlign w:val="baseline"/>
        </w:rPr>
        <w:t> </w:t>
      </w:r>
      <w:r>
        <w:rPr>
          <w:color w:val="231F20"/>
          <w:spacing w:val="-2"/>
          <w:sz w:val="24"/>
          <w:vertAlign w:val="baseline"/>
        </w:rPr>
        <w:t>өгүүлэлд</w:t>
      </w:r>
      <w:r>
        <w:rPr>
          <w:color w:val="231F20"/>
          <w:spacing w:val="-11"/>
          <w:sz w:val="24"/>
          <w:vertAlign w:val="baseline"/>
        </w:rPr>
        <w:t> </w:t>
      </w:r>
      <w:r>
        <w:rPr>
          <w:color w:val="231F20"/>
          <w:spacing w:val="-2"/>
          <w:sz w:val="24"/>
          <w:vertAlign w:val="baseline"/>
        </w:rPr>
        <w:t>авч</w:t>
      </w:r>
      <w:r>
        <w:rPr>
          <w:color w:val="231F20"/>
          <w:spacing w:val="-10"/>
          <w:sz w:val="24"/>
          <w:vertAlign w:val="baseline"/>
        </w:rPr>
        <w:t> </w:t>
      </w:r>
      <w:r>
        <w:rPr>
          <w:color w:val="231F20"/>
          <w:spacing w:val="-2"/>
          <w:sz w:val="24"/>
          <w:vertAlign w:val="baseline"/>
        </w:rPr>
        <w:t>үзжээ.</w:t>
      </w:r>
      <w:r>
        <w:rPr>
          <w:color w:val="231F20"/>
          <w:spacing w:val="-10"/>
          <w:sz w:val="24"/>
          <w:vertAlign w:val="baseline"/>
        </w:rPr>
        <w:t> </w:t>
      </w:r>
      <w:r>
        <w:rPr>
          <w:color w:val="231F20"/>
          <w:spacing w:val="-2"/>
          <w:sz w:val="24"/>
          <w:vertAlign w:val="baseline"/>
        </w:rPr>
        <w:t>Энэ</w:t>
      </w:r>
      <w:r>
        <w:rPr>
          <w:color w:val="231F20"/>
          <w:spacing w:val="-9"/>
          <w:sz w:val="24"/>
          <w:vertAlign w:val="baseline"/>
        </w:rPr>
        <w:t> </w:t>
      </w:r>
      <w:r>
        <w:rPr>
          <w:color w:val="231F20"/>
          <w:spacing w:val="-2"/>
          <w:sz w:val="24"/>
          <w:vertAlign w:val="baseline"/>
        </w:rPr>
        <w:t>нь</w:t>
      </w:r>
      <w:r>
        <w:rPr>
          <w:color w:val="231F20"/>
          <w:spacing w:val="-10"/>
          <w:sz w:val="24"/>
          <w:vertAlign w:val="baseline"/>
        </w:rPr>
        <w:t> </w:t>
      </w:r>
      <w:r>
        <w:rPr>
          <w:color w:val="231F20"/>
          <w:spacing w:val="-2"/>
          <w:sz w:val="24"/>
          <w:vertAlign w:val="baseline"/>
        </w:rPr>
        <w:t>гэр</w:t>
      </w:r>
      <w:r>
        <w:rPr>
          <w:color w:val="231F20"/>
          <w:spacing w:val="-10"/>
          <w:sz w:val="24"/>
          <w:vertAlign w:val="baseline"/>
        </w:rPr>
        <w:t> </w:t>
      </w:r>
      <w:r>
        <w:rPr>
          <w:color w:val="231F20"/>
          <w:spacing w:val="-2"/>
          <w:sz w:val="24"/>
          <w:vertAlign w:val="baseline"/>
        </w:rPr>
        <w:t>бүлийн</w:t>
      </w:r>
    </w:p>
    <w:p>
      <w:pPr>
        <w:pStyle w:val="BodyText"/>
        <w:spacing w:before="5"/>
        <w:rPr>
          <w:sz w:val="9"/>
        </w:rPr>
      </w:pPr>
      <w:r>
        <w:rPr>
          <w:sz w:val="9"/>
        </w:rPr>
        <mc:AlternateContent>
          <mc:Choice Requires="wps">
            <w:drawing>
              <wp:anchor distT="0" distB="0" distL="0" distR="0" allowOverlap="1" layoutInCell="1" locked="0" behindDoc="1" simplePos="0" relativeHeight="487588352">
                <wp:simplePos x="0" y="0"/>
                <wp:positionH relativeFrom="page">
                  <wp:posOffset>718820</wp:posOffset>
                </wp:positionH>
                <wp:positionV relativeFrom="paragraph">
                  <wp:posOffset>84145</wp:posOffset>
                </wp:positionV>
                <wp:extent cx="914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00079pt;margin-top:6.625664pt;width:72pt;height:.1pt;mso-position-horizontal-relative:page;mso-position-vertical-relative:paragraph;z-index:-15728128;mso-wrap-distance-left:0;mso-wrap-distance-right:0" id="docshape6" coordorigin="1132,133" coordsize="1440,0" path="m1132,133l2572,133e" filled="false" stroked="true" strokeweight="1.0pt" strokecolor="#231f20">
                <v:path arrowok="t"/>
                <v:stroke dashstyle="solid"/>
                <w10:wrap type="topAndBottom"/>
              </v:shape>
            </w:pict>
          </mc:Fallback>
        </mc:AlternateContent>
      </w:r>
    </w:p>
    <w:p>
      <w:pPr>
        <w:spacing w:before="24"/>
        <w:ind w:left="141" w:right="0" w:firstLine="0"/>
        <w:jc w:val="left"/>
        <w:rPr>
          <w:rFonts w:ascii="Microsoft Sans Serif" w:hAnsi="Microsoft Sans Serif"/>
          <w:sz w:val="16"/>
        </w:rPr>
      </w:pPr>
      <w:r>
        <w:rPr>
          <w:color w:val="231F20"/>
          <w:spacing w:val="-2"/>
          <w:position w:val="5"/>
          <w:sz w:val="9"/>
        </w:rPr>
        <w:t>19</w:t>
      </w:r>
      <w:r>
        <w:rPr>
          <w:color w:val="231F20"/>
          <w:spacing w:val="19"/>
          <w:position w:val="5"/>
          <w:sz w:val="9"/>
        </w:rPr>
        <w:t> </w:t>
      </w:r>
      <w:r>
        <w:rPr>
          <w:rFonts w:ascii="Microsoft Sans Serif" w:hAnsi="Microsoft Sans Serif"/>
          <w:color w:val="231F20"/>
          <w:spacing w:val="-2"/>
          <w:sz w:val="16"/>
        </w:rPr>
        <w:t>Болдмаа</w:t>
      </w:r>
      <w:r>
        <w:rPr>
          <w:rFonts w:ascii="Microsoft Sans Serif" w:hAnsi="Microsoft Sans Serif"/>
          <w:color w:val="231F20"/>
          <w:spacing w:val="4"/>
          <w:sz w:val="16"/>
        </w:rPr>
        <w:t> </w:t>
      </w:r>
      <w:r>
        <w:rPr>
          <w:rFonts w:ascii="Microsoft Sans Serif" w:hAnsi="Microsoft Sans Serif"/>
          <w:color w:val="231F20"/>
          <w:spacing w:val="-2"/>
          <w:sz w:val="16"/>
        </w:rPr>
        <w:t>Н.</w:t>
      </w:r>
      <w:r>
        <w:rPr>
          <w:rFonts w:ascii="Microsoft Sans Serif" w:hAnsi="Microsoft Sans Serif"/>
          <w:color w:val="231F20"/>
          <w:spacing w:val="4"/>
          <w:sz w:val="16"/>
        </w:rPr>
        <w:t> </w:t>
      </w:r>
      <w:r>
        <w:rPr>
          <w:rFonts w:ascii="Microsoft Sans Serif" w:hAnsi="Microsoft Sans Serif"/>
          <w:color w:val="231F20"/>
          <w:spacing w:val="-2"/>
          <w:sz w:val="16"/>
        </w:rPr>
        <w:t>(2004),</w:t>
      </w:r>
      <w:r>
        <w:rPr>
          <w:rFonts w:ascii="Microsoft Sans Serif" w:hAnsi="Microsoft Sans Serif"/>
          <w:color w:val="231F20"/>
          <w:spacing w:val="4"/>
          <w:sz w:val="16"/>
        </w:rPr>
        <w:t> </w:t>
      </w:r>
      <w:r>
        <w:rPr>
          <w:rFonts w:ascii="Microsoft Sans Serif" w:hAnsi="Microsoft Sans Serif"/>
          <w:color w:val="231F20"/>
          <w:spacing w:val="-2"/>
          <w:sz w:val="16"/>
        </w:rPr>
        <w:t>Социально-историческая</w:t>
      </w:r>
      <w:r>
        <w:rPr>
          <w:rFonts w:ascii="Microsoft Sans Serif" w:hAnsi="Microsoft Sans Serif"/>
          <w:color w:val="231F20"/>
          <w:spacing w:val="4"/>
          <w:sz w:val="16"/>
        </w:rPr>
        <w:t> </w:t>
      </w:r>
      <w:r>
        <w:rPr>
          <w:rFonts w:ascii="Microsoft Sans Serif" w:hAnsi="Microsoft Sans Serif"/>
          <w:color w:val="231F20"/>
          <w:spacing w:val="-2"/>
          <w:sz w:val="16"/>
        </w:rPr>
        <w:t>обусловленность</w:t>
      </w:r>
      <w:r>
        <w:rPr>
          <w:rFonts w:ascii="Microsoft Sans Serif" w:hAnsi="Microsoft Sans Serif"/>
          <w:color w:val="231F20"/>
          <w:spacing w:val="2"/>
          <w:sz w:val="16"/>
        </w:rPr>
        <w:t> </w:t>
      </w:r>
      <w:r>
        <w:rPr>
          <w:rFonts w:ascii="Microsoft Sans Serif" w:hAnsi="Microsoft Sans Serif"/>
          <w:color w:val="231F20"/>
          <w:spacing w:val="-2"/>
          <w:sz w:val="16"/>
        </w:rPr>
        <w:t>повседневного</w:t>
      </w:r>
      <w:r>
        <w:rPr>
          <w:rFonts w:ascii="Microsoft Sans Serif" w:hAnsi="Microsoft Sans Serif"/>
          <w:color w:val="231F20"/>
          <w:spacing w:val="4"/>
          <w:sz w:val="16"/>
        </w:rPr>
        <w:t> </w:t>
      </w:r>
      <w:r>
        <w:rPr>
          <w:rFonts w:ascii="Microsoft Sans Serif" w:hAnsi="Microsoft Sans Serif"/>
          <w:color w:val="231F20"/>
          <w:spacing w:val="-2"/>
          <w:sz w:val="16"/>
        </w:rPr>
        <w:t>насилия</w:t>
      </w:r>
      <w:r>
        <w:rPr>
          <w:rFonts w:ascii="Microsoft Sans Serif" w:hAnsi="Microsoft Sans Serif"/>
          <w:color w:val="231F20"/>
          <w:spacing w:val="4"/>
          <w:sz w:val="16"/>
        </w:rPr>
        <w:t> </w:t>
      </w:r>
      <w:r>
        <w:rPr>
          <w:rFonts w:ascii="Microsoft Sans Serif" w:hAnsi="Microsoft Sans Serif"/>
          <w:color w:val="231F20"/>
          <w:spacing w:val="-2"/>
          <w:sz w:val="16"/>
        </w:rPr>
        <w:t>в</w:t>
      </w:r>
      <w:r>
        <w:rPr>
          <w:rFonts w:ascii="Microsoft Sans Serif" w:hAnsi="Microsoft Sans Serif"/>
          <w:color w:val="231F20"/>
          <w:spacing w:val="3"/>
          <w:sz w:val="16"/>
        </w:rPr>
        <w:t> </w:t>
      </w:r>
      <w:r>
        <w:rPr>
          <w:rFonts w:ascii="Microsoft Sans Serif" w:hAnsi="Microsoft Sans Serif"/>
          <w:color w:val="231F20"/>
          <w:spacing w:val="-2"/>
          <w:sz w:val="16"/>
        </w:rPr>
        <w:t>семье,</w:t>
      </w:r>
      <w:r>
        <w:rPr>
          <w:rFonts w:ascii="Microsoft Sans Serif" w:hAnsi="Microsoft Sans Serif"/>
          <w:color w:val="231F20"/>
          <w:spacing w:val="3"/>
          <w:sz w:val="16"/>
        </w:rPr>
        <w:t> </w:t>
      </w:r>
      <w:r>
        <w:rPr>
          <w:rFonts w:ascii="Microsoft Sans Serif" w:hAnsi="Microsoft Sans Serif"/>
          <w:color w:val="231F20"/>
          <w:spacing w:val="-2"/>
          <w:sz w:val="16"/>
        </w:rPr>
        <w:t>УБ,</w:t>
      </w:r>
      <w:r>
        <w:rPr>
          <w:rFonts w:ascii="Microsoft Sans Serif" w:hAnsi="Microsoft Sans Serif"/>
          <w:color w:val="231F20"/>
          <w:spacing w:val="4"/>
          <w:sz w:val="16"/>
        </w:rPr>
        <w:t> </w:t>
      </w:r>
      <w:r>
        <w:rPr>
          <w:rFonts w:ascii="Microsoft Sans Serif" w:hAnsi="Microsoft Sans Serif"/>
          <w:color w:val="231F20"/>
          <w:spacing w:val="-2"/>
          <w:sz w:val="16"/>
        </w:rPr>
        <w:t>Соёмбопринтинг,</w:t>
      </w:r>
      <w:r>
        <w:rPr>
          <w:rFonts w:ascii="Microsoft Sans Serif" w:hAnsi="Microsoft Sans Serif"/>
          <w:color w:val="231F20"/>
          <w:spacing w:val="4"/>
          <w:sz w:val="16"/>
        </w:rPr>
        <w:t> </w:t>
      </w:r>
      <w:r>
        <w:rPr>
          <w:rFonts w:ascii="Microsoft Sans Serif" w:hAnsi="Microsoft Sans Serif"/>
          <w:color w:val="231F20"/>
          <w:spacing w:val="-2"/>
          <w:sz w:val="16"/>
        </w:rPr>
        <w:t>51-</w:t>
      </w:r>
      <w:r>
        <w:rPr>
          <w:rFonts w:ascii="Microsoft Sans Serif" w:hAnsi="Microsoft Sans Serif"/>
          <w:color w:val="231F20"/>
          <w:spacing w:val="-5"/>
          <w:sz w:val="16"/>
        </w:rPr>
        <w:t>60.</w:t>
      </w:r>
    </w:p>
    <w:p>
      <w:pPr>
        <w:spacing w:before="11"/>
        <w:ind w:left="141" w:right="0" w:firstLine="0"/>
        <w:jc w:val="left"/>
        <w:rPr>
          <w:rFonts w:ascii="Microsoft Sans Serif" w:hAnsi="Microsoft Sans Serif"/>
          <w:sz w:val="16"/>
        </w:rPr>
      </w:pPr>
      <w:r>
        <w:rPr>
          <w:color w:val="231F20"/>
          <w:position w:val="5"/>
          <w:sz w:val="9"/>
        </w:rPr>
        <w:t>20</w:t>
      </w:r>
      <w:r>
        <w:rPr>
          <w:rFonts w:ascii="Microsoft Sans Serif" w:hAnsi="Microsoft Sans Serif"/>
          <w:color w:val="231F20"/>
          <w:sz w:val="16"/>
        </w:rPr>
        <w:t>Насилие</w:t>
      </w:r>
      <w:r>
        <w:rPr>
          <w:rFonts w:ascii="Microsoft Sans Serif" w:hAnsi="Microsoft Sans Serif"/>
          <w:color w:val="231F20"/>
          <w:spacing w:val="-11"/>
          <w:sz w:val="16"/>
        </w:rPr>
        <w:t> </w:t>
      </w:r>
      <w:r>
        <w:rPr>
          <w:rFonts w:ascii="Microsoft Sans Serif" w:hAnsi="Microsoft Sans Serif"/>
          <w:color w:val="231F20"/>
          <w:sz w:val="16"/>
        </w:rPr>
        <w:t>и</w:t>
      </w:r>
      <w:r>
        <w:rPr>
          <w:rFonts w:ascii="Microsoft Sans Serif" w:hAnsi="Microsoft Sans Serif"/>
          <w:color w:val="231F20"/>
          <w:spacing w:val="-10"/>
          <w:sz w:val="16"/>
        </w:rPr>
        <w:t> </w:t>
      </w:r>
      <w:r>
        <w:rPr>
          <w:rFonts w:ascii="Microsoft Sans Serif" w:hAnsi="Microsoft Sans Serif"/>
          <w:color w:val="231F20"/>
          <w:sz w:val="16"/>
        </w:rPr>
        <w:t>социальные</w:t>
      </w:r>
      <w:r>
        <w:rPr>
          <w:rFonts w:ascii="Microsoft Sans Serif" w:hAnsi="Microsoft Sans Serif"/>
          <w:color w:val="231F20"/>
          <w:spacing w:val="-11"/>
          <w:sz w:val="16"/>
        </w:rPr>
        <w:t> </w:t>
      </w:r>
      <w:r>
        <w:rPr>
          <w:rFonts w:ascii="Microsoft Sans Serif" w:hAnsi="Microsoft Sans Serif"/>
          <w:color w:val="231F20"/>
          <w:sz w:val="16"/>
        </w:rPr>
        <w:t>изменения:</w:t>
      </w:r>
      <w:r>
        <w:rPr>
          <w:rFonts w:ascii="Microsoft Sans Serif" w:hAnsi="Microsoft Sans Serif"/>
          <w:color w:val="231F20"/>
          <w:spacing w:val="-10"/>
          <w:sz w:val="16"/>
        </w:rPr>
        <w:t> </w:t>
      </w:r>
      <w:r>
        <w:rPr>
          <w:rFonts w:ascii="Microsoft Sans Serif" w:hAnsi="Microsoft Sans Serif"/>
          <w:color w:val="231F20"/>
          <w:sz w:val="16"/>
        </w:rPr>
        <w:t>теория,</w:t>
      </w:r>
      <w:r>
        <w:rPr>
          <w:rFonts w:ascii="Microsoft Sans Serif" w:hAnsi="Microsoft Sans Serif"/>
          <w:color w:val="231F20"/>
          <w:spacing w:val="-9"/>
          <w:sz w:val="16"/>
        </w:rPr>
        <w:t> </w:t>
      </w:r>
      <w:r>
        <w:rPr>
          <w:rFonts w:ascii="Microsoft Sans Serif" w:hAnsi="Microsoft Sans Serif"/>
          <w:color w:val="231F20"/>
          <w:sz w:val="16"/>
        </w:rPr>
        <w:t>практика</w:t>
      </w:r>
      <w:r>
        <w:rPr>
          <w:rFonts w:ascii="Microsoft Sans Serif" w:hAnsi="Microsoft Sans Serif"/>
          <w:color w:val="231F20"/>
          <w:spacing w:val="-11"/>
          <w:sz w:val="16"/>
        </w:rPr>
        <w:t> </w:t>
      </w:r>
      <w:r>
        <w:rPr>
          <w:rFonts w:ascii="Microsoft Sans Serif" w:hAnsi="Microsoft Sans Serif"/>
          <w:color w:val="231F20"/>
          <w:sz w:val="16"/>
        </w:rPr>
        <w:t>и</w:t>
      </w:r>
      <w:r>
        <w:rPr>
          <w:rFonts w:ascii="Microsoft Sans Serif" w:hAnsi="Microsoft Sans Serif"/>
          <w:color w:val="231F20"/>
          <w:spacing w:val="-9"/>
          <w:sz w:val="16"/>
        </w:rPr>
        <w:t> </w:t>
      </w:r>
      <w:r>
        <w:rPr>
          <w:rFonts w:ascii="Microsoft Sans Serif" w:hAnsi="Microsoft Sans Serif"/>
          <w:color w:val="231F20"/>
          <w:sz w:val="16"/>
        </w:rPr>
        <w:t>исследования</w:t>
      </w:r>
      <w:r>
        <w:rPr>
          <w:rFonts w:ascii="Microsoft Sans Serif" w:hAnsi="Microsoft Sans Serif"/>
          <w:color w:val="231F20"/>
          <w:spacing w:val="-10"/>
          <w:sz w:val="16"/>
        </w:rPr>
        <w:t> </w:t>
      </w:r>
      <w:r>
        <w:rPr>
          <w:rFonts w:ascii="Microsoft Sans Serif" w:hAnsi="Microsoft Sans Serif"/>
          <w:color w:val="231F20"/>
          <w:sz w:val="16"/>
        </w:rPr>
        <w:t>(2000),</w:t>
      </w:r>
      <w:r>
        <w:rPr>
          <w:rFonts w:ascii="Microsoft Sans Serif" w:hAnsi="Microsoft Sans Serif"/>
          <w:color w:val="231F20"/>
          <w:spacing w:val="-10"/>
          <w:sz w:val="16"/>
        </w:rPr>
        <w:t> </w:t>
      </w:r>
      <w:r>
        <w:rPr>
          <w:rFonts w:ascii="Microsoft Sans Serif" w:hAnsi="Microsoft Sans Serif"/>
          <w:color w:val="231F20"/>
          <w:sz w:val="16"/>
        </w:rPr>
        <w:t>Часть</w:t>
      </w:r>
      <w:r>
        <w:rPr>
          <w:rFonts w:ascii="Microsoft Sans Serif" w:hAnsi="Microsoft Sans Serif"/>
          <w:color w:val="231F20"/>
          <w:spacing w:val="-10"/>
          <w:sz w:val="16"/>
        </w:rPr>
        <w:t> </w:t>
      </w:r>
      <w:r>
        <w:rPr>
          <w:rFonts w:ascii="Microsoft Sans Serif" w:hAnsi="Microsoft Sans Serif"/>
          <w:color w:val="231F20"/>
          <w:sz w:val="16"/>
        </w:rPr>
        <w:t>1-3,</w:t>
      </w:r>
      <w:r>
        <w:rPr>
          <w:rFonts w:ascii="Microsoft Sans Serif" w:hAnsi="Microsoft Sans Serif"/>
          <w:color w:val="231F20"/>
          <w:spacing w:val="-10"/>
          <w:sz w:val="16"/>
        </w:rPr>
        <w:t> </w:t>
      </w:r>
      <w:r>
        <w:rPr>
          <w:rFonts w:ascii="Microsoft Sans Serif" w:hAnsi="Microsoft Sans Serif"/>
          <w:color w:val="231F20"/>
          <w:sz w:val="16"/>
        </w:rPr>
        <w:t>М.,</w:t>
      </w:r>
      <w:r>
        <w:rPr>
          <w:rFonts w:ascii="Microsoft Sans Serif" w:hAnsi="Microsoft Sans Serif"/>
          <w:color w:val="231F20"/>
          <w:spacing w:val="-10"/>
          <w:sz w:val="16"/>
        </w:rPr>
        <w:t> </w:t>
      </w:r>
      <w:r>
        <w:rPr>
          <w:rFonts w:ascii="Microsoft Sans Serif" w:hAnsi="Microsoft Sans Serif"/>
          <w:color w:val="231F20"/>
          <w:spacing w:val="-5"/>
          <w:sz w:val="16"/>
        </w:rPr>
        <w:t>56.</w:t>
      </w:r>
    </w:p>
    <w:p>
      <w:pPr>
        <w:spacing w:after="0"/>
        <w:jc w:val="left"/>
        <w:rPr>
          <w:rFonts w:ascii="Microsoft Sans Serif" w:hAnsi="Microsoft Sans Serif"/>
          <w:sz w:val="16"/>
        </w:rPr>
        <w:sectPr>
          <w:pgSz w:w="11900" w:h="16840"/>
          <w:pgMar w:header="0" w:footer="786" w:top="980" w:bottom="980" w:left="992" w:right="992"/>
        </w:sectPr>
      </w:pPr>
    </w:p>
    <w:p>
      <w:pPr>
        <w:pStyle w:val="BodyText"/>
        <w:spacing w:line="249" w:lineRule="auto" w:before="77"/>
        <w:ind w:left="502" w:right="124"/>
        <w:jc w:val="both"/>
      </w:pPr>
      <w:r>
        <w:rPr>
          <w:color w:val="231F20"/>
        </w:rPr>
        <w:t>хүчирхийллийг өдөр тутмын үзэгдэл болох талаас нь судалгааны онол арга зүйн үндсээ болгодог онол юм. Феминизмийн арга зүйн үндэс дээр явагдсан эмпирик судалгаануудад </w:t>
      </w:r>
      <w:r>
        <w:rPr>
          <w:color w:val="00AEEF"/>
        </w:rPr>
        <w:t>анзаарагддаг </w:t>
      </w:r>
      <w:r>
        <w:rPr>
          <w:color w:val="231F20"/>
        </w:rPr>
        <w:t>нэг чухал элемент бол гэр бүлийн хүчирхийллийн шалтгааныг тайлбарлах явдал юм. Жендэрийн хандлагаар, гэр бүлийн хүчирхийллийн асуудал нь орчин үеийн </w:t>
      </w:r>
      <w:r>
        <w:rPr>
          <w:color w:val="231F20"/>
          <w:spacing w:val="-2"/>
        </w:rPr>
        <w:t>социологийн</w:t>
      </w:r>
      <w:r>
        <w:rPr>
          <w:color w:val="231F20"/>
          <w:spacing w:val="-10"/>
        </w:rPr>
        <w:t> </w:t>
      </w:r>
      <w:r>
        <w:rPr>
          <w:color w:val="231F20"/>
          <w:spacing w:val="-2"/>
        </w:rPr>
        <w:t>судалгааны</w:t>
      </w:r>
      <w:r>
        <w:rPr>
          <w:color w:val="231F20"/>
          <w:spacing w:val="-11"/>
        </w:rPr>
        <w:t> </w:t>
      </w:r>
      <w:r>
        <w:rPr>
          <w:color w:val="231F20"/>
          <w:spacing w:val="-2"/>
        </w:rPr>
        <w:t>тулгамдсан</w:t>
      </w:r>
      <w:r>
        <w:rPr>
          <w:color w:val="231F20"/>
          <w:spacing w:val="-11"/>
        </w:rPr>
        <w:t> </w:t>
      </w:r>
      <w:r>
        <w:rPr>
          <w:color w:val="231F20"/>
          <w:spacing w:val="-2"/>
        </w:rPr>
        <w:t>сэдэв</w:t>
      </w:r>
      <w:r>
        <w:rPr>
          <w:color w:val="231F20"/>
          <w:spacing w:val="-11"/>
        </w:rPr>
        <w:t> </w:t>
      </w:r>
      <w:r>
        <w:rPr>
          <w:color w:val="231F20"/>
          <w:spacing w:val="-2"/>
        </w:rPr>
        <w:t>билээ.</w:t>
      </w:r>
      <w:r>
        <w:rPr>
          <w:color w:val="231F20"/>
          <w:spacing w:val="-11"/>
        </w:rPr>
        <w:t> </w:t>
      </w:r>
      <w:r>
        <w:rPr>
          <w:color w:val="231F20"/>
          <w:spacing w:val="-2"/>
        </w:rPr>
        <w:t>Үүнд:</w:t>
      </w:r>
      <w:r>
        <w:rPr>
          <w:color w:val="231F20"/>
          <w:spacing w:val="-11"/>
        </w:rPr>
        <w:t> </w:t>
      </w:r>
      <w:r>
        <w:rPr>
          <w:color w:val="231F20"/>
          <w:spacing w:val="-2"/>
        </w:rPr>
        <w:t>амьдралын</w:t>
      </w:r>
      <w:r>
        <w:rPr>
          <w:color w:val="231F20"/>
          <w:spacing w:val="-11"/>
        </w:rPr>
        <w:t> </w:t>
      </w:r>
      <w:r>
        <w:rPr>
          <w:color w:val="231F20"/>
          <w:spacing w:val="-2"/>
        </w:rPr>
        <w:t>хэв</w:t>
      </w:r>
      <w:r>
        <w:rPr>
          <w:color w:val="231F20"/>
          <w:spacing w:val="-11"/>
        </w:rPr>
        <w:t> </w:t>
      </w:r>
      <w:r>
        <w:rPr>
          <w:color w:val="231F20"/>
          <w:spacing w:val="-2"/>
        </w:rPr>
        <w:t>маяг,</w:t>
      </w:r>
      <w:r>
        <w:rPr>
          <w:color w:val="231F20"/>
          <w:spacing w:val="-11"/>
        </w:rPr>
        <w:t> </w:t>
      </w:r>
      <w:r>
        <w:rPr>
          <w:color w:val="231F20"/>
          <w:spacing w:val="-2"/>
        </w:rPr>
        <w:t>гэр</w:t>
      </w:r>
      <w:r>
        <w:rPr>
          <w:color w:val="231F20"/>
          <w:spacing w:val="-11"/>
        </w:rPr>
        <w:t> </w:t>
      </w:r>
      <w:r>
        <w:rPr>
          <w:color w:val="231F20"/>
          <w:spacing w:val="-2"/>
        </w:rPr>
        <w:t>бүл</w:t>
      </w:r>
      <w:r>
        <w:rPr>
          <w:color w:val="231F20"/>
          <w:spacing w:val="-11"/>
        </w:rPr>
        <w:t> </w:t>
      </w:r>
      <w:r>
        <w:rPr>
          <w:color w:val="231F20"/>
          <w:spacing w:val="-2"/>
        </w:rPr>
        <w:t>дэх</w:t>
      </w:r>
      <w:r>
        <w:rPr>
          <w:color w:val="231F20"/>
          <w:spacing w:val="-11"/>
        </w:rPr>
        <w:t> </w:t>
      </w:r>
      <w:r>
        <w:rPr>
          <w:color w:val="231F20"/>
          <w:spacing w:val="-2"/>
        </w:rPr>
        <w:t>зан </w:t>
      </w:r>
      <w:r>
        <w:rPr>
          <w:color w:val="231F20"/>
        </w:rPr>
        <w:t>үйл, гэр бүл дэх эмэгтэйчүүдийн эсрэг бэлгийн хүчирхийлэл, эмэгтэйчүүдийн үнэлээгүй гэрийн хөдөлмөрийг үнэлэх асуудал, гэр бүл дэх хүүхдийн хүмүүжилд эмэгтэйчүүдийн үүрэг роль, эцгийн эрхт ёс болон эхийн эрхт ёсыг харьцуулсан судалгаа г.м.</w:t>
      </w:r>
    </w:p>
    <w:p>
      <w:pPr>
        <w:pStyle w:val="ListParagraph"/>
        <w:numPr>
          <w:ilvl w:val="0"/>
          <w:numId w:val="3"/>
        </w:numPr>
        <w:tabs>
          <w:tab w:pos="502" w:val="left" w:leader="none"/>
        </w:tabs>
        <w:spacing w:line="249" w:lineRule="auto" w:before="8" w:after="0"/>
        <w:ind w:left="502" w:right="125" w:hanging="360"/>
        <w:jc w:val="both"/>
        <w:rPr>
          <w:sz w:val="24"/>
        </w:rPr>
      </w:pPr>
      <w:r>
        <w:rPr>
          <w:color w:val="231F20"/>
          <w:sz w:val="24"/>
        </w:rPr>
        <w:t>Гэр</w:t>
      </w:r>
      <w:r>
        <w:rPr>
          <w:color w:val="231F20"/>
          <w:spacing w:val="-5"/>
          <w:sz w:val="24"/>
        </w:rPr>
        <w:t> </w:t>
      </w:r>
      <w:r>
        <w:rPr>
          <w:color w:val="231F20"/>
          <w:sz w:val="24"/>
        </w:rPr>
        <w:t>бүлийн</w:t>
      </w:r>
      <w:r>
        <w:rPr>
          <w:color w:val="231F20"/>
          <w:spacing w:val="-5"/>
          <w:sz w:val="24"/>
        </w:rPr>
        <w:t> </w:t>
      </w:r>
      <w:r>
        <w:rPr>
          <w:color w:val="231F20"/>
          <w:sz w:val="24"/>
        </w:rPr>
        <w:t>хүчирхийлэл</w:t>
      </w:r>
      <w:r>
        <w:rPr>
          <w:color w:val="231F20"/>
          <w:spacing w:val="-5"/>
          <w:sz w:val="24"/>
        </w:rPr>
        <w:t> </w:t>
      </w:r>
      <w:r>
        <w:rPr>
          <w:color w:val="231F20"/>
          <w:sz w:val="24"/>
        </w:rPr>
        <w:t>нь</w:t>
      </w:r>
      <w:r>
        <w:rPr>
          <w:color w:val="231F20"/>
          <w:spacing w:val="-5"/>
          <w:sz w:val="24"/>
        </w:rPr>
        <w:t> </w:t>
      </w:r>
      <w:r>
        <w:rPr>
          <w:color w:val="231F20"/>
          <w:sz w:val="24"/>
        </w:rPr>
        <w:t>гэр</w:t>
      </w:r>
      <w:r>
        <w:rPr>
          <w:color w:val="231F20"/>
          <w:spacing w:val="-5"/>
          <w:sz w:val="24"/>
        </w:rPr>
        <w:t> </w:t>
      </w:r>
      <w:r>
        <w:rPr>
          <w:color w:val="231F20"/>
          <w:sz w:val="24"/>
        </w:rPr>
        <w:t>бүлийн</w:t>
      </w:r>
      <w:r>
        <w:rPr>
          <w:color w:val="231F20"/>
          <w:spacing w:val="-5"/>
          <w:sz w:val="24"/>
        </w:rPr>
        <w:t> </w:t>
      </w:r>
      <w:r>
        <w:rPr>
          <w:color w:val="231F20"/>
          <w:sz w:val="24"/>
        </w:rPr>
        <w:t>гишүүдийн</w:t>
      </w:r>
      <w:r>
        <w:rPr>
          <w:color w:val="231F20"/>
          <w:spacing w:val="-5"/>
          <w:sz w:val="24"/>
        </w:rPr>
        <w:t> </w:t>
      </w:r>
      <w:r>
        <w:rPr>
          <w:color w:val="231F20"/>
          <w:sz w:val="24"/>
        </w:rPr>
        <w:t>хоорондын</w:t>
      </w:r>
      <w:r>
        <w:rPr>
          <w:color w:val="231F20"/>
          <w:spacing w:val="-5"/>
          <w:sz w:val="24"/>
        </w:rPr>
        <w:t> </w:t>
      </w:r>
      <w:r>
        <w:rPr>
          <w:color w:val="231F20"/>
          <w:sz w:val="24"/>
        </w:rPr>
        <w:t>харилцан</w:t>
      </w:r>
      <w:r>
        <w:rPr>
          <w:color w:val="231F20"/>
          <w:spacing w:val="-5"/>
          <w:sz w:val="24"/>
        </w:rPr>
        <w:t> </w:t>
      </w:r>
      <w:r>
        <w:rPr>
          <w:color w:val="231F20"/>
          <w:sz w:val="24"/>
        </w:rPr>
        <w:t>үйлдэлд</w:t>
      </w:r>
      <w:r>
        <w:rPr>
          <w:color w:val="231F20"/>
          <w:spacing w:val="-5"/>
          <w:sz w:val="24"/>
        </w:rPr>
        <w:t> </w:t>
      </w:r>
      <w:r>
        <w:rPr>
          <w:color w:val="231F20"/>
          <w:sz w:val="24"/>
        </w:rPr>
        <w:t>илэрдэг. Гол төлөөлөгчид нь П.Сорокин, Р.Мертон, Т.Парсонс. Бүтэц-чиг үүргийн хандлагын үүднээс</w:t>
      </w:r>
      <w:r>
        <w:rPr>
          <w:color w:val="231F20"/>
          <w:spacing w:val="-11"/>
          <w:sz w:val="24"/>
        </w:rPr>
        <w:t> </w:t>
      </w:r>
      <w:r>
        <w:rPr>
          <w:color w:val="231F20"/>
          <w:sz w:val="24"/>
        </w:rPr>
        <w:t>гэр</w:t>
      </w:r>
      <w:r>
        <w:rPr>
          <w:color w:val="231F20"/>
          <w:spacing w:val="-11"/>
          <w:sz w:val="24"/>
        </w:rPr>
        <w:t> </w:t>
      </w:r>
      <w:r>
        <w:rPr>
          <w:color w:val="231F20"/>
          <w:sz w:val="24"/>
        </w:rPr>
        <w:t>бүлийн</w:t>
      </w:r>
      <w:r>
        <w:rPr>
          <w:color w:val="231F20"/>
          <w:spacing w:val="-10"/>
          <w:sz w:val="24"/>
        </w:rPr>
        <w:t> </w:t>
      </w:r>
      <w:r>
        <w:rPr>
          <w:color w:val="231F20"/>
          <w:sz w:val="24"/>
        </w:rPr>
        <w:t>хүчирхийллийн</w:t>
      </w:r>
      <w:r>
        <w:rPr>
          <w:color w:val="231F20"/>
          <w:spacing w:val="-10"/>
          <w:sz w:val="24"/>
        </w:rPr>
        <w:t> </w:t>
      </w:r>
      <w:r>
        <w:rPr>
          <w:color w:val="231F20"/>
          <w:sz w:val="24"/>
        </w:rPr>
        <w:t>асуудлын</w:t>
      </w:r>
      <w:r>
        <w:rPr>
          <w:color w:val="231F20"/>
          <w:spacing w:val="-11"/>
          <w:sz w:val="24"/>
        </w:rPr>
        <w:t> </w:t>
      </w:r>
      <w:r>
        <w:rPr>
          <w:color w:val="231F20"/>
          <w:sz w:val="24"/>
        </w:rPr>
        <w:t>үүсэх</w:t>
      </w:r>
      <w:r>
        <w:rPr>
          <w:color w:val="231F20"/>
          <w:spacing w:val="-11"/>
          <w:sz w:val="24"/>
        </w:rPr>
        <w:t> </w:t>
      </w:r>
      <w:r>
        <w:rPr>
          <w:color w:val="231F20"/>
          <w:sz w:val="24"/>
        </w:rPr>
        <w:t>болон</w:t>
      </w:r>
      <w:r>
        <w:rPr>
          <w:color w:val="231F20"/>
          <w:spacing w:val="-10"/>
          <w:sz w:val="24"/>
        </w:rPr>
        <w:t> </w:t>
      </w:r>
      <w:r>
        <w:rPr>
          <w:color w:val="231F20"/>
          <w:sz w:val="24"/>
        </w:rPr>
        <w:t>хөгжих</w:t>
      </w:r>
      <w:r>
        <w:rPr>
          <w:color w:val="231F20"/>
          <w:spacing w:val="-10"/>
          <w:sz w:val="24"/>
        </w:rPr>
        <w:t> </w:t>
      </w:r>
      <w:r>
        <w:rPr>
          <w:color w:val="231F20"/>
          <w:sz w:val="24"/>
        </w:rPr>
        <w:t>үйл</w:t>
      </w:r>
      <w:r>
        <w:rPr>
          <w:color w:val="231F20"/>
          <w:spacing w:val="-11"/>
          <w:sz w:val="24"/>
        </w:rPr>
        <w:t> </w:t>
      </w:r>
      <w:r>
        <w:rPr>
          <w:color w:val="231F20"/>
          <w:sz w:val="24"/>
        </w:rPr>
        <w:t>явцыг</w:t>
      </w:r>
      <w:r>
        <w:rPr>
          <w:color w:val="231F20"/>
          <w:spacing w:val="-11"/>
          <w:sz w:val="24"/>
        </w:rPr>
        <w:t> </w:t>
      </w:r>
      <w:r>
        <w:rPr>
          <w:color w:val="231F20"/>
          <w:sz w:val="24"/>
        </w:rPr>
        <w:t>судалдаг.</w:t>
      </w:r>
      <w:r>
        <w:rPr>
          <w:color w:val="231F20"/>
          <w:spacing w:val="-11"/>
          <w:sz w:val="24"/>
        </w:rPr>
        <w:t> </w:t>
      </w:r>
      <w:r>
        <w:rPr>
          <w:color w:val="231F20"/>
          <w:sz w:val="24"/>
        </w:rPr>
        <w:t>Гэр бүлийн</w:t>
      </w:r>
      <w:r>
        <w:rPr>
          <w:color w:val="231F20"/>
          <w:spacing w:val="-14"/>
          <w:sz w:val="24"/>
        </w:rPr>
        <w:t> </w:t>
      </w:r>
      <w:r>
        <w:rPr>
          <w:color w:val="231F20"/>
          <w:sz w:val="24"/>
        </w:rPr>
        <w:t>хүчирхийлэл</w:t>
      </w:r>
      <w:r>
        <w:rPr>
          <w:color w:val="231F20"/>
          <w:spacing w:val="-14"/>
          <w:sz w:val="24"/>
        </w:rPr>
        <w:t> </w:t>
      </w:r>
      <w:r>
        <w:rPr>
          <w:color w:val="231F20"/>
          <w:sz w:val="24"/>
        </w:rPr>
        <w:t>нь</w:t>
      </w:r>
      <w:r>
        <w:rPr>
          <w:color w:val="231F20"/>
          <w:spacing w:val="-14"/>
          <w:sz w:val="24"/>
        </w:rPr>
        <w:t> </w:t>
      </w:r>
      <w:r>
        <w:rPr>
          <w:color w:val="231F20"/>
          <w:sz w:val="24"/>
        </w:rPr>
        <w:t>нийгмийн</w:t>
      </w:r>
      <w:r>
        <w:rPr>
          <w:color w:val="231F20"/>
          <w:spacing w:val="-14"/>
          <w:sz w:val="24"/>
        </w:rPr>
        <w:t> </w:t>
      </w:r>
      <w:r>
        <w:rPr>
          <w:color w:val="231F20"/>
          <w:sz w:val="24"/>
        </w:rPr>
        <w:t>үзэгдэл</w:t>
      </w:r>
      <w:r>
        <w:rPr>
          <w:color w:val="231F20"/>
          <w:spacing w:val="-14"/>
          <w:sz w:val="24"/>
        </w:rPr>
        <w:t> </w:t>
      </w:r>
      <w:r>
        <w:rPr>
          <w:color w:val="231F20"/>
          <w:sz w:val="24"/>
        </w:rPr>
        <w:t>болохын</w:t>
      </w:r>
      <w:r>
        <w:rPr>
          <w:color w:val="231F20"/>
          <w:spacing w:val="-14"/>
          <w:sz w:val="24"/>
        </w:rPr>
        <w:t> </w:t>
      </w:r>
      <w:r>
        <w:rPr>
          <w:color w:val="231F20"/>
          <w:sz w:val="24"/>
        </w:rPr>
        <w:t>хувьд</w:t>
      </w:r>
      <w:r>
        <w:rPr>
          <w:color w:val="231F20"/>
          <w:spacing w:val="-14"/>
          <w:sz w:val="24"/>
        </w:rPr>
        <w:t> </w:t>
      </w:r>
      <w:r>
        <w:rPr>
          <w:color w:val="231F20"/>
          <w:sz w:val="24"/>
        </w:rPr>
        <w:t>түүний</w:t>
      </w:r>
      <w:r>
        <w:rPr>
          <w:color w:val="231F20"/>
          <w:spacing w:val="-14"/>
          <w:sz w:val="24"/>
        </w:rPr>
        <w:t> </w:t>
      </w:r>
      <w:r>
        <w:rPr>
          <w:color w:val="231F20"/>
          <w:sz w:val="24"/>
        </w:rPr>
        <w:t>янз</w:t>
      </w:r>
      <w:r>
        <w:rPr>
          <w:color w:val="231F20"/>
          <w:spacing w:val="-14"/>
          <w:sz w:val="24"/>
        </w:rPr>
        <w:t> </w:t>
      </w:r>
      <w:r>
        <w:rPr>
          <w:color w:val="231F20"/>
          <w:sz w:val="24"/>
        </w:rPr>
        <w:t>бүрийн</w:t>
      </w:r>
      <w:r>
        <w:rPr>
          <w:color w:val="231F20"/>
          <w:spacing w:val="-14"/>
          <w:sz w:val="24"/>
        </w:rPr>
        <w:t> </w:t>
      </w:r>
      <w:r>
        <w:rPr>
          <w:color w:val="231F20"/>
          <w:sz w:val="24"/>
        </w:rPr>
        <w:t>хэлбэрүүдийг судалснаар тухайн үзэгдлийн онцлог, түвшин, хамрах хүрээг тодорхойлж болно. Бүтэц- чиг үүргийн онолыг баримтлагчид гэр бүлийн гишүүдийн хоорондох харилцаа руу гол анхаарлаа</w:t>
      </w:r>
      <w:r>
        <w:rPr>
          <w:color w:val="231F20"/>
          <w:spacing w:val="-11"/>
          <w:sz w:val="24"/>
        </w:rPr>
        <w:t> </w:t>
      </w:r>
      <w:r>
        <w:rPr>
          <w:color w:val="231F20"/>
          <w:sz w:val="24"/>
        </w:rPr>
        <w:t>хандуулдаг.</w:t>
      </w:r>
      <w:r>
        <w:rPr>
          <w:color w:val="231F20"/>
          <w:spacing w:val="-11"/>
          <w:sz w:val="24"/>
        </w:rPr>
        <w:t> </w:t>
      </w:r>
      <w:r>
        <w:rPr>
          <w:color w:val="231F20"/>
          <w:sz w:val="24"/>
        </w:rPr>
        <w:t>Тэд</w:t>
      </w:r>
      <w:r>
        <w:rPr>
          <w:color w:val="231F20"/>
          <w:spacing w:val="-11"/>
          <w:sz w:val="24"/>
        </w:rPr>
        <w:t> </w:t>
      </w:r>
      <w:r>
        <w:rPr>
          <w:color w:val="231F20"/>
          <w:sz w:val="24"/>
        </w:rPr>
        <w:t>гэр</w:t>
      </w:r>
      <w:r>
        <w:rPr>
          <w:color w:val="231F20"/>
          <w:spacing w:val="-11"/>
          <w:sz w:val="24"/>
        </w:rPr>
        <w:t> </w:t>
      </w:r>
      <w:r>
        <w:rPr>
          <w:color w:val="231F20"/>
          <w:sz w:val="24"/>
        </w:rPr>
        <w:t>бүлийн</w:t>
      </w:r>
      <w:r>
        <w:rPr>
          <w:color w:val="231F20"/>
          <w:spacing w:val="-10"/>
          <w:sz w:val="24"/>
        </w:rPr>
        <w:t> </w:t>
      </w:r>
      <w:r>
        <w:rPr>
          <w:color w:val="231F20"/>
          <w:sz w:val="24"/>
        </w:rPr>
        <w:t>харилцааг</w:t>
      </w:r>
      <w:r>
        <w:rPr>
          <w:color w:val="231F20"/>
          <w:spacing w:val="-10"/>
          <w:sz w:val="24"/>
        </w:rPr>
        <w:t> </w:t>
      </w:r>
      <w:r>
        <w:rPr>
          <w:color w:val="231F20"/>
          <w:sz w:val="24"/>
        </w:rPr>
        <w:t>нийгмийн</w:t>
      </w:r>
      <w:r>
        <w:rPr>
          <w:color w:val="231F20"/>
          <w:spacing w:val="-11"/>
          <w:sz w:val="24"/>
        </w:rPr>
        <w:t> </w:t>
      </w:r>
      <w:r>
        <w:rPr>
          <w:color w:val="231F20"/>
          <w:sz w:val="24"/>
        </w:rPr>
        <w:t>амьдралын</w:t>
      </w:r>
      <w:r>
        <w:rPr>
          <w:color w:val="231F20"/>
          <w:spacing w:val="-11"/>
          <w:sz w:val="24"/>
        </w:rPr>
        <w:t> </w:t>
      </w:r>
      <w:r>
        <w:rPr>
          <w:color w:val="231F20"/>
          <w:sz w:val="24"/>
        </w:rPr>
        <w:t>бусад</w:t>
      </w:r>
      <w:r>
        <w:rPr>
          <w:color w:val="231F20"/>
          <w:spacing w:val="-11"/>
          <w:sz w:val="24"/>
        </w:rPr>
        <w:t> </w:t>
      </w:r>
      <w:r>
        <w:rPr>
          <w:color w:val="231F20"/>
          <w:sz w:val="24"/>
        </w:rPr>
        <w:t>үзэгдлүүдтэй холбон дүн шинжилгээ хийдэг байна.</w:t>
      </w:r>
    </w:p>
    <w:p>
      <w:pPr>
        <w:pStyle w:val="ListParagraph"/>
        <w:numPr>
          <w:ilvl w:val="0"/>
          <w:numId w:val="3"/>
        </w:numPr>
        <w:tabs>
          <w:tab w:pos="502" w:val="left" w:leader="none"/>
        </w:tabs>
        <w:spacing w:line="247" w:lineRule="auto" w:before="3" w:after="0"/>
        <w:ind w:left="502" w:right="125" w:hanging="360"/>
        <w:jc w:val="both"/>
        <w:rPr>
          <w:sz w:val="24"/>
        </w:rPr>
      </w:pPr>
      <w:r>
        <w:rPr>
          <w:color w:val="231F20"/>
          <w:sz w:val="24"/>
        </w:rPr>
        <w:t>Гэр бүлийн хүчирхийлэл – энэ нь гэр бүлийн зан үйлийн хэв загвар юм. Гол төлөөлөгчид нь Н.И.Лапин, Э.К.Васильев. Нийгэм-соёлын хандлагаар хүн идэвхтэй, үйлдлийн субъект түүний</w:t>
      </w:r>
      <w:r>
        <w:rPr>
          <w:color w:val="231F20"/>
          <w:spacing w:val="-15"/>
          <w:sz w:val="24"/>
        </w:rPr>
        <w:t> </w:t>
      </w:r>
      <w:r>
        <w:rPr>
          <w:color w:val="231F20"/>
          <w:sz w:val="24"/>
        </w:rPr>
        <w:t>ёс</w:t>
      </w:r>
      <w:r>
        <w:rPr>
          <w:color w:val="231F20"/>
          <w:spacing w:val="-15"/>
          <w:sz w:val="24"/>
        </w:rPr>
        <w:t> </w:t>
      </w:r>
      <w:r>
        <w:rPr>
          <w:color w:val="231F20"/>
          <w:sz w:val="24"/>
        </w:rPr>
        <w:t>суртахуун</w:t>
      </w:r>
      <w:r>
        <w:rPr>
          <w:color w:val="231F20"/>
          <w:spacing w:val="-15"/>
          <w:sz w:val="24"/>
        </w:rPr>
        <w:t> </w:t>
      </w:r>
      <w:r>
        <w:rPr>
          <w:color w:val="231F20"/>
          <w:sz w:val="24"/>
        </w:rPr>
        <w:t>нь</w:t>
      </w:r>
      <w:r>
        <w:rPr>
          <w:color w:val="231F20"/>
          <w:spacing w:val="-15"/>
          <w:sz w:val="24"/>
        </w:rPr>
        <w:t> </w:t>
      </w:r>
      <w:r>
        <w:rPr>
          <w:color w:val="231F20"/>
          <w:sz w:val="24"/>
        </w:rPr>
        <w:t>аль</w:t>
      </w:r>
      <w:r>
        <w:rPr>
          <w:color w:val="231F20"/>
          <w:spacing w:val="-15"/>
          <w:sz w:val="24"/>
        </w:rPr>
        <w:t> </w:t>
      </w:r>
      <w:r>
        <w:rPr>
          <w:color w:val="231F20"/>
          <w:sz w:val="24"/>
        </w:rPr>
        <w:t>ч</w:t>
      </w:r>
      <w:r>
        <w:rPr>
          <w:color w:val="231F20"/>
          <w:spacing w:val="-15"/>
          <w:sz w:val="24"/>
        </w:rPr>
        <w:t> </w:t>
      </w:r>
      <w:r>
        <w:rPr>
          <w:color w:val="231F20"/>
          <w:sz w:val="24"/>
        </w:rPr>
        <w:t>соёлын</w:t>
      </w:r>
      <w:r>
        <w:rPr>
          <w:color w:val="231F20"/>
          <w:spacing w:val="-15"/>
          <w:sz w:val="24"/>
        </w:rPr>
        <w:t> </w:t>
      </w:r>
      <w:r>
        <w:rPr>
          <w:color w:val="231F20"/>
          <w:sz w:val="24"/>
        </w:rPr>
        <w:t>үндэс</w:t>
      </w:r>
      <w:r>
        <w:rPr>
          <w:color w:val="231F20"/>
          <w:spacing w:val="-15"/>
          <w:sz w:val="24"/>
        </w:rPr>
        <w:t> </w:t>
      </w:r>
      <w:r>
        <w:rPr>
          <w:color w:val="231F20"/>
          <w:sz w:val="24"/>
        </w:rPr>
        <w:t>болж</w:t>
      </w:r>
      <w:r>
        <w:rPr>
          <w:color w:val="231F20"/>
          <w:spacing w:val="-15"/>
          <w:sz w:val="24"/>
        </w:rPr>
        <w:t> </w:t>
      </w:r>
      <w:r>
        <w:rPr>
          <w:color w:val="231F20"/>
          <w:sz w:val="24"/>
        </w:rPr>
        <w:t>байдаг.</w:t>
      </w:r>
      <w:r>
        <w:rPr>
          <w:color w:val="231F20"/>
          <w:spacing w:val="-15"/>
          <w:sz w:val="24"/>
        </w:rPr>
        <w:t> </w:t>
      </w:r>
      <w:r>
        <w:rPr>
          <w:color w:val="231F20"/>
          <w:sz w:val="24"/>
        </w:rPr>
        <w:t>Үүнээс</w:t>
      </w:r>
      <w:r>
        <w:rPr>
          <w:color w:val="231F20"/>
          <w:spacing w:val="-14"/>
          <w:sz w:val="24"/>
        </w:rPr>
        <w:t> </w:t>
      </w:r>
      <w:r>
        <w:rPr>
          <w:color w:val="231F20"/>
          <w:sz w:val="24"/>
        </w:rPr>
        <w:t>гэр</w:t>
      </w:r>
      <w:r>
        <w:rPr>
          <w:color w:val="231F20"/>
          <w:spacing w:val="-15"/>
          <w:sz w:val="24"/>
        </w:rPr>
        <w:t> </w:t>
      </w:r>
      <w:r>
        <w:rPr>
          <w:color w:val="231F20"/>
          <w:sz w:val="24"/>
        </w:rPr>
        <w:t>бүлийн</w:t>
      </w:r>
      <w:r>
        <w:rPr>
          <w:color w:val="231F20"/>
          <w:spacing w:val="-15"/>
          <w:sz w:val="24"/>
        </w:rPr>
        <w:t> </w:t>
      </w:r>
      <w:r>
        <w:rPr>
          <w:color w:val="231F20"/>
          <w:sz w:val="24"/>
        </w:rPr>
        <w:t>хүчирхийллийг гэр бүлийн гишүүдийн харилцан үйлдлийн үр дүн, нэг үеэс нөгөө үед дамжигдах хүмүүсийн зан үйл ба харилцаа болох талаас судалдаг. Нийгэм-соёлын хандлага нь гэр бүлийн амьдралын тодорхой хэв загварыг санал болгодог. Амьдралын олон талт холбоо түүнчлэн</w:t>
      </w:r>
      <w:r>
        <w:rPr>
          <w:color w:val="231F20"/>
          <w:spacing w:val="-13"/>
          <w:sz w:val="24"/>
        </w:rPr>
        <w:t> </w:t>
      </w:r>
      <w:r>
        <w:rPr>
          <w:color w:val="231F20"/>
          <w:sz w:val="24"/>
        </w:rPr>
        <w:t>гэр</w:t>
      </w:r>
      <w:r>
        <w:rPr>
          <w:color w:val="231F20"/>
          <w:spacing w:val="-14"/>
          <w:sz w:val="24"/>
        </w:rPr>
        <w:t> </w:t>
      </w:r>
      <w:r>
        <w:rPr>
          <w:color w:val="231F20"/>
          <w:sz w:val="24"/>
        </w:rPr>
        <w:t>бүлийн</w:t>
      </w:r>
      <w:r>
        <w:rPr>
          <w:color w:val="231F20"/>
          <w:spacing w:val="-14"/>
          <w:sz w:val="24"/>
        </w:rPr>
        <w:t> </w:t>
      </w:r>
      <w:r>
        <w:rPr>
          <w:color w:val="231F20"/>
          <w:sz w:val="24"/>
        </w:rPr>
        <w:t>гишүүдийн</w:t>
      </w:r>
      <w:r>
        <w:rPr>
          <w:color w:val="231F20"/>
          <w:spacing w:val="-14"/>
          <w:sz w:val="24"/>
        </w:rPr>
        <w:t> </w:t>
      </w:r>
      <w:r>
        <w:rPr>
          <w:color w:val="231F20"/>
          <w:sz w:val="24"/>
        </w:rPr>
        <w:t>үйл</w:t>
      </w:r>
      <w:r>
        <w:rPr>
          <w:color w:val="231F20"/>
          <w:spacing w:val="-14"/>
          <w:sz w:val="24"/>
        </w:rPr>
        <w:t> </w:t>
      </w:r>
      <w:r>
        <w:rPr>
          <w:color w:val="231F20"/>
          <w:sz w:val="24"/>
        </w:rPr>
        <w:t>ажиллагааны</w:t>
      </w:r>
      <w:r>
        <w:rPr>
          <w:color w:val="231F20"/>
          <w:spacing w:val="-14"/>
          <w:sz w:val="24"/>
        </w:rPr>
        <w:t> </w:t>
      </w:r>
      <w:r>
        <w:rPr>
          <w:color w:val="231F20"/>
          <w:sz w:val="24"/>
        </w:rPr>
        <w:t>янз</w:t>
      </w:r>
      <w:r>
        <w:rPr>
          <w:color w:val="231F20"/>
          <w:spacing w:val="-14"/>
          <w:sz w:val="24"/>
        </w:rPr>
        <w:t> </w:t>
      </w:r>
      <w:r>
        <w:rPr>
          <w:color w:val="231F20"/>
          <w:sz w:val="24"/>
        </w:rPr>
        <w:t>бүрийн</w:t>
      </w:r>
      <w:r>
        <w:rPr>
          <w:color w:val="231F20"/>
          <w:spacing w:val="-14"/>
          <w:sz w:val="24"/>
        </w:rPr>
        <w:t> </w:t>
      </w:r>
      <w:r>
        <w:rPr>
          <w:color w:val="231F20"/>
          <w:sz w:val="24"/>
        </w:rPr>
        <w:t>төрлийг</w:t>
      </w:r>
      <w:r>
        <w:rPr>
          <w:color w:val="231F20"/>
          <w:spacing w:val="-13"/>
          <w:sz w:val="24"/>
        </w:rPr>
        <w:t> </w:t>
      </w:r>
      <w:r>
        <w:rPr>
          <w:color w:val="231F20"/>
          <w:sz w:val="24"/>
        </w:rPr>
        <w:t>гаргахад</w:t>
      </w:r>
      <w:r>
        <w:rPr>
          <w:color w:val="231F20"/>
          <w:spacing w:val="-14"/>
          <w:sz w:val="24"/>
        </w:rPr>
        <w:t> </w:t>
      </w:r>
      <w:r>
        <w:rPr>
          <w:color w:val="231F20"/>
          <w:sz w:val="24"/>
        </w:rPr>
        <w:t>гэр</w:t>
      </w:r>
      <w:r>
        <w:rPr>
          <w:color w:val="231F20"/>
          <w:spacing w:val="-14"/>
          <w:sz w:val="24"/>
        </w:rPr>
        <w:t> </w:t>
      </w:r>
      <w:r>
        <w:rPr>
          <w:color w:val="231F20"/>
          <w:sz w:val="24"/>
        </w:rPr>
        <w:t>бүлийн </w:t>
      </w:r>
      <w:r>
        <w:rPr>
          <w:color w:val="231F20"/>
          <w:spacing w:val="-2"/>
          <w:sz w:val="24"/>
        </w:rPr>
        <w:t>амьдралын</w:t>
      </w:r>
      <w:r>
        <w:rPr>
          <w:color w:val="231F20"/>
          <w:spacing w:val="-5"/>
          <w:sz w:val="24"/>
        </w:rPr>
        <w:t> </w:t>
      </w:r>
      <w:r>
        <w:rPr>
          <w:color w:val="231F20"/>
          <w:spacing w:val="-2"/>
          <w:sz w:val="24"/>
        </w:rPr>
        <w:t>хэв</w:t>
      </w:r>
      <w:r>
        <w:rPr>
          <w:color w:val="231F20"/>
          <w:spacing w:val="-6"/>
          <w:sz w:val="24"/>
        </w:rPr>
        <w:t> </w:t>
      </w:r>
      <w:r>
        <w:rPr>
          <w:color w:val="231F20"/>
          <w:spacing w:val="-2"/>
          <w:sz w:val="24"/>
        </w:rPr>
        <w:t>маяг</w:t>
      </w:r>
      <w:r>
        <w:rPr>
          <w:color w:val="231F20"/>
          <w:spacing w:val="-6"/>
          <w:sz w:val="24"/>
        </w:rPr>
        <w:t> </w:t>
      </w:r>
      <w:r>
        <w:rPr>
          <w:color w:val="231F20"/>
          <w:spacing w:val="-2"/>
          <w:sz w:val="24"/>
        </w:rPr>
        <w:t>чухал</w:t>
      </w:r>
      <w:r>
        <w:rPr>
          <w:color w:val="231F20"/>
          <w:spacing w:val="-6"/>
          <w:sz w:val="24"/>
        </w:rPr>
        <w:t> </w:t>
      </w:r>
      <w:r>
        <w:rPr>
          <w:color w:val="231F20"/>
          <w:spacing w:val="-2"/>
          <w:sz w:val="24"/>
        </w:rPr>
        <w:t>ач</w:t>
      </w:r>
      <w:r>
        <w:rPr>
          <w:color w:val="231F20"/>
          <w:spacing w:val="-6"/>
          <w:sz w:val="24"/>
        </w:rPr>
        <w:t> </w:t>
      </w:r>
      <w:r>
        <w:rPr>
          <w:color w:val="231F20"/>
          <w:spacing w:val="-2"/>
          <w:sz w:val="24"/>
        </w:rPr>
        <w:t>холбогдолтой.</w:t>
      </w:r>
      <w:r>
        <w:rPr>
          <w:color w:val="231F20"/>
          <w:spacing w:val="-6"/>
          <w:sz w:val="24"/>
        </w:rPr>
        <w:t> </w:t>
      </w:r>
      <w:r>
        <w:rPr>
          <w:color w:val="231F20"/>
          <w:spacing w:val="-2"/>
          <w:sz w:val="24"/>
        </w:rPr>
        <w:t>Э.К.Васильевийн</w:t>
      </w:r>
      <w:r>
        <w:rPr>
          <w:color w:val="231F20"/>
          <w:spacing w:val="-6"/>
          <w:sz w:val="24"/>
        </w:rPr>
        <w:t> </w:t>
      </w:r>
      <w:r>
        <w:rPr>
          <w:color w:val="231F20"/>
          <w:spacing w:val="-2"/>
          <w:sz w:val="24"/>
        </w:rPr>
        <w:t>үзлээр</w:t>
      </w:r>
      <w:r>
        <w:rPr>
          <w:color w:val="231F20"/>
          <w:spacing w:val="-6"/>
          <w:sz w:val="24"/>
        </w:rPr>
        <w:t> </w:t>
      </w:r>
      <w:r>
        <w:rPr>
          <w:color w:val="231F20"/>
          <w:spacing w:val="-2"/>
          <w:sz w:val="24"/>
        </w:rPr>
        <w:t>гэр</w:t>
      </w:r>
      <w:r>
        <w:rPr>
          <w:color w:val="231F20"/>
          <w:spacing w:val="-6"/>
          <w:sz w:val="24"/>
        </w:rPr>
        <w:t> </w:t>
      </w:r>
      <w:r>
        <w:rPr>
          <w:color w:val="231F20"/>
          <w:spacing w:val="-2"/>
          <w:sz w:val="24"/>
        </w:rPr>
        <w:t>бүлийн</w:t>
      </w:r>
      <w:r>
        <w:rPr>
          <w:color w:val="231F20"/>
          <w:spacing w:val="-5"/>
          <w:sz w:val="24"/>
        </w:rPr>
        <w:t> </w:t>
      </w:r>
      <w:r>
        <w:rPr>
          <w:color w:val="231F20"/>
          <w:spacing w:val="-2"/>
          <w:sz w:val="24"/>
        </w:rPr>
        <w:t>амьдралын </w:t>
      </w:r>
      <w:r>
        <w:rPr>
          <w:color w:val="231F20"/>
          <w:sz w:val="24"/>
        </w:rPr>
        <w:t>хэв маяг – энэ нь нийгмийн амьдралын хэв маягийн илрэх онцлог хэлбэр юм</w:t>
      </w:r>
      <w:r>
        <w:rPr>
          <w:color w:val="231F20"/>
          <w:sz w:val="24"/>
          <w:vertAlign w:val="superscript"/>
        </w:rPr>
        <w:t>21</w:t>
      </w:r>
      <w:r>
        <w:rPr>
          <w:color w:val="231F20"/>
          <w:sz w:val="24"/>
          <w:vertAlign w:val="baseline"/>
        </w:rPr>
        <w:t>.</w:t>
      </w:r>
    </w:p>
    <w:p>
      <w:pPr>
        <w:pStyle w:val="ListParagraph"/>
        <w:numPr>
          <w:ilvl w:val="0"/>
          <w:numId w:val="3"/>
        </w:numPr>
        <w:tabs>
          <w:tab w:pos="502" w:val="left" w:leader="none"/>
        </w:tabs>
        <w:spacing w:line="249" w:lineRule="auto" w:before="24" w:after="0"/>
        <w:ind w:left="502" w:right="124" w:hanging="360"/>
        <w:jc w:val="both"/>
        <w:rPr>
          <w:sz w:val="24"/>
        </w:rPr>
      </w:pPr>
      <w:r>
        <w:rPr>
          <w:color w:val="231F20"/>
          <w:sz w:val="24"/>
        </w:rPr>
        <w:t>Гэр бүлийн хүчирхийлэл – нэг нэгнийгээ тодорхой түвшинд ойлгох, хүлээн зөвшөөрөх гарцаагүй байдалд оруулах арга юм. Гол төлөөлөгчид М.Хайдеггер, Л.А.Савченко. Герменевтикийн хандлагаар аль нэгэн мэдээллийн суваг дахь янз бүрийн мэдээллийн </w:t>
      </w:r>
      <w:r>
        <w:rPr>
          <w:color w:val="231F20"/>
          <w:spacing w:val="-2"/>
          <w:sz w:val="24"/>
        </w:rPr>
        <w:t>аргуудын</w:t>
      </w:r>
      <w:r>
        <w:rPr>
          <w:color w:val="231F20"/>
          <w:spacing w:val="-5"/>
          <w:sz w:val="24"/>
        </w:rPr>
        <w:t> </w:t>
      </w:r>
      <w:r>
        <w:rPr>
          <w:color w:val="231F20"/>
          <w:spacing w:val="-2"/>
          <w:sz w:val="24"/>
        </w:rPr>
        <w:t>тусламжтайгаар</w:t>
      </w:r>
      <w:r>
        <w:rPr>
          <w:color w:val="231F20"/>
          <w:spacing w:val="-5"/>
          <w:sz w:val="24"/>
        </w:rPr>
        <w:t> </w:t>
      </w:r>
      <w:r>
        <w:rPr>
          <w:color w:val="231F20"/>
          <w:spacing w:val="-2"/>
          <w:sz w:val="24"/>
        </w:rPr>
        <w:t>“гэр</w:t>
      </w:r>
      <w:r>
        <w:rPr>
          <w:color w:val="231F20"/>
          <w:spacing w:val="-5"/>
          <w:sz w:val="24"/>
        </w:rPr>
        <w:t> </w:t>
      </w:r>
      <w:r>
        <w:rPr>
          <w:color w:val="231F20"/>
          <w:spacing w:val="-2"/>
          <w:sz w:val="24"/>
        </w:rPr>
        <w:t>бүлийн</w:t>
      </w:r>
      <w:r>
        <w:rPr>
          <w:color w:val="231F20"/>
          <w:spacing w:val="-5"/>
          <w:sz w:val="24"/>
        </w:rPr>
        <w:t> </w:t>
      </w:r>
      <w:r>
        <w:rPr>
          <w:color w:val="231F20"/>
          <w:spacing w:val="-2"/>
          <w:sz w:val="24"/>
        </w:rPr>
        <w:t>хүчирхийллийн</w:t>
      </w:r>
      <w:r>
        <w:rPr>
          <w:color w:val="231F20"/>
          <w:spacing w:val="-5"/>
          <w:sz w:val="24"/>
        </w:rPr>
        <w:t> </w:t>
      </w:r>
      <w:r>
        <w:rPr>
          <w:color w:val="231F20"/>
          <w:spacing w:val="-2"/>
          <w:sz w:val="24"/>
        </w:rPr>
        <w:t>цикл”-ийг</w:t>
      </w:r>
      <w:r>
        <w:rPr>
          <w:color w:val="231F20"/>
          <w:spacing w:val="-5"/>
          <w:sz w:val="24"/>
        </w:rPr>
        <w:t> </w:t>
      </w:r>
      <w:r>
        <w:rPr>
          <w:color w:val="231F20"/>
          <w:spacing w:val="-2"/>
          <w:sz w:val="24"/>
        </w:rPr>
        <w:t>задлан</w:t>
      </w:r>
      <w:r>
        <w:rPr>
          <w:color w:val="231F20"/>
          <w:spacing w:val="-5"/>
          <w:sz w:val="24"/>
        </w:rPr>
        <w:t> </w:t>
      </w:r>
      <w:r>
        <w:rPr>
          <w:color w:val="231F20"/>
          <w:spacing w:val="-2"/>
          <w:sz w:val="24"/>
        </w:rPr>
        <w:t>шинжлэх,</w:t>
      </w:r>
      <w:r>
        <w:rPr>
          <w:color w:val="231F20"/>
          <w:spacing w:val="-5"/>
          <w:sz w:val="24"/>
        </w:rPr>
        <w:t> </w:t>
      </w:r>
      <w:r>
        <w:rPr>
          <w:color w:val="231F20"/>
          <w:spacing w:val="-2"/>
          <w:sz w:val="24"/>
        </w:rPr>
        <w:t>дүрслэн бичихийн</w:t>
      </w:r>
      <w:r>
        <w:rPr>
          <w:color w:val="231F20"/>
          <w:spacing w:val="-8"/>
          <w:sz w:val="24"/>
        </w:rPr>
        <w:t> </w:t>
      </w:r>
      <w:r>
        <w:rPr>
          <w:color w:val="231F20"/>
          <w:spacing w:val="-2"/>
          <w:sz w:val="24"/>
        </w:rPr>
        <w:t>сацуу</w:t>
      </w:r>
      <w:r>
        <w:rPr>
          <w:color w:val="231F20"/>
          <w:spacing w:val="-8"/>
          <w:sz w:val="24"/>
        </w:rPr>
        <w:t> </w:t>
      </w:r>
      <w:r>
        <w:rPr>
          <w:color w:val="231F20"/>
          <w:spacing w:val="-2"/>
          <w:sz w:val="24"/>
        </w:rPr>
        <w:t>гэр</w:t>
      </w:r>
      <w:r>
        <w:rPr>
          <w:color w:val="231F20"/>
          <w:spacing w:val="-9"/>
          <w:sz w:val="24"/>
        </w:rPr>
        <w:t> </w:t>
      </w:r>
      <w:r>
        <w:rPr>
          <w:color w:val="231F20"/>
          <w:spacing w:val="-2"/>
          <w:sz w:val="24"/>
        </w:rPr>
        <w:t>бүл</w:t>
      </w:r>
      <w:r>
        <w:rPr>
          <w:color w:val="231F20"/>
          <w:spacing w:val="-8"/>
          <w:sz w:val="24"/>
        </w:rPr>
        <w:t> </w:t>
      </w:r>
      <w:r>
        <w:rPr>
          <w:color w:val="231F20"/>
          <w:spacing w:val="-2"/>
          <w:sz w:val="24"/>
        </w:rPr>
        <w:t>дэх</w:t>
      </w:r>
      <w:r>
        <w:rPr>
          <w:color w:val="231F20"/>
          <w:spacing w:val="-8"/>
          <w:sz w:val="24"/>
        </w:rPr>
        <w:t> </w:t>
      </w:r>
      <w:r>
        <w:rPr>
          <w:color w:val="231F20"/>
          <w:spacing w:val="-2"/>
          <w:sz w:val="24"/>
        </w:rPr>
        <w:t>хүчирхийллийн</w:t>
      </w:r>
      <w:r>
        <w:rPr>
          <w:color w:val="231F20"/>
          <w:spacing w:val="-8"/>
          <w:sz w:val="24"/>
        </w:rPr>
        <w:t> </w:t>
      </w:r>
      <w:r>
        <w:rPr>
          <w:color w:val="231F20"/>
          <w:spacing w:val="-2"/>
          <w:sz w:val="24"/>
        </w:rPr>
        <w:t>нөхцөл</w:t>
      </w:r>
      <w:r>
        <w:rPr>
          <w:color w:val="231F20"/>
          <w:spacing w:val="-9"/>
          <w:sz w:val="24"/>
        </w:rPr>
        <w:t> </w:t>
      </w:r>
      <w:r>
        <w:rPr>
          <w:color w:val="231F20"/>
          <w:spacing w:val="-2"/>
          <w:sz w:val="24"/>
        </w:rPr>
        <w:t>байдал,</w:t>
      </w:r>
      <w:r>
        <w:rPr>
          <w:color w:val="231F20"/>
          <w:spacing w:val="-8"/>
          <w:sz w:val="24"/>
        </w:rPr>
        <w:t> </w:t>
      </w:r>
      <w:r>
        <w:rPr>
          <w:color w:val="231F20"/>
          <w:spacing w:val="-2"/>
          <w:sz w:val="24"/>
        </w:rPr>
        <w:t>хувь</w:t>
      </w:r>
      <w:r>
        <w:rPr>
          <w:color w:val="231F20"/>
          <w:spacing w:val="-8"/>
          <w:sz w:val="24"/>
        </w:rPr>
        <w:t> </w:t>
      </w:r>
      <w:r>
        <w:rPr>
          <w:color w:val="231F20"/>
          <w:spacing w:val="-2"/>
          <w:sz w:val="24"/>
        </w:rPr>
        <w:t>хүн</w:t>
      </w:r>
      <w:r>
        <w:rPr>
          <w:color w:val="231F20"/>
          <w:spacing w:val="-8"/>
          <w:sz w:val="24"/>
        </w:rPr>
        <w:t> </w:t>
      </w:r>
      <w:r>
        <w:rPr>
          <w:color w:val="231F20"/>
          <w:spacing w:val="-2"/>
          <w:sz w:val="24"/>
        </w:rPr>
        <w:t>болон</w:t>
      </w:r>
      <w:r>
        <w:rPr>
          <w:color w:val="231F20"/>
          <w:spacing w:val="-8"/>
          <w:sz w:val="24"/>
        </w:rPr>
        <w:t> </w:t>
      </w:r>
      <w:r>
        <w:rPr>
          <w:color w:val="231F20"/>
          <w:spacing w:val="-2"/>
          <w:sz w:val="24"/>
        </w:rPr>
        <w:t>нийгэмд</w:t>
      </w:r>
      <w:r>
        <w:rPr>
          <w:color w:val="231F20"/>
          <w:spacing w:val="-9"/>
          <w:sz w:val="24"/>
        </w:rPr>
        <w:t> </w:t>
      </w:r>
      <w:r>
        <w:rPr>
          <w:color w:val="231F20"/>
          <w:spacing w:val="-2"/>
          <w:sz w:val="24"/>
        </w:rPr>
        <w:t>үзүүлж </w:t>
      </w:r>
      <w:r>
        <w:rPr>
          <w:color w:val="231F20"/>
          <w:sz w:val="24"/>
        </w:rPr>
        <w:t>буй нөлөөллийг дүгнэх боломжтой юм.</w:t>
      </w:r>
    </w:p>
    <w:p>
      <w:pPr>
        <w:pStyle w:val="BodyText"/>
        <w:spacing w:line="249" w:lineRule="auto" w:before="1"/>
        <w:ind w:left="142" w:right="124" w:firstLine="720"/>
        <w:jc w:val="both"/>
      </w:pPr>
      <w:r>
        <w:rPr>
          <w:color w:val="231F20"/>
        </w:rPr>
        <w:t>Социологийн шинжлэх ухааны үүднээс гэр бүлийн хүчирхийлэл гэдэг нь гэр бүлийн гишүүдийн эсрэг тэсрэг сонирхол болон үнэт зүйлсийн тогтсон хандлагатай холбоотой нийгмийн харилцаа болохыг тодорхойлов. Энэхүү нөхцөл байдлын үр дүнд сөргөлдөөн үүсдэг. Гэр бүлийн хүчирхийллийг зан үйлийн систем гэж ойлгож болох бөгөөд үүний тусламжтайгаар гэр бүл буюу ойр дотны харилцаанд нэг хүний зүгээс засаглал ба хяналтыг тогтоодог. Социологичийн зүгээс, гэр бүлийн хүчирхийлэл үйлдэж буй этгээдийн зөвхөн үйлдлийн</w:t>
      </w:r>
      <w:r>
        <w:rPr>
          <w:color w:val="231F20"/>
          <w:spacing w:val="-3"/>
        </w:rPr>
        <w:t> </w:t>
      </w:r>
      <w:r>
        <w:rPr>
          <w:color w:val="231F20"/>
        </w:rPr>
        <w:t>агуулгад</w:t>
      </w:r>
      <w:r>
        <w:rPr>
          <w:color w:val="231F20"/>
          <w:spacing w:val="-3"/>
        </w:rPr>
        <w:t> </w:t>
      </w:r>
      <w:r>
        <w:rPr>
          <w:color w:val="231F20"/>
        </w:rPr>
        <w:t>бус,</w:t>
      </w:r>
      <w:r>
        <w:rPr>
          <w:color w:val="231F20"/>
          <w:spacing w:val="-3"/>
        </w:rPr>
        <w:t> </w:t>
      </w:r>
      <w:r>
        <w:rPr>
          <w:color w:val="231F20"/>
        </w:rPr>
        <w:t>харин</w:t>
      </w:r>
      <w:r>
        <w:rPr>
          <w:color w:val="231F20"/>
          <w:spacing w:val="-3"/>
        </w:rPr>
        <w:t> </w:t>
      </w:r>
      <w:r>
        <w:rPr>
          <w:color w:val="231F20"/>
        </w:rPr>
        <w:t>уг</w:t>
      </w:r>
      <w:r>
        <w:rPr>
          <w:color w:val="231F20"/>
          <w:spacing w:val="-3"/>
        </w:rPr>
        <w:t> </w:t>
      </w:r>
      <w:r>
        <w:rPr>
          <w:color w:val="231F20"/>
        </w:rPr>
        <w:t>үйлдэл</w:t>
      </w:r>
      <w:r>
        <w:rPr>
          <w:color w:val="231F20"/>
          <w:spacing w:val="-3"/>
        </w:rPr>
        <w:t> </w:t>
      </w:r>
      <w:r>
        <w:rPr>
          <w:color w:val="231F20"/>
        </w:rPr>
        <w:t>бусад</w:t>
      </w:r>
      <w:r>
        <w:rPr>
          <w:color w:val="231F20"/>
          <w:spacing w:val="-3"/>
        </w:rPr>
        <w:t> </w:t>
      </w:r>
      <w:r>
        <w:rPr>
          <w:color w:val="231F20"/>
        </w:rPr>
        <w:t>хүмүүст</w:t>
      </w:r>
      <w:r>
        <w:rPr>
          <w:color w:val="231F20"/>
          <w:spacing w:val="-3"/>
        </w:rPr>
        <w:t> </w:t>
      </w:r>
      <w:r>
        <w:rPr>
          <w:color w:val="231F20"/>
        </w:rPr>
        <w:t>ямар</w:t>
      </w:r>
      <w:r>
        <w:rPr>
          <w:color w:val="231F20"/>
          <w:spacing w:val="-3"/>
        </w:rPr>
        <w:t> </w:t>
      </w:r>
      <w:r>
        <w:rPr>
          <w:color w:val="231F20"/>
        </w:rPr>
        <w:t>үр</w:t>
      </w:r>
      <w:r>
        <w:rPr>
          <w:color w:val="231F20"/>
          <w:spacing w:val="-3"/>
        </w:rPr>
        <w:t> </w:t>
      </w:r>
      <w:r>
        <w:rPr>
          <w:color w:val="231F20"/>
        </w:rPr>
        <w:t>дагавар</w:t>
      </w:r>
      <w:r>
        <w:rPr>
          <w:color w:val="231F20"/>
          <w:spacing w:val="-2"/>
        </w:rPr>
        <w:t> </w:t>
      </w:r>
      <w:r>
        <w:rPr>
          <w:color w:val="231F20"/>
        </w:rPr>
        <w:t>үлдээж</w:t>
      </w:r>
      <w:r>
        <w:rPr>
          <w:color w:val="231F20"/>
          <w:spacing w:val="-3"/>
        </w:rPr>
        <w:t> </w:t>
      </w:r>
      <w:r>
        <w:rPr>
          <w:color w:val="231F20"/>
        </w:rPr>
        <w:t>байна</w:t>
      </w:r>
      <w:r>
        <w:rPr>
          <w:color w:val="231F20"/>
          <w:spacing w:val="-3"/>
        </w:rPr>
        <w:t> </w:t>
      </w:r>
      <w:r>
        <w:rPr>
          <w:color w:val="231F20"/>
        </w:rPr>
        <w:t>гэдгийг </w:t>
      </w:r>
      <w:r>
        <w:rPr>
          <w:color w:val="231F20"/>
          <w:spacing w:val="-2"/>
        </w:rPr>
        <w:t>авч</w:t>
      </w:r>
      <w:r>
        <w:rPr>
          <w:color w:val="231F20"/>
          <w:spacing w:val="-12"/>
        </w:rPr>
        <w:t> </w:t>
      </w:r>
      <w:r>
        <w:rPr>
          <w:color w:val="231F20"/>
          <w:spacing w:val="-2"/>
        </w:rPr>
        <w:t>үзэх</w:t>
      </w:r>
      <w:r>
        <w:rPr>
          <w:color w:val="231F20"/>
          <w:spacing w:val="-13"/>
        </w:rPr>
        <w:t> </w:t>
      </w:r>
      <w:r>
        <w:rPr>
          <w:color w:val="231F20"/>
          <w:spacing w:val="-2"/>
        </w:rPr>
        <w:t>нь</w:t>
      </w:r>
      <w:r>
        <w:rPr>
          <w:color w:val="231F20"/>
          <w:spacing w:val="-13"/>
        </w:rPr>
        <w:t> </w:t>
      </w:r>
      <w:r>
        <w:rPr>
          <w:color w:val="231F20"/>
          <w:spacing w:val="-2"/>
        </w:rPr>
        <w:t>чухал.</w:t>
      </w:r>
      <w:r>
        <w:rPr>
          <w:color w:val="231F20"/>
          <w:spacing w:val="-12"/>
        </w:rPr>
        <w:t> </w:t>
      </w:r>
      <w:r>
        <w:rPr>
          <w:color w:val="231F20"/>
          <w:spacing w:val="-2"/>
        </w:rPr>
        <w:t>Энэ</w:t>
      </w:r>
      <w:r>
        <w:rPr>
          <w:color w:val="231F20"/>
          <w:spacing w:val="-13"/>
        </w:rPr>
        <w:t> </w:t>
      </w:r>
      <w:r>
        <w:rPr>
          <w:color w:val="231F20"/>
          <w:spacing w:val="-2"/>
        </w:rPr>
        <w:t>утгаараа</w:t>
      </w:r>
      <w:r>
        <w:rPr>
          <w:color w:val="231F20"/>
          <w:spacing w:val="-13"/>
        </w:rPr>
        <w:t> </w:t>
      </w:r>
      <w:r>
        <w:rPr>
          <w:color w:val="231F20"/>
          <w:spacing w:val="-2"/>
        </w:rPr>
        <w:t>орчин</w:t>
      </w:r>
      <w:r>
        <w:rPr>
          <w:color w:val="231F20"/>
          <w:spacing w:val="-12"/>
        </w:rPr>
        <w:t> </w:t>
      </w:r>
      <w:r>
        <w:rPr>
          <w:color w:val="231F20"/>
          <w:spacing w:val="-2"/>
        </w:rPr>
        <w:t>үеийн</w:t>
      </w:r>
      <w:r>
        <w:rPr>
          <w:color w:val="231F20"/>
          <w:spacing w:val="-12"/>
        </w:rPr>
        <w:t> </w:t>
      </w:r>
      <w:r>
        <w:rPr>
          <w:color w:val="231F20"/>
          <w:spacing w:val="-2"/>
        </w:rPr>
        <w:t>социологийн</w:t>
      </w:r>
      <w:r>
        <w:rPr>
          <w:color w:val="231F20"/>
          <w:spacing w:val="-12"/>
        </w:rPr>
        <w:t> </w:t>
      </w:r>
      <w:r>
        <w:rPr>
          <w:color w:val="231F20"/>
          <w:spacing w:val="-2"/>
        </w:rPr>
        <w:t>шинжлэх</w:t>
      </w:r>
      <w:r>
        <w:rPr>
          <w:color w:val="231F20"/>
          <w:spacing w:val="-13"/>
        </w:rPr>
        <w:t> </w:t>
      </w:r>
      <w:r>
        <w:rPr>
          <w:color w:val="231F20"/>
          <w:spacing w:val="-2"/>
        </w:rPr>
        <w:t>ухааны</w:t>
      </w:r>
      <w:r>
        <w:rPr>
          <w:color w:val="231F20"/>
          <w:spacing w:val="-13"/>
        </w:rPr>
        <w:t> </w:t>
      </w:r>
      <w:r>
        <w:rPr>
          <w:color w:val="231F20"/>
          <w:spacing w:val="-2"/>
        </w:rPr>
        <w:t>судлагдахуун</w:t>
      </w:r>
      <w:r>
        <w:rPr>
          <w:color w:val="231F20"/>
          <w:spacing w:val="11"/>
        </w:rPr>
        <w:t> </w:t>
      </w:r>
      <w:r>
        <w:rPr>
          <w:color w:val="231F20"/>
          <w:spacing w:val="-2"/>
        </w:rPr>
        <w:t>нь</w:t>
      </w:r>
      <w:r>
        <w:rPr>
          <w:color w:val="231F20"/>
          <w:spacing w:val="-13"/>
        </w:rPr>
        <w:t> </w:t>
      </w:r>
      <w:r>
        <w:rPr>
          <w:color w:val="231F20"/>
          <w:spacing w:val="-2"/>
        </w:rPr>
        <w:t>гэр бүлийн</w:t>
      </w:r>
      <w:r>
        <w:rPr>
          <w:color w:val="231F20"/>
          <w:spacing w:val="-4"/>
        </w:rPr>
        <w:t> </w:t>
      </w:r>
      <w:r>
        <w:rPr>
          <w:color w:val="231F20"/>
          <w:spacing w:val="-2"/>
        </w:rPr>
        <w:t>хүчирхийллийг</w:t>
      </w:r>
      <w:r>
        <w:rPr>
          <w:color w:val="231F20"/>
          <w:spacing w:val="-5"/>
        </w:rPr>
        <w:t> </w:t>
      </w:r>
      <w:r>
        <w:rPr>
          <w:color w:val="231F20"/>
          <w:spacing w:val="-2"/>
        </w:rPr>
        <w:t>урьдаас</w:t>
      </w:r>
      <w:r>
        <w:rPr>
          <w:color w:val="231F20"/>
          <w:spacing w:val="-5"/>
        </w:rPr>
        <w:t> </w:t>
      </w:r>
      <w:r>
        <w:rPr>
          <w:color w:val="231F20"/>
          <w:spacing w:val="-2"/>
        </w:rPr>
        <w:t>төлөвлөсөн</w:t>
      </w:r>
      <w:r>
        <w:rPr>
          <w:color w:val="231F20"/>
          <w:spacing w:val="-5"/>
        </w:rPr>
        <w:t> </w:t>
      </w:r>
      <w:r>
        <w:rPr>
          <w:color w:val="231F20"/>
          <w:spacing w:val="-2"/>
        </w:rPr>
        <w:t>зорилго</w:t>
      </w:r>
      <w:r>
        <w:rPr>
          <w:color w:val="231F20"/>
          <w:spacing w:val="-5"/>
        </w:rPr>
        <w:t> </w:t>
      </w:r>
      <w:r>
        <w:rPr>
          <w:color w:val="231F20"/>
          <w:spacing w:val="-2"/>
        </w:rPr>
        <w:t>чиглэлтэй</w:t>
      </w:r>
      <w:r>
        <w:rPr>
          <w:color w:val="231F20"/>
          <w:spacing w:val="-4"/>
        </w:rPr>
        <w:t> </w:t>
      </w:r>
      <w:r>
        <w:rPr>
          <w:color w:val="231F20"/>
          <w:spacing w:val="-2"/>
        </w:rPr>
        <w:t>үйлдэл</w:t>
      </w:r>
      <w:r>
        <w:rPr>
          <w:color w:val="231F20"/>
          <w:spacing w:val="-5"/>
        </w:rPr>
        <w:t> </w:t>
      </w:r>
      <w:r>
        <w:rPr>
          <w:color w:val="231F20"/>
          <w:spacing w:val="-2"/>
        </w:rPr>
        <w:t>болох</w:t>
      </w:r>
      <w:r>
        <w:rPr>
          <w:color w:val="231F20"/>
          <w:spacing w:val="-5"/>
        </w:rPr>
        <w:t> </w:t>
      </w:r>
      <w:r>
        <w:rPr>
          <w:color w:val="231F20"/>
          <w:spacing w:val="-2"/>
        </w:rPr>
        <w:t>тухай</w:t>
      </w:r>
      <w:r>
        <w:rPr>
          <w:color w:val="231F20"/>
          <w:spacing w:val="-5"/>
        </w:rPr>
        <w:t> </w:t>
      </w:r>
      <w:r>
        <w:rPr>
          <w:color w:val="231F20"/>
          <w:spacing w:val="-2"/>
        </w:rPr>
        <w:t>асуудал</w:t>
      </w:r>
      <w:r>
        <w:rPr>
          <w:color w:val="231F20"/>
          <w:spacing w:val="-5"/>
        </w:rPr>
        <w:t> </w:t>
      </w:r>
      <w:r>
        <w:rPr>
          <w:color w:val="231F20"/>
          <w:spacing w:val="-2"/>
        </w:rPr>
        <w:t>юм. </w:t>
      </w:r>
      <w:r>
        <w:rPr>
          <w:color w:val="231F20"/>
        </w:rPr>
        <w:t>Гэр бүлийн хүчирхийлэл гэр бүлийн орчинд төдийгүй гэр бүлийн аж ахуй хамтран эрхэлдэг хүмүүсийн</w:t>
      </w:r>
      <w:r>
        <w:rPr>
          <w:color w:val="231F20"/>
          <w:spacing w:val="-8"/>
        </w:rPr>
        <w:t> </w:t>
      </w:r>
      <w:r>
        <w:rPr>
          <w:color w:val="231F20"/>
        </w:rPr>
        <w:t>дунд</w:t>
      </w:r>
      <w:r>
        <w:rPr>
          <w:color w:val="231F20"/>
          <w:spacing w:val="-7"/>
        </w:rPr>
        <w:t> </w:t>
      </w:r>
      <w:r>
        <w:rPr>
          <w:color w:val="231F20"/>
        </w:rPr>
        <w:t>гардаг.</w:t>
      </w:r>
      <w:r>
        <w:rPr>
          <w:color w:val="231F20"/>
          <w:spacing w:val="-7"/>
        </w:rPr>
        <w:t> </w:t>
      </w:r>
      <w:r>
        <w:rPr>
          <w:color w:val="231F20"/>
        </w:rPr>
        <w:t>Гэр</w:t>
      </w:r>
      <w:r>
        <w:rPr>
          <w:color w:val="231F20"/>
          <w:spacing w:val="-7"/>
        </w:rPr>
        <w:t> </w:t>
      </w:r>
      <w:r>
        <w:rPr>
          <w:color w:val="231F20"/>
        </w:rPr>
        <w:t>бүлийн</w:t>
      </w:r>
      <w:r>
        <w:rPr>
          <w:color w:val="231F20"/>
          <w:spacing w:val="-7"/>
        </w:rPr>
        <w:t> </w:t>
      </w:r>
      <w:r>
        <w:rPr>
          <w:color w:val="231F20"/>
        </w:rPr>
        <w:t>хүчирхийллийн</w:t>
      </w:r>
      <w:r>
        <w:rPr>
          <w:color w:val="231F20"/>
          <w:spacing w:val="-7"/>
        </w:rPr>
        <w:t> </w:t>
      </w:r>
      <w:r>
        <w:rPr>
          <w:color w:val="231F20"/>
        </w:rPr>
        <w:t>объект</w:t>
      </w:r>
      <w:r>
        <w:rPr>
          <w:color w:val="231F20"/>
          <w:spacing w:val="-7"/>
        </w:rPr>
        <w:t> </w:t>
      </w:r>
      <w:r>
        <w:rPr>
          <w:color w:val="231F20"/>
        </w:rPr>
        <w:t>нь</w:t>
      </w:r>
      <w:r>
        <w:rPr>
          <w:color w:val="231F20"/>
          <w:spacing w:val="-7"/>
        </w:rPr>
        <w:t> </w:t>
      </w:r>
      <w:r>
        <w:rPr>
          <w:color w:val="231F20"/>
        </w:rPr>
        <w:t>гэр</w:t>
      </w:r>
      <w:r>
        <w:rPr>
          <w:color w:val="231F20"/>
          <w:spacing w:val="-8"/>
        </w:rPr>
        <w:t> </w:t>
      </w:r>
      <w:r>
        <w:rPr>
          <w:color w:val="231F20"/>
        </w:rPr>
        <w:t>бүлийн</w:t>
      </w:r>
      <w:r>
        <w:rPr>
          <w:color w:val="231F20"/>
          <w:spacing w:val="-7"/>
        </w:rPr>
        <w:t> </w:t>
      </w:r>
      <w:r>
        <w:rPr>
          <w:color w:val="231F20"/>
        </w:rPr>
        <w:t>гишүүдийн</w:t>
      </w:r>
      <w:r>
        <w:rPr>
          <w:color w:val="231F20"/>
          <w:spacing w:val="-8"/>
        </w:rPr>
        <w:t> </w:t>
      </w:r>
      <w:r>
        <w:rPr>
          <w:color w:val="231F20"/>
        </w:rPr>
        <w:t>хэн</w:t>
      </w:r>
      <w:r>
        <w:rPr>
          <w:color w:val="231F20"/>
          <w:spacing w:val="-7"/>
        </w:rPr>
        <w:t> </w:t>
      </w:r>
      <w:r>
        <w:rPr>
          <w:color w:val="231F20"/>
        </w:rPr>
        <w:t>нь</w:t>
      </w:r>
      <w:r>
        <w:rPr>
          <w:color w:val="231F20"/>
          <w:spacing w:val="-7"/>
        </w:rPr>
        <w:t> </w:t>
      </w:r>
      <w:r>
        <w:rPr>
          <w:color w:val="231F20"/>
        </w:rPr>
        <w:t>ч байж болно. Гэр бүлийн хүчирхийлэл илрэхдээ ил болон далд хэлбэрээр илэрч болдог.</w:t>
      </w:r>
    </w:p>
    <w:p>
      <w:pPr>
        <w:pStyle w:val="BodyText"/>
        <w:spacing w:after="0" w:line="249" w:lineRule="auto"/>
        <w:jc w:val="both"/>
        <w:sectPr>
          <w:footerReference w:type="default" r:id="rId8"/>
          <w:footerReference w:type="even" r:id="rId9"/>
          <w:pgSz w:w="11900" w:h="16840"/>
          <w:pgMar w:header="0" w:footer="1186" w:top="980" w:bottom="1380" w:left="992" w:right="992"/>
          <w:pgNumType w:start="63"/>
        </w:sectPr>
      </w:pPr>
    </w:p>
    <w:p>
      <w:pPr>
        <w:spacing w:before="77" w:after="30"/>
        <w:ind w:left="1323" w:right="1311" w:firstLine="0"/>
        <w:jc w:val="center"/>
        <w:rPr>
          <w:b/>
          <w:sz w:val="24"/>
        </w:rPr>
      </w:pPr>
      <w:r>
        <w:rPr>
          <w:color w:val="231F20"/>
          <w:sz w:val="24"/>
        </w:rPr>
        <w:t>Хүснэгт</w:t>
      </w:r>
      <w:r>
        <w:rPr>
          <w:color w:val="231F20"/>
          <w:spacing w:val="-7"/>
          <w:sz w:val="24"/>
        </w:rPr>
        <w:t> </w:t>
      </w:r>
      <w:r>
        <w:rPr>
          <w:color w:val="231F20"/>
          <w:sz w:val="24"/>
        </w:rPr>
        <w:t>1.</w:t>
      </w:r>
      <w:r>
        <w:rPr>
          <w:color w:val="231F20"/>
          <w:spacing w:val="50"/>
          <w:sz w:val="24"/>
        </w:rPr>
        <w:t> </w:t>
      </w:r>
      <w:r>
        <w:rPr>
          <w:b/>
          <w:color w:val="231F20"/>
          <w:sz w:val="24"/>
        </w:rPr>
        <w:t>Гэр</w:t>
      </w:r>
      <w:r>
        <w:rPr>
          <w:b/>
          <w:color w:val="231F20"/>
          <w:spacing w:val="-6"/>
          <w:sz w:val="24"/>
        </w:rPr>
        <w:t> </w:t>
      </w:r>
      <w:r>
        <w:rPr>
          <w:b/>
          <w:color w:val="231F20"/>
          <w:sz w:val="24"/>
        </w:rPr>
        <w:t>бүлийн</w:t>
      </w:r>
      <w:r>
        <w:rPr>
          <w:b/>
          <w:color w:val="231F20"/>
          <w:spacing w:val="-6"/>
          <w:sz w:val="24"/>
        </w:rPr>
        <w:t> </w:t>
      </w:r>
      <w:r>
        <w:rPr>
          <w:b/>
          <w:color w:val="231F20"/>
          <w:sz w:val="24"/>
        </w:rPr>
        <w:t>хүчирхийллийн</w:t>
      </w:r>
      <w:r>
        <w:rPr>
          <w:b/>
          <w:color w:val="231F20"/>
          <w:spacing w:val="-5"/>
          <w:sz w:val="24"/>
        </w:rPr>
        <w:t> </w:t>
      </w:r>
      <w:r>
        <w:rPr>
          <w:b/>
          <w:color w:val="231F20"/>
          <w:spacing w:val="-2"/>
          <w:sz w:val="24"/>
        </w:rPr>
        <w:t>хэлбэрүүд</w:t>
      </w:r>
    </w:p>
    <w:tbl>
      <w:tblPr>
        <w:tblW w:w="0" w:type="auto"/>
        <w:jc w:val="left"/>
        <w:tblInd w:w="18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75"/>
        <w:gridCol w:w="3033"/>
        <w:gridCol w:w="2659"/>
      </w:tblGrid>
      <w:tr>
        <w:trPr>
          <w:trHeight w:val="234" w:hRule="atLeast"/>
        </w:trPr>
        <w:tc>
          <w:tcPr>
            <w:tcW w:w="475" w:type="dxa"/>
            <w:vMerge w:val="restart"/>
          </w:tcPr>
          <w:p>
            <w:pPr>
              <w:pStyle w:val="TableParagraph"/>
              <w:spacing w:before="125"/>
              <w:rPr>
                <w:sz w:val="20"/>
              </w:rPr>
            </w:pPr>
            <w:r>
              <w:rPr>
                <w:color w:val="231F20"/>
                <w:spacing w:val="-10"/>
                <w:sz w:val="20"/>
              </w:rPr>
              <w:t>№</w:t>
            </w:r>
          </w:p>
        </w:tc>
        <w:tc>
          <w:tcPr>
            <w:tcW w:w="5692" w:type="dxa"/>
            <w:gridSpan w:val="2"/>
          </w:tcPr>
          <w:p>
            <w:pPr>
              <w:pStyle w:val="TableParagraph"/>
              <w:spacing w:line="215" w:lineRule="exact"/>
              <w:ind w:left="1637"/>
              <w:rPr>
                <w:b/>
                <w:sz w:val="20"/>
              </w:rPr>
            </w:pPr>
            <w:r>
              <w:rPr>
                <w:b/>
                <w:color w:val="231F20"/>
                <w:spacing w:val="-2"/>
                <w:sz w:val="20"/>
              </w:rPr>
              <w:t>Хүчирхийллийн</w:t>
            </w:r>
            <w:r>
              <w:rPr>
                <w:b/>
                <w:color w:val="231F20"/>
                <w:spacing w:val="-1"/>
                <w:sz w:val="20"/>
              </w:rPr>
              <w:t> </w:t>
            </w:r>
            <w:r>
              <w:rPr>
                <w:b/>
                <w:color w:val="231F20"/>
                <w:spacing w:val="-2"/>
                <w:sz w:val="20"/>
              </w:rPr>
              <w:t>хэлбэрүүд</w:t>
            </w:r>
          </w:p>
        </w:tc>
      </w:tr>
      <w:tr>
        <w:trPr>
          <w:trHeight w:val="239" w:hRule="atLeast"/>
        </w:trPr>
        <w:tc>
          <w:tcPr>
            <w:tcW w:w="475" w:type="dxa"/>
            <w:vMerge/>
            <w:tcBorders>
              <w:top w:val="nil"/>
            </w:tcBorders>
          </w:tcPr>
          <w:p>
            <w:pPr>
              <w:rPr>
                <w:sz w:val="2"/>
                <w:szCs w:val="2"/>
              </w:rPr>
            </w:pPr>
          </w:p>
        </w:tc>
        <w:tc>
          <w:tcPr>
            <w:tcW w:w="3033" w:type="dxa"/>
          </w:tcPr>
          <w:p>
            <w:pPr>
              <w:pStyle w:val="TableParagraph"/>
              <w:spacing w:line="216" w:lineRule="exact"/>
              <w:ind w:left="21"/>
              <w:jc w:val="center"/>
              <w:rPr>
                <w:b/>
                <w:sz w:val="20"/>
              </w:rPr>
            </w:pPr>
            <w:r>
              <w:rPr>
                <w:b/>
                <w:color w:val="231F20"/>
                <w:spacing w:val="-5"/>
                <w:sz w:val="20"/>
              </w:rPr>
              <w:t>Ил</w:t>
            </w:r>
          </w:p>
        </w:tc>
        <w:tc>
          <w:tcPr>
            <w:tcW w:w="2659" w:type="dxa"/>
          </w:tcPr>
          <w:p>
            <w:pPr>
              <w:pStyle w:val="TableParagraph"/>
              <w:spacing w:line="216" w:lineRule="exact"/>
              <w:ind w:left="21"/>
              <w:jc w:val="center"/>
              <w:rPr>
                <w:b/>
                <w:sz w:val="20"/>
              </w:rPr>
            </w:pPr>
            <w:r>
              <w:rPr>
                <w:b/>
                <w:color w:val="231F20"/>
                <w:spacing w:val="-4"/>
                <w:sz w:val="20"/>
              </w:rPr>
              <w:t>Далд</w:t>
            </w:r>
          </w:p>
        </w:tc>
      </w:tr>
      <w:tr>
        <w:trPr>
          <w:trHeight w:val="244" w:hRule="atLeast"/>
        </w:trPr>
        <w:tc>
          <w:tcPr>
            <w:tcW w:w="475" w:type="dxa"/>
          </w:tcPr>
          <w:p>
            <w:pPr>
              <w:pStyle w:val="TableParagraph"/>
              <w:spacing w:line="221" w:lineRule="exact"/>
              <w:rPr>
                <w:sz w:val="20"/>
              </w:rPr>
            </w:pPr>
            <w:r>
              <w:rPr>
                <w:color w:val="231F20"/>
                <w:spacing w:val="-10"/>
                <w:sz w:val="20"/>
              </w:rPr>
              <w:t>1</w:t>
            </w:r>
          </w:p>
        </w:tc>
        <w:tc>
          <w:tcPr>
            <w:tcW w:w="3033" w:type="dxa"/>
          </w:tcPr>
          <w:p>
            <w:pPr>
              <w:pStyle w:val="TableParagraph"/>
              <w:spacing w:line="221" w:lineRule="exact"/>
              <w:rPr>
                <w:sz w:val="20"/>
              </w:rPr>
            </w:pPr>
            <w:r>
              <w:rPr>
                <w:color w:val="231F20"/>
                <w:spacing w:val="-2"/>
                <w:sz w:val="20"/>
              </w:rPr>
              <w:t>Сурган</w:t>
            </w:r>
            <w:r>
              <w:rPr>
                <w:color w:val="231F20"/>
                <w:spacing w:val="-5"/>
                <w:sz w:val="20"/>
              </w:rPr>
              <w:t> </w:t>
            </w:r>
            <w:r>
              <w:rPr>
                <w:color w:val="231F20"/>
                <w:spacing w:val="-2"/>
                <w:sz w:val="20"/>
              </w:rPr>
              <w:t>хүмүүжүүлэх</w:t>
            </w:r>
          </w:p>
        </w:tc>
        <w:tc>
          <w:tcPr>
            <w:tcW w:w="2659" w:type="dxa"/>
          </w:tcPr>
          <w:p>
            <w:pPr>
              <w:pStyle w:val="TableParagraph"/>
              <w:spacing w:line="221" w:lineRule="exact"/>
              <w:ind w:left="61"/>
              <w:rPr>
                <w:sz w:val="20"/>
              </w:rPr>
            </w:pPr>
            <w:r>
              <w:rPr>
                <w:color w:val="231F20"/>
                <w:sz w:val="20"/>
              </w:rPr>
              <w:t>Бие</w:t>
            </w:r>
            <w:r>
              <w:rPr>
                <w:color w:val="231F20"/>
                <w:spacing w:val="-3"/>
                <w:sz w:val="20"/>
              </w:rPr>
              <w:t> </w:t>
            </w:r>
            <w:r>
              <w:rPr>
                <w:color w:val="231F20"/>
                <w:spacing w:val="-2"/>
                <w:sz w:val="20"/>
              </w:rPr>
              <w:t>махбодийн</w:t>
            </w:r>
          </w:p>
        </w:tc>
      </w:tr>
      <w:tr>
        <w:trPr>
          <w:trHeight w:val="239" w:hRule="atLeast"/>
        </w:trPr>
        <w:tc>
          <w:tcPr>
            <w:tcW w:w="475" w:type="dxa"/>
          </w:tcPr>
          <w:p>
            <w:pPr>
              <w:pStyle w:val="TableParagraph"/>
              <w:spacing w:line="220" w:lineRule="exact"/>
              <w:rPr>
                <w:sz w:val="20"/>
              </w:rPr>
            </w:pPr>
            <w:r>
              <w:rPr>
                <w:color w:val="231F20"/>
                <w:spacing w:val="-10"/>
                <w:sz w:val="20"/>
              </w:rPr>
              <w:t>2</w:t>
            </w:r>
          </w:p>
        </w:tc>
        <w:tc>
          <w:tcPr>
            <w:tcW w:w="3033" w:type="dxa"/>
          </w:tcPr>
          <w:p>
            <w:pPr>
              <w:pStyle w:val="TableParagraph"/>
              <w:spacing w:line="220" w:lineRule="exact"/>
              <w:rPr>
                <w:sz w:val="20"/>
              </w:rPr>
            </w:pPr>
            <w:r>
              <w:rPr>
                <w:color w:val="231F20"/>
                <w:spacing w:val="-2"/>
                <w:sz w:val="20"/>
              </w:rPr>
              <w:t>Нийгэмшлийн</w:t>
            </w:r>
          </w:p>
        </w:tc>
        <w:tc>
          <w:tcPr>
            <w:tcW w:w="2659" w:type="dxa"/>
          </w:tcPr>
          <w:p>
            <w:pPr>
              <w:pStyle w:val="TableParagraph"/>
              <w:spacing w:line="220" w:lineRule="exact"/>
              <w:ind w:left="61"/>
              <w:rPr>
                <w:sz w:val="20"/>
              </w:rPr>
            </w:pPr>
            <w:r>
              <w:rPr>
                <w:color w:val="231F20"/>
                <w:spacing w:val="-2"/>
                <w:sz w:val="20"/>
              </w:rPr>
              <w:t>Бэлгийн</w:t>
            </w:r>
          </w:p>
        </w:tc>
      </w:tr>
      <w:tr>
        <w:trPr>
          <w:trHeight w:val="244" w:hRule="atLeast"/>
        </w:trPr>
        <w:tc>
          <w:tcPr>
            <w:tcW w:w="475" w:type="dxa"/>
          </w:tcPr>
          <w:p>
            <w:pPr>
              <w:pStyle w:val="TableParagraph"/>
              <w:spacing w:line="221" w:lineRule="exact"/>
              <w:rPr>
                <w:sz w:val="20"/>
              </w:rPr>
            </w:pPr>
            <w:r>
              <w:rPr>
                <w:color w:val="231F20"/>
                <w:spacing w:val="-10"/>
                <w:sz w:val="20"/>
              </w:rPr>
              <w:t>3</w:t>
            </w:r>
          </w:p>
        </w:tc>
        <w:tc>
          <w:tcPr>
            <w:tcW w:w="3033" w:type="dxa"/>
          </w:tcPr>
          <w:p>
            <w:pPr>
              <w:pStyle w:val="TableParagraph"/>
              <w:spacing w:line="221" w:lineRule="exact"/>
              <w:rPr>
                <w:sz w:val="20"/>
              </w:rPr>
            </w:pPr>
            <w:r>
              <w:rPr>
                <w:color w:val="231F20"/>
                <w:spacing w:val="-2"/>
                <w:sz w:val="20"/>
              </w:rPr>
              <w:t>Мэдээллийн</w:t>
            </w:r>
          </w:p>
        </w:tc>
        <w:tc>
          <w:tcPr>
            <w:tcW w:w="2659" w:type="dxa"/>
          </w:tcPr>
          <w:p>
            <w:pPr>
              <w:pStyle w:val="TableParagraph"/>
              <w:spacing w:line="221" w:lineRule="exact"/>
              <w:ind w:left="61"/>
              <w:rPr>
                <w:sz w:val="20"/>
              </w:rPr>
            </w:pPr>
            <w:r>
              <w:rPr>
                <w:color w:val="231F20"/>
                <w:sz w:val="20"/>
              </w:rPr>
              <w:t>Сэтгэл</w:t>
            </w:r>
            <w:r>
              <w:rPr>
                <w:color w:val="231F20"/>
                <w:spacing w:val="-12"/>
                <w:sz w:val="20"/>
              </w:rPr>
              <w:t> </w:t>
            </w:r>
            <w:r>
              <w:rPr>
                <w:color w:val="231F20"/>
                <w:spacing w:val="-2"/>
                <w:sz w:val="20"/>
              </w:rPr>
              <w:t>санааны</w:t>
            </w:r>
          </w:p>
        </w:tc>
      </w:tr>
      <w:tr>
        <w:trPr>
          <w:trHeight w:val="239" w:hRule="atLeast"/>
        </w:trPr>
        <w:tc>
          <w:tcPr>
            <w:tcW w:w="475" w:type="dxa"/>
          </w:tcPr>
          <w:p>
            <w:pPr>
              <w:pStyle w:val="TableParagraph"/>
              <w:spacing w:line="220" w:lineRule="exact"/>
              <w:rPr>
                <w:sz w:val="20"/>
              </w:rPr>
            </w:pPr>
            <w:r>
              <w:rPr>
                <w:color w:val="231F20"/>
                <w:spacing w:val="-10"/>
                <w:sz w:val="20"/>
              </w:rPr>
              <w:t>4</w:t>
            </w:r>
          </w:p>
        </w:tc>
        <w:tc>
          <w:tcPr>
            <w:tcW w:w="3033" w:type="dxa"/>
          </w:tcPr>
          <w:p>
            <w:pPr>
              <w:pStyle w:val="TableParagraph"/>
              <w:ind w:left="0"/>
              <w:rPr>
                <w:sz w:val="16"/>
              </w:rPr>
            </w:pPr>
          </w:p>
        </w:tc>
        <w:tc>
          <w:tcPr>
            <w:tcW w:w="2659" w:type="dxa"/>
          </w:tcPr>
          <w:p>
            <w:pPr>
              <w:pStyle w:val="TableParagraph"/>
              <w:spacing w:line="220" w:lineRule="exact"/>
              <w:ind w:left="61"/>
              <w:rPr>
                <w:sz w:val="20"/>
              </w:rPr>
            </w:pPr>
            <w:r>
              <w:rPr>
                <w:color w:val="231F20"/>
                <w:sz w:val="20"/>
              </w:rPr>
              <w:t>Сэтгэл</w:t>
            </w:r>
            <w:r>
              <w:rPr>
                <w:color w:val="231F20"/>
                <w:spacing w:val="-12"/>
                <w:sz w:val="20"/>
              </w:rPr>
              <w:t> </w:t>
            </w:r>
            <w:r>
              <w:rPr>
                <w:color w:val="231F20"/>
                <w:spacing w:val="-4"/>
                <w:sz w:val="20"/>
              </w:rPr>
              <w:t>зүйн</w:t>
            </w:r>
          </w:p>
        </w:tc>
      </w:tr>
      <w:tr>
        <w:trPr>
          <w:trHeight w:val="244" w:hRule="atLeast"/>
        </w:trPr>
        <w:tc>
          <w:tcPr>
            <w:tcW w:w="475" w:type="dxa"/>
          </w:tcPr>
          <w:p>
            <w:pPr>
              <w:pStyle w:val="TableParagraph"/>
              <w:spacing w:line="221" w:lineRule="exact"/>
              <w:rPr>
                <w:sz w:val="20"/>
              </w:rPr>
            </w:pPr>
            <w:r>
              <w:rPr>
                <w:color w:val="231F20"/>
                <w:spacing w:val="-10"/>
                <w:sz w:val="20"/>
              </w:rPr>
              <w:t>5</w:t>
            </w:r>
          </w:p>
        </w:tc>
        <w:tc>
          <w:tcPr>
            <w:tcW w:w="3033" w:type="dxa"/>
          </w:tcPr>
          <w:p>
            <w:pPr>
              <w:pStyle w:val="TableParagraph"/>
              <w:ind w:left="0"/>
              <w:rPr>
                <w:sz w:val="16"/>
              </w:rPr>
            </w:pPr>
          </w:p>
        </w:tc>
        <w:tc>
          <w:tcPr>
            <w:tcW w:w="2659" w:type="dxa"/>
          </w:tcPr>
          <w:p>
            <w:pPr>
              <w:pStyle w:val="TableParagraph"/>
              <w:spacing w:line="221" w:lineRule="exact"/>
              <w:ind w:left="61"/>
              <w:rPr>
                <w:sz w:val="20"/>
              </w:rPr>
            </w:pPr>
            <w:r>
              <w:rPr>
                <w:color w:val="231F20"/>
                <w:spacing w:val="-2"/>
                <w:sz w:val="20"/>
              </w:rPr>
              <w:t>Эдийн</w:t>
            </w:r>
            <w:r>
              <w:rPr>
                <w:color w:val="231F20"/>
                <w:spacing w:val="-5"/>
                <w:sz w:val="20"/>
              </w:rPr>
              <w:t> </w:t>
            </w:r>
            <w:r>
              <w:rPr>
                <w:color w:val="231F20"/>
                <w:spacing w:val="-2"/>
                <w:sz w:val="20"/>
              </w:rPr>
              <w:t>засгийн</w:t>
            </w:r>
          </w:p>
        </w:tc>
      </w:tr>
    </w:tbl>
    <w:p>
      <w:pPr>
        <w:pStyle w:val="Heading2"/>
        <w:numPr>
          <w:ilvl w:val="0"/>
          <w:numId w:val="2"/>
        </w:numPr>
        <w:tabs>
          <w:tab w:pos="862" w:val="left" w:leader="none"/>
        </w:tabs>
        <w:spacing w:line="240" w:lineRule="auto" w:before="273" w:after="0"/>
        <w:ind w:left="862" w:right="0" w:hanging="360"/>
        <w:jc w:val="both"/>
      </w:pPr>
      <w:r>
        <w:rPr>
          <w:color w:val="231F20"/>
        </w:rPr>
        <w:t>Гэр</w:t>
      </w:r>
      <w:r>
        <w:rPr>
          <w:color w:val="231F20"/>
          <w:spacing w:val="-8"/>
        </w:rPr>
        <w:t> </w:t>
      </w:r>
      <w:r>
        <w:rPr>
          <w:color w:val="231F20"/>
        </w:rPr>
        <w:t>бүлийн</w:t>
      </w:r>
      <w:r>
        <w:rPr>
          <w:color w:val="231F20"/>
          <w:spacing w:val="-8"/>
        </w:rPr>
        <w:t> </w:t>
      </w:r>
      <w:r>
        <w:rPr>
          <w:color w:val="231F20"/>
        </w:rPr>
        <w:t>хүчирхийллийг</w:t>
      </w:r>
      <w:r>
        <w:rPr>
          <w:color w:val="231F20"/>
          <w:spacing w:val="-8"/>
        </w:rPr>
        <w:t> </w:t>
      </w:r>
      <w:r>
        <w:rPr>
          <w:color w:val="231F20"/>
        </w:rPr>
        <w:t>судлах</w:t>
      </w:r>
      <w:r>
        <w:rPr>
          <w:color w:val="231F20"/>
          <w:spacing w:val="-8"/>
        </w:rPr>
        <w:t> </w:t>
      </w:r>
      <w:r>
        <w:rPr>
          <w:color w:val="231F20"/>
        </w:rPr>
        <w:t>үндсэн</w:t>
      </w:r>
      <w:r>
        <w:rPr>
          <w:color w:val="231F20"/>
          <w:spacing w:val="-6"/>
        </w:rPr>
        <w:t> </w:t>
      </w:r>
      <w:r>
        <w:rPr>
          <w:color w:val="231F20"/>
          <w:spacing w:val="-2"/>
        </w:rPr>
        <w:t>чиглэлүүд</w:t>
      </w:r>
    </w:p>
    <w:p>
      <w:pPr>
        <w:pStyle w:val="BodyText"/>
        <w:spacing w:line="247" w:lineRule="auto" w:before="17"/>
        <w:ind w:left="142" w:right="126" w:firstLine="720"/>
        <w:jc w:val="both"/>
      </w:pPr>
      <w:r>
        <w:rPr>
          <w:color w:val="231F20"/>
        </w:rPr>
        <w:t>Социологийн шинжлэх ухаанд гэр бүлийн хүчирхийллийн судалгааг дараах 2 үндсэн чиглэлд ангилж болох юм. Үүнд:</w:t>
      </w:r>
    </w:p>
    <w:p>
      <w:pPr>
        <w:pStyle w:val="ListParagraph"/>
        <w:numPr>
          <w:ilvl w:val="0"/>
          <w:numId w:val="4"/>
        </w:numPr>
        <w:tabs>
          <w:tab w:pos="862" w:val="left" w:leader="none"/>
        </w:tabs>
        <w:spacing w:line="240" w:lineRule="auto" w:before="3" w:after="0"/>
        <w:ind w:left="862" w:right="0" w:hanging="360"/>
        <w:jc w:val="both"/>
        <w:rPr>
          <w:sz w:val="24"/>
        </w:rPr>
      </w:pPr>
      <w:r>
        <w:rPr>
          <w:color w:val="231F20"/>
          <w:sz w:val="24"/>
        </w:rPr>
        <w:t>Гэр</w:t>
      </w:r>
      <w:r>
        <w:rPr>
          <w:color w:val="231F20"/>
          <w:spacing w:val="-14"/>
          <w:sz w:val="24"/>
        </w:rPr>
        <w:t> </w:t>
      </w:r>
      <w:r>
        <w:rPr>
          <w:color w:val="231F20"/>
          <w:sz w:val="24"/>
        </w:rPr>
        <w:t>бүлийн</w:t>
      </w:r>
      <w:r>
        <w:rPr>
          <w:color w:val="231F20"/>
          <w:spacing w:val="-12"/>
          <w:sz w:val="24"/>
        </w:rPr>
        <w:t> </w:t>
      </w:r>
      <w:r>
        <w:rPr>
          <w:color w:val="231F20"/>
          <w:sz w:val="24"/>
        </w:rPr>
        <w:t>хүчирхийллийн</w:t>
      </w:r>
      <w:r>
        <w:rPr>
          <w:color w:val="231F20"/>
          <w:spacing w:val="-12"/>
          <w:sz w:val="24"/>
        </w:rPr>
        <w:t> </w:t>
      </w:r>
      <w:r>
        <w:rPr>
          <w:color w:val="231F20"/>
          <w:sz w:val="24"/>
        </w:rPr>
        <w:t>үзэгдлийг</w:t>
      </w:r>
      <w:r>
        <w:rPr>
          <w:color w:val="231F20"/>
          <w:spacing w:val="-11"/>
          <w:sz w:val="24"/>
        </w:rPr>
        <w:t> </w:t>
      </w:r>
      <w:r>
        <w:rPr>
          <w:color w:val="231F20"/>
          <w:spacing w:val="-2"/>
          <w:sz w:val="24"/>
        </w:rPr>
        <w:t>судлах</w:t>
      </w:r>
    </w:p>
    <w:p>
      <w:pPr>
        <w:pStyle w:val="ListParagraph"/>
        <w:numPr>
          <w:ilvl w:val="0"/>
          <w:numId w:val="4"/>
        </w:numPr>
        <w:tabs>
          <w:tab w:pos="862" w:val="left" w:leader="none"/>
        </w:tabs>
        <w:spacing w:line="247" w:lineRule="auto" w:before="17" w:after="0"/>
        <w:ind w:left="862" w:right="127" w:hanging="360"/>
        <w:jc w:val="both"/>
        <w:rPr>
          <w:sz w:val="24"/>
        </w:rPr>
      </w:pPr>
      <w:r>
        <w:rPr>
          <w:color w:val="231F20"/>
          <w:spacing w:val="-4"/>
          <w:sz w:val="24"/>
        </w:rPr>
        <w:t>Гэр</w:t>
      </w:r>
      <w:r>
        <w:rPr>
          <w:color w:val="231F20"/>
          <w:spacing w:val="-10"/>
          <w:sz w:val="24"/>
        </w:rPr>
        <w:t> </w:t>
      </w:r>
      <w:r>
        <w:rPr>
          <w:color w:val="231F20"/>
          <w:spacing w:val="-4"/>
          <w:sz w:val="24"/>
        </w:rPr>
        <w:t>бүлийн</w:t>
      </w:r>
      <w:r>
        <w:rPr>
          <w:color w:val="231F20"/>
          <w:spacing w:val="-9"/>
          <w:sz w:val="24"/>
        </w:rPr>
        <w:t> </w:t>
      </w:r>
      <w:r>
        <w:rPr>
          <w:color w:val="231F20"/>
          <w:spacing w:val="-4"/>
          <w:sz w:val="24"/>
        </w:rPr>
        <w:t>хүчирхийллийн</w:t>
      </w:r>
      <w:r>
        <w:rPr>
          <w:color w:val="231F20"/>
          <w:spacing w:val="-9"/>
          <w:sz w:val="24"/>
        </w:rPr>
        <w:t> </w:t>
      </w:r>
      <w:r>
        <w:rPr>
          <w:color w:val="231F20"/>
          <w:spacing w:val="-4"/>
          <w:sz w:val="24"/>
        </w:rPr>
        <w:t>өнөөгийн</w:t>
      </w:r>
      <w:r>
        <w:rPr>
          <w:color w:val="231F20"/>
          <w:spacing w:val="-9"/>
          <w:sz w:val="24"/>
        </w:rPr>
        <w:t> </w:t>
      </w:r>
      <w:r>
        <w:rPr>
          <w:color w:val="231F20"/>
          <w:spacing w:val="-4"/>
          <w:sz w:val="24"/>
        </w:rPr>
        <w:t>нөхцөл</w:t>
      </w:r>
      <w:r>
        <w:rPr>
          <w:color w:val="231F20"/>
          <w:spacing w:val="-10"/>
          <w:sz w:val="24"/>
        </w:rPr>
        <w:t> </w:t>
      </w:r>
      <w:r>
        <w:rPr>
          <w:color w:val="231F20"/>
          <w:spacing w:val="-4"/>
          <w:sz w:val="24"/>
        </w:rPr>
        <w:t>байдлыг</w:t>
      </w:r>
      <w:r>
        <w:rPr>
          <w:color w:val="231F20"/>
          <w:spacing w:val="-9"/>
          <w:sz w:val="24"/>
        </w:rPr>
        <w:t> </w:t>
      </w:r>
      <w:r>
        <w:rPr>
          <w:color w:val="231F20"/>
          <w:spacing w:val="-4"/>
          <w:sz w:val="24"/>
        </w:rPr>
        <w:t>шинжлэх,</w:t>
      </w:r>
      <w:r>
        <w:rPr>
          <w:color w:val="231F20"/>
          <w:spacing w:val="-10"/>
          <w:sz w:val="24"/>
        </w:rPr>
        <w:t> </w:t>
      </w:r>
      <w:r>
        <w:rPr>
          <w:color w:val="231F20"/>
          <w:spacing w:val="-4"/>
          <w:sz w:val="24"/>
        </w:rPr>
        <w:t>уг</w:t>
      </w:r>
      <w:r>
        <w:rPr>
          <w:color w:val="231F20"/>
          <w:spacing w:val="-9"/>
          <w:sz w:val="24"/>
        </w:rPr>
        <w:t> </w:t>
      </w:r>
      <w:r>
        <w:rPr>
          <w:color w:val="231F20"/>
          <w:spacing w:val="-4"/>
          <w:sz w:val="24"/>
        </w:rPr>
        <w:t>асуудлыг</w:t>
      </w:r>
      <w:r>
        <w:rPr>
          <w:color w:val="231F20"/>
          <w:spacing w:val="-9"/>
          <w:sz w:val="24"/>
        </w:rPr>
        <w:t> </w:t>
      </w:r>
      <w:r>
        <w:rPr>
          <w:color w:val="231F20"/>
          <w:spacing w:val="-4"/>
          <w:sz w:val="24"/>
        </w:rPr>
        <w:t>шийдвэрлэх </w:t>
      </w:r>
      <w:r>
        <w:rPr>
          <w:color w:val="231F20"/>
          <w:sz w:val="24"/>
        </w:rPr>
        <w:t>арга замыг тодорхойлох</w:t>
      </w:r>
    </w:p>
    <w:p>
      <w:pPr>
        <w:pStyle w:val="BodyText"/>
        <w:spacing w:line="247" w:lineRule="auto" w:before="2"/>
        <w:ind w:left="142" w:right="125" w:firstLine="720"/>
        <w:jc w:val="both"/>
      </w:pPr>
      <w:r>
        <w:rPr>
          <w:color w:val="231F20"/>
        </w:rPr>
        <w:t>Судалгааны нэгдүгээр чиглэлийн тухайд, судлаачид уг үзэгдлийн өөрийн суурь үндэс шалтгааныг тодруулах, гэр бүлийн хүчирхийллийн мөн чанарыг онолын үзэл баримтлалын үүднээс задлан шинжлэх оролдлогуудыг хийсэн.</w:t>
      </w:r>
    </w:p>
    <w:p>
      <w:pPr>
        <w:pStyle w:val="BodyText"/>
        <w:spacing w:line="247" w:lineRule="auto" w:before="12"/>
        <w:ind w:left="142" w:right="126"/>
        <w:jc w:val="both"/>
      </w:pPr>
      <w:r>
        <w:rPr>
          <w:color w:val="231F20"/>
        </w:rPr>
        <w:t>Гэр бүл дэх хүчирхийллийн үзэгдлийг тархахад нөлөөлж буй зарим шалтгааныг Монголд хийгдсэн социологийн судалгааны үр дүн дээр үндэслэн авч үзье.</w:t>
      </w:r>
    </w:p>
    <w:p>
      <w:pPr>
        <w:pStyle w:val="BodyText"/>
        <w:spacing w:before="14"/>
      </w:pPr>
    </w:p>
    <w:p>
      <w:pPr>
        <w:pStyle w:val="Heading1"/>
        <w:spacing w:line="249" w:lineRule="auto"/>
        <w:ind w:left="1323" w:right="1306"/>
        <w:jc w:val="center"/>
      </w:pPr>
      <w:r>
        <w:rPr>
          <w:b w:val="0"/>
          <w:color w:val="231F20"/>
        </w:rPr>
        <w:t>Хүснэгт</w:t>
      </w:r>
      <w:r>
        <w:rPr>
          <w:b w:val="0"/>
          <w:color w:val="231F20"/>
          <w:spacing w:val="-13"/>
        </w:rPr>
        <w:t> </w:t>
      </w:r>
      <w:r>
        <w:rPr>
          <w:b w:val="0"/>
          <w:color w:val="231F20"/>
        </w:rPr>
        <w:t>2.</w:t>
      </w:r>
      <w:r>
        <w:rPr>
          <w:b w:val="0"/>
          <w:color w:val="231F20"/>
          <w:spacing w:val="-12"/>
        </w:rPr>
        <w:t> </w:t>
      </w:r>
      <w:r>
        <w:rPr>
          <w:color w:val="231F20"/>
        </w:rPr>
        <w:t>Гэр</w:t>
      </w:r>
      <w:r>
        <w:rPr>
          <w:color w:val="231F20"/>
          <w:spacing w:val="-14"/>
        </w:rPr>
        <w:t> </w:t>
      </w:r>
      <w:r>
        <w:rPr>
          <w:color w:val="231F20"/>
        </w:rPr>
        <w:t>бүлийн</w:t>
      </w:r>
      <w:r>
        <w:rPr>
          <w:color w:val="231F20"/>
          <w:spacing w:val="-13"/>
        </w:rPr>
        <w:t> </w:t>
      </w:r>
      <w:r>
        <w:rPr>
          <w:color w:val="231F20"/>
        </w:rPr>
        <w:t>хүчирхийллийн</w:t>
      </w:r>
      <w:r>
        <w:rPr>
          <w:color w:val="231F20"/>
          <w:spacing w:val="-13"/>
        </w:rPr>
        <w:t> </w:t>
      </w:r>
      <w:r>
        <w:rPr>
          <w:color w:val="231F20"/>
        </w:rPr>
        <w:t>талаар</w:t>
      </w:r>
      <w:r>
        <w:rPr>
          <w:color w:val="231F20"/>
          <w:spacing w:val="-13"/>
        </w:rPr>
        <w:t> </w:t>
      </w:r>
      <w:r>
        <w:rPr>
          <w:color w:val="231F20"/>
        </w:rPr>
        <w:t>хийгдсэн социологийн судалгаанууд</w:t>
      </w:r>
      <w:r>
        <w:rPr>
          <w:color w:val="231F20"/>
          <w:vertAlign w:val="superscript"/>
        </w:rPr>
        <w:t>22</w:t>
      </w:r>
    </w:p>
    <w:p>
      <w:pPr>
        <w:pStyle w:val="BodyText"/>
        <w:spacing w:before="78"/>
        <w:rPr>
          <w:b/>
          <w:sz w:val="20"/>
        </w:rPr>
      </w:pP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70"/>
        <w:gridCol w:w="4910"/>
        <w:gridCol w:w="2721"/>
        <w:gridCol w:w="1550"/>
      </w:tblGrid>
      <w:tr>
        <w:trPr>
          <w:trHeight w:val="537" w:hRule="atLeast"/>
        </w:trPr>
        <w:tc>
          <w:tcPr>
            <w:tcW w:w="470" w:type="dxa"/>
          </w:tcPr>
          <w:p>
            <w:pPr>
              <w:pStyle w:val="TableParagraph"/>
              <w:spacing w:before="149"/>
              <w:ind w:left="28"/>
              <w:jc w:val="center"/>
              <w:rPr>
                <w:b/>
                <w:sz w:val="20"/>
              </w:rPr>
            </w:pPr>
            <w:r>
              <w:rPr>
                <w:b/>
                <w:color w:val="231F20"/>
                <w:spacing w:val="-10"/>
                <w:sz w:val="20"/>
              </w:rPr>
              <w:t>№</w:t>
            </w:r>
          </w:p>
        </w:tc>
        <w:tc>
          <w:tcPr>
            <w:tcW w:w="4910" w:type="dxa"/>
          </w:tcPr>
          <w:p>
            <w:pPr>
              <w:pStyle w:val="TableParagraph"/>
              <w:spacing w:before="149"/>
              <w:ind w:left="1619"/>
              <w:rPr>
                <w:b/>
                <w:sz w:val="20"/>
              </w:rPr>
            </w:pPr>
            <w:r>
              <w:rPr>
                <w:b/>
                <w:color w:val="231F20"/>
                <w:spacing w:val="-2"/>
                <w:sz w:val="20"/>
              </w:rPr>
              <w:t>Байгууллагын</w:t>
            </w:r>
            <w:r>
              <w:rPr>
                <w:b/>
                <w:color w:val="231F20"/>
                <w:spacing w:val="-4"/>
                <w:sz w:val="20"/>
              </w:rPr>
              <w:t> </w:t>
            </w:r>
            <w:r>
              <w:rPr>
                <w:b/>
                <w:color w:val="231F20"/>
                <w:spacing w:val="-5"/>
                <w:sz w:val="20"/>
              </w:rPr>
              <w:t>нэр</w:t>
            </w:r>
          </w:p>
        </w:tc>
        <w:tc>
          <w:tcPr>
            <w:tcW w:w="2721" w:type="dxa"/>
          </w:tcPr>
          <w:p>
            <w:pPr>
              <w:pStyle w:val="TableParagraph"/>
              <w:ind w:left="20"/>
              <w:jc w:val="center"/>
              <w:rPr>
                <w:b/>
                <w:sz w:val="20"/>
              </w:rPr>
            </w:pPr>
            <w:r>
              <w:rPr>
                <w:b/>
                <w:color w:val="231F20"/>
                <w:spacing w:val="-2"/>
                <w:sz w:val="20"/>
              </w:rPr>
              <w:t>Судалгаанд</w:t>
            </w:r>
            <w:r>
              <w:rPr>
                <w:b/>
                <w:color w:val="231F20"/>
                <w:spacing w:val="-9"/>
                <w:sz w:val="20"/>
              </w:rPr>
              <w:t> </w:t>
            </w:r>
            <w:r>
              <w:rPr>
                <w:b/>
                <w:color w:val="231F20"/>
                <w:spacing w:val="-2"/>
                <w:sz w:val="20"/>
              </w:rPr>
              <w:t>хамрагдсан</w:t>
            </w:r>
          </w:p>
          <w:p>
            <w:pPr>
              <w:pStyle w:val="TableParagraph"/>
              <w:spacing w:line="229" w:lineRule="exact" w:before="58"/>
              <w:ind w:left="20" w:right="1"/>
              <w:jc w:val="center"/>
              <w:rPr>
                <w:b/>
                <w:sz w:val="20"/>
              </w:rPr>
            </w:pPr>
            <w:r>
              <w:rPr>
                <w:b/>
                <w:color w:val="231F20"/>
                <w:sz w:val="20"/>
              </w:rPr>
              <w:t>хүний</w:t>
            </w:r>
            <w:r>
              <w:rPr>
                <w:b/>
                <w:color w:val="231F20"/>
                <w:spacing w:val="-10"/>
                <w:sz w:val="20"/>
              </w:rPr>
              <w:t> </w:t>
            </w:r>
            <w:r>
              <w:rPr>
                <w:b/>
                <w:color w:val="231F20"/>
                <w:spacing w:val="-5"/>
                <w:sz w:val="20"/>
              </w:rPr>
              <w:t>тоо</w:t>
            </w:r>
          </w:p>
        </w:tc>
        <w:tc>
          <w:tcPr>
            <w:tcW w:w="1550" w:type="dxa"/>
          </w:tcPr>
          <w:p>
            <w:pPr>
              <w:pStyle w:val="TableParagraph"/>
              <w:spacing w:before="149"/>
              <w:ind w:left="19"/>
              <w:jc w:val="center"/>
              <w:rPr>
                <w:b/>
                <w:sz w:val="20"/>
              </w:rPr>
            </w:pPr>
            <w:r>
              <w:rPr>
                <w:b/>
                <w:color w:val="231F20"/>
                <w:spacing w:val="-5"/>
                <w:sz w:val="20"/>
              </w:rPr>
              <w:t>Он</w:t>
            </w:r>
          </w:p>
        </w:tc>
      </w:tr>
      <w:tr>
        <w:trPr>
          <w:trHeight w:val="239" w:hRule="atLeast"/>
        </w:trPr>
        <w:tc>
          <w:tcPr>
            <w:tcW w:w="470" w:type="dxa"/>
          </w:tcPr>
          <w:p>
            <w:pPr>
              <w:pStyle w:val="TableParagraph"/>
              <w:spacing w:line="220" w:lineRule="exact"/>
              <w:ind w:left="28"/>
              <w:jc w:val="center"/>
              <w:rPr>
                <w:sz w:val="20"/>
              </w:rPr>
            </w:pPr>
            <w:r>
              <w:rPr>
                <w:color w:val="231F20"/>
                <w:spacing w:val="-10"/>
                <w:sz w:val="20"/>
              </w:rPr>
              <w:t>1</w:t>
            </w:r>
          </w:p>
        </w:tc>
        <w:tc>
          <w:tcPr>
            <w:tcW w:w="4910" w:type="dxa"/>
          </w:tcPr>
          <w:p>
            <w:pPr>
              <w:pStyle w:val="TableParagraph"/>
              <w:spacing w:line="220" w:lineRule="exact"/>
              <w:rPr>
                <w:sz w:val="20"/>
              </w:rPr>
            </w:pPr>
            <w:r>
              <w:rPr>
                <w:color w:val="231F20"/>
                <w:spacing w:val="-2"/>
                <w:sz w:val="20"/>
              </w:rPr>
              <w:t>Хүчирхийллийн</w:t>
            </w:r>
            <w:r>
              <w:rPr>
                <w:color w:val="231F20"/>
                <w:spacing w:val="3"/>
                <w:sz w:val="20"/>
              </w:rPr>
              <w:t> </w:t>
            </w:r>
            <w:r>
              <w:rPr>
                <w:color w:val="231F20"/>
                <w:spacing w:val="-2"/>
                <w:sz w:val="20"/>
              </w:rPr>
              <w:t>эсрэг</w:t>
            </w:r>
            <w:r>
              <w:rPr>
                <w:color w:val="231F20"/>
                <w:spacing w:val="5"/>
                <w:sz w:val="20"/>
              </w:rPr>
              <w:t> </w:t>
            </w:r>
            <w:r>
              <w:rPr>
                <w:color w:val="231F20"/>
                <w:spacing w:val="-2"/>
                <w:sz w:val="20"/>
              </w:rPr>
              <w:t>үндэсний</w:t>
            </w:r>
            <w:r>
              <w:rPr>
                <w:color w:val="231F20"/>
                <w:spacing w:val="6"/>
                <w:sz w:val="20"/>
              </w:rPr>
              <w:t> </w:t>
            </w:r>
            <w:r>
              <w:rPr>
                <w:color w:val="231F20"/>
                <w:spacing w:val="-5"/>
                <w:sz w:val="20"/>
              </w:rPr>
              <w:t>төв</w:t>
            </w:r>
          </w:p>
        </w:tc>
        <w:tc>
          <w:tcPr>
            <w:tcW w:w="2721" w:type="dxa"/>
          </w:tcPr>
          <w:p>
            <w:pPr>
              <w:pStyle w:val="TableParagraph"/>
              <w:spacing w:line="220" w:lineRule="exact"/>
              <w:ind w:left="20" w:right="1"/>
              <w:jc w:val="center"/>
              <w:rPr>
                <w:sz w:val="20"/>
              </w:rPr>
            </w:pPr>
            <w:r>
              <w:rPr>
                <w:color w:val="231F20"/>
                <w:spacing w:val="-4"/>
                <w:sz w:val="20"/>
              </w:rPr>
              <w:t>5000</w:t>
            </w:r>
          </w:p>
        </w:tc>
        <w:tc>
          <w:tcPr>
            <w:tcW w:w="1550" w:type="dxa"/>
          </w:tcPr>
          <w:p>
            <w:pPr>
              <w:pStyle w:val="TableParagraph"/>
              <w:spacing w:line="220" w:lineRule="exact"/>
              <w:ind w:left="19"/>
              <w:jc w:val="center"/>
              <w:rPr>
                <w:sz w:val="20"/>
              </w:rPr>
            </w:pPr>
            <w:r>
              <w:rPr>
                <w:color w:val="231F20"/>
                <w:spacing w:val="-4"/>
                <w:sz w:val="20"/>
              </w:rPr>
              <w:t>1995</w:t>
            </w:r>
          </w:p>
        </w:tc>
      </w:tr>
      <w:tr>
        <w:trPr>
          <w:trHeight w:val="244" w:hRule="atLeast"/>
        </w:trPr>
        <w:tc>
          <w:tcPr>
            <w:tcW w:w="470" w:type="dxa"/>
          </w:tcPr>
          <w:p>
            <w:pPr>
              <w:pStyle w:val="TableParagraph"/>
              <w:spacing w:line="221" w:lineRule="exact"/>
              <w:ind w:left="28"/>
              <w:jc w:val="center"/>
              <w:rPr>
                <w:sz w:val="20"/>
              </w:rPr>
            </w:pPr>
            <w:r>
              <w:rPr>
                <w:color w:val="231F20"/>
                <w:spacing w:val="-10"/>
                <w:sz w:val="20"/>
              </w:rPr>
              <w:t>2</w:t>
            </w:r>
          </w:p>
        </w:tc>
        <w:tc>
          <w:tcPr>
            <w:tcW w:w="4910" w:type="dxa"/>
          </w:tcPr>
          <w:p>
            <w:pPr>
              <w:pStyle w:val="TableParagraph"/>
              <w:spacing w:line="221" w:lineRule="exact"/>
              <w:rPr>
                <w:sz w:val="20"/>
              </w:rPr>
            </w:pPr>
            <w:r>
              <w:rPr>
                <w:color w:val="231F20"/>
                <w:spacing w:val="-2"/>
                <w:sz w:val="20"/>
              </w:rPr>
              <w:t>Хүчирхийллийн</w:t>
            </w:r>
            <w:r>
              <w:rPr>
                <w:color w:val="231F20"/>
                <w:spacing w:val="3"/>
                <w:sz w:val="20"/>
              </w:rPr>
              <w:t> </w:t>
            </w:r>
            <w:r>
              <w:rPr>
                <w:color w:val="231F20"/>
                <w:spacing w:val="-2"/>
                <w:sz w:val="20"/>
              </w:rPr>
              <w:t>эсрэг</w:t>
            </w:r>
            <w:r>
              <w:rPr>
                <w:color w:val="231F20"/>
                <w:spacing w:val="5"/>
                <w:sz w:val="20"/>
              </w:rPr>
              <w:t> </w:t>
            </w:r>
            <w:r>
              <w:rPr>
                <w:color w:val="231F20"/>
                <w:spacing w:val="-2"/>
                <w:sz w:val="20"/>
              </w:rPr>
              <w:t>үндэсний</w:t>
            </w:r>
            <w:r>
              <w:rPr>
                <w:color w:val="231F20"/>
                <w:spacing w:val="6"/>
                <w:sz w:val="20"/>
              </w:rPr>
              <w:t> </w:t>
            </w:r>
            <w:r>
              <w:rPr>
                <w:color w:val="231F20"/>
                <w:spacing w:val="-5"/>
                <w:sz w:val="20"/>
              </w:rPr>
              <w:t>төв</w:t>
            </w:r>
          </w:p>
        </w:tc>
        <w:tc>
          <w:tcPr>
            <w:tcW w:w="2721" w:type="dxa"/>
          </w:tcPr>
          <w:p>
            <w:pPr>
              <w:pStyle w:val="TableParagraph"/>
              <w:spacing w:line="221" w:lineRule="exact"/>
              <w:ind w:left="20" w:right="1"/>
              <w:jc w:val="center"/>
              <w:rPr>
                <w:sz w:val="20"/>
              </w:rPr>
            </w:pPr>
            <w:r>
              <w:rPr>
                <w:color w:val="231F20"/>
                <w:spacing w:val="-4"/>
                <w:sz w:val="20"/>
              </w:rPr>
              <w:t>3000</w:t>
            </w:r>
          </w:p>
        </w:tc>
        <w:tc>
          <w:tcPr>
            <w:tcW w:w="1550" w:type="dxa"/>
          </w:tcPr>
          <w:p>
            <w:pPr>
              <w:pStyle w:val="TableParagraph"/>
              <w:spacing w:line="221" w:lineRule="exact"/>
              <w:ind w:left="19"/>
              <w:jc w:val="center"/>
              <w:rPr>
                <w:sz w:val="20"/>
              </w:rPr>
            </w:pPr>
            <w:r>
              <w:rPr>
                <w:color w:val="231F20"/>
                <w:spacing w:val="-4"/>
                <w:sz w:val="20"/>
              </w:rPr>
              <w:t>1998</w:t>
            </w:r>
          </w:p>
        </w:tc>
      </w:tr>
      <w:tr>
        <w:trPr>
          <w:trHeight w:val="239" w:hRule="atLeast"/>
        </w:trPr>
        <w:tc>
          <w:tcPr>
            <w:tcW w:w="470" w:type="dxa"/>
          </w:tcPr>
          <w:p>
            <w:pPr>
              <w:pStyle w:val="TableParagraph"/>
              <w:spacing w:line="220" w:lineRule="exact"/>
              <w:ind w:left="28"/>
              <w:jc w:val="center"/>
              <w:rPr>
                <w:sz w:val="20"/>
              </w:rPr>
            </w:pPr>
            <w:r>
              <w:rPr>
                <w:color w:val="231F20"/>
                <w:spacing w:val="-10"/>
                <w:sz w:val="20"/>
              </w:rPr>
              <w:t>3</w:t>
            </w:r>
          </w:p>
        </w:tc>
        <w:tc>
          <w:tcPr>
            <w:tcW w:w="4910" w:type="dxa"/>
          </w:tcPr>
          <w:p>
            <w:pPr>
              <w:pStyle w:val="TableParagraph"/>
              <w:spacing w:line="220" w:lineRule="exact"/>
              <w:rPr>
                <w:sz w:val="20"/>
              </w:rPr>
            </w:pPr>
            <w:r>
              <w:rPr>
                <w:color w:val="231F20"/>
                <w:spacing w:val="-2"/>
                <w:sz w:val="20"/>
              </w:rPr>
              <w:t>Хүчирхийллийн</w:t>
            </w:r>
            <w:r>
              <w:rPr>
                <w:color w:val="231F20"/>
                <w:spacing w:val="3"/>
                <w:sz w:val="20"/>
              </w:rPr>
              <w:t> </w:t>
            </w:r>
            <w:r>
              <w:rPr>
                <w:color w:val="231F20"/>
                <w:spacing w:val="-2"/>
                <w:sz w:val="20"/>
              </w:rPr>
              <w:t>эсрэг</w:t>
            </w:r>
            <w:r>
              <w:rPr>
                <w:color w:val="231F20"/>
                <w:spacing w:val="5"/>
                <w:sz w:val="20"/>
              </w:rPr>
              <w:t> </w:t>
            </w:r>
            <w:r>
              <w:rPr>
                <w:color w:val="231F20"/>
                <w:spacing w:val="-2"/>
                <w:sz w:val="20"/>
              </w:rPr>
              <w:t>үндэсний</w:t>
            </w:r>
            <w:r>
              <w:rPr>
                <w:color w:val="231F20"/>
                <w:spacing w:val="6"/>
                <w:sz w:val="20"/>
              </w:rPr>
              <w:t> </w:t>
            </w:r>
            <w:r>
              <w:rPr>
                <w:color w:val="231F20"/>
                <w:spacing w:val="-5"/>
                <w:sz w:val="20"/>
              </w:rPr>
              <w:t>төв</w:t>
            </w:r>
          </w:p>
        </w:tc>
        <w:tc>
          <w:tcPr>
            <w:tcW w:w="2721" w:type="dxa"/>
          </w:tcPr>
          <w:p>
            <w:pPr>
              <w:pStyle w:val="TableParagraph"/>
              <w:spacing w:line="220" w:lineRule="exact"/>
              <w:ind w:left="20" w:right="1"/>
              <w:jc w:val="center"/>
              <w:rPr>
                <w:sz w:val="20"/>
              </w:rPr>
            </w:pPr>
            <w:r>
              <w:rPr>
                <w:color w:val="231F20"/>
                <w:spacing w:val="-4"/>
                <w:sz w:val="20"/>
              </w:rPr>
              <w:t>1000</w:t>
            </w:r>
          </w:p>
        </w:tc>
        <w:tc>
          <w:tcPr>
            <w:tcW w:w="1550" w:type="dxa"/>
          </w:tcPr>
          <w:p>
            <w:pPr>
              <w:pStyle w:val="TableParagraph"/>
              <w:spacing w:line="220" w:lineRule="exact"/>
              <w:ind w:left="19"/>
              <w:jc w:val="center"/>
              <w:rPr>
                <w:sz w:val="20"/>
              </w:rPr>
            </w:pPr>
            <w:r>
              <w:rPr>
                <w:color w:val="231F20"/>
                <w:spacing w:val="-4"/>
                <w:sz w:val="20"/>
              </w:rPr>
              <w:t>2000</w:t>
            </w:r>
          </w:p>
        </w:tc>
      </w:tr>
      <w:tr>
        <w:trPr>
          <w:trHeight w:val="844" w:hRule="atLeast"/>
        </w:trPr>
        <w:tc>
          <w:tcPr>
            <w:tcW w:w="470" w:type="dxa"/>
          </w:tcPr>
          <w:p>
            <w:pPr>
              <w:pStyle w:val="TableParagraph"/>
              <w:spacing w:before="72"/>
              <w:ind w:left="0"/>
              <w:rPr>
                <w:b/>
                <w:sz w:val="20"/>
              </w:rPr>
            </w:pPr>
          </w:p>
          <w:p>
            <w:pPr>
              <w:pStyle w:val="TableParagraph"/>
              <w:ind w:left="28"/>
              <w:jc w:val="center"/>
              <w:rPr>
                <w:sz w:val="20"/>
              </w:rPr>
            </w:pPr>
            <w:r>
              <w:rPr>
                <w:color w:val="231F20"/>
                <w:spacing w:val="-10"/>
                <w:sz w:val="20"/>
              </w:rPr>
              <w:t>4</w:t>
            </w:r>
          </w:p>
        </w:tc>
        <w:tc>
          <w:tcPr>
            <w:tcW w:w="4910" w:type="dxa"/>
          </w:tcPr>
          <w:p>
            <w:pPr>
              <w:pStyle w:val="TableParagraph"/>
              <w:spacing w:before="5"/>
              <w:rPr>
                <w:sz w:val="20"/>
              </w:rPr>
            </w:pPr>
            <w:r>
              <w:rPr>
                <w:color w:val="231F20"/>
                <w:sz w:val="20"/>
              </w:rPr>
              <w:t>Судлаачийн</w:t>
            </w:r>
            <w:r>
              <w:rPr>
                <w:color w:val="231F20"/>
                <w:spacing w:val="-8"/>
                <w:sz w:val="20"/>
              </w:rPr>
              <w:t> </w:t>
            </w:r>
            <w:r>
              <w:rPr>
                <w:color w:val="231F20"/>
                <w:sz w:val="20"/>
              </w:rPr>
              <w:t>докторын</w:t>
            </w:r>
            <w:r>
              <w:rPr>
                <w:color w:val="231F20"/>
                <w:spacing w:val="-8"/>
                <w:sz w:val="20"/>
              </w:rPr>
              <w:t> </w:t>
            </w:r>
            <w:r>
              <w:rPr>
                <w:color w:val="231F20"/>
                <w:sz w:val="20"/>
              </w:rPr>
              <w:t>зэрэг</w:t>
            </w:r>
            <w:r>
              <w:rPr>
                <w:color w:val="231F20"/>
                <w:spacing w:val="-8"/>
                <w:sz w:val="20"/>
              </w:rPr>
              <w:t> </w:t>
            </w:r>
            <w:r>
              <w:rPr>
                <w:color w:val="231F20"/>
                <w:sz w:val="20"/>
              </w:rPr>
              <w:t>горилох</w:t>
            </w:r>
            <w:r>
              <w:rPr>
                <w:color w:val="231F20"/>
                <w:spacing w:val="-8"/>
                <w:sz w:val="20"/>
              </w:rPr>
              <w:t> </w:t>
            </w:r>
            <w:r>
              <w:rPr>
                <w:color w:val="231F20"/>
                <w:spacing w:val="-2"/>
                <w:sz w:val="20"/>
              </w:rPr>
              <w:t>эрдэм</w:t>
            </w:r>
          </w:p>
          <w:p>
            <w:pPr>
              <w:pStyle w:val="TableParagraph"/>
              <w:spacing w:line="280" w:lineRule="atLeast" w:before="17"/>
              <w:ind w:right="248"/>
              <w:rPr>
                <w:sz w:val="20"/>
              </w:rPr>
            </w:pPr>
            <w:r>
              <w:rPr>
                <w:color w:val="231F20"/>
                <w:sz w:val="20"/>
              </w:rPr>
              <w:t>шинжилгээний</w:t>
            </w:r>
            <w:r>
              <w:rPr>
                <w:color w:val="231F20"/>
                <w:spacing w:val="-13"/>
                <w:sz w:val="20"/>
              </w:rPr>
              <w:t> </w:t>
            </w:r>
            <w:r>
              <w:rPr>
                <w:color w:val="231F20"/>
                <w:sz w:val="20"/>
              </w:rPr>
              <w:t>ажлын</w:t>
            </w:r>
            <w:r>
              <w:rPr>
                <w:color w:val="231F20"/>
                <w:spacing w:val="-12"/>
                <w:sz w:val="20"/>
              </w:rPr>
              <w:t> </w:t>
            </w:r>
            <w:r>
              <w:rPr>
                <w:color w:val="231F20"/>
                <w:sz w:val="20"/>
              </w:rPr>
              <w:t>хүрээнд</w:t>
            </w:r>
            <w:r>
              <w:rPr>
                <w:color w:val="231F20"/>
                <w:spacing w:val="-13"/>
                <w:sz w:val="20"/>
              </w:rPr>
              <w:t> </w:t>
            </w:r>
            <w:r>
              <w:rPr>
                <w:color w:val="231F20"/>
                <w:sz w:val="20"/>
              </w:rPr>
              <w:t>хийгдсэн</w:t>
            </w:r>
            <w:r>
              <w:rPr>
                <w:color w:val="231F20"/>
                <w:spacing w:val="-12"/>
                <w:sz w:val="20"/>
              </w:rPr>
              <w:t> </w:t>
            </w:r>
            <w:r>
              <w:rPr>
                <w:color w:val="231F20"/>
                <w:sz w:val="20"/>
              </w:rPr>
              <w:t>социологийн </w:t>
            </w:r>
            <w:r>
              <w:rPr>
                <w:color w:val="231F20"/>
                <w:spacing w:val="-2"/>
                <w:sz w:val="20"/>
              </w:rPr>
              <w:t>судалгаа</w:t>
            </w:r>
            <w:r>
              <w:rPr>
                <w:color w:val="231F20"/>
                <w:spacing w:val="-2"/>
                <w:sz w:val="20"/>
                <w:vertAlign w:val="superscript"/>
              </w:rPr>
              <w:t>1</w:t>
            </w:r>
          </w:p>
        </w:tc>
        <w:tc>
          <w:tcPr>
            <w:tcW w:w="2721" w:type="dxa"/>
          </w:tcPr>
          <w:p>
            <w:pPr>
              <w:pStyle w:val="TableParagraph"/>
              <w:spacing w:before="72"/>
              <w:ind w:left="0"/>
              <w:rPr>
                <w:b/>
                <w:sz w:val="20"/>
              </w:rPr>
            </w:pPr>
          </w:p>
          <w:p>
            <w:pPr>
              <w:pStyle w:val="TableParagraph"/>
              <w:ind w:left="20" w:right="1"/>
              <w:jc w:val="center"/>
              <w:rPr>
                <w:sz w:val="20"/>
              </w:rPr>
            </w:pPr>
            <w:r>
              <w:rPr>
                <w:color w:val="231F20"/>
                <w:spacing w:val="-5"/>
                <w:sz w:val="20"/>
              </w:rPr>
              <w:t>250</w:t>
            </w:r>
          </w:p>
        </w:tc>
        <w:tc>
          <w:tcPr>
            <w:tcW w:w="1550" w:type="dxa"/>
          </w:tcPr>
          <w:p>
            <w:pPr>
              <w:pStyle w:val="TableParagraph"/>
              <w:spacing w:before="72"/>
              <w:ind w:left="0"/>
              <w:rPr>
                <w:b/>
                <w:sz w:val="20"/>
              </w:rPr>
            </w:pPr>
          </w:p>
          <w:p>
            <w:pPr>
              <w:pStyle w:val="TableParagraph"/>
              <w:ind w:left="19"/>
              <w:jc w:val="center"/>
              <w:rPr>
                <w:sz w:val="20"/>
              </w:rPr>
            </w:pPr>
            <w:r>
              <w:rPr>
                <w:color w:val="231F20"/>
                <w:spacing w:val="-4"/>
                <w:sz w:val="20"/>
              </w:rPr>
              <w:t>2001</w:t>
            </w:r>
          </w:p>
        </w:tc>
      </w:tr>
      <w:tr>
        <w:trPr>
          <w:trHeight w:val="542" w:hRule="atLeast"/>
        </w:trPr>
        <w:tc>
          <w:tcPr>
            <w:tcW w:w="470" w:type="dxa"/>
          </w:tcPr>
          <w:p>
            <w:pPr>
              <w:pStyle w:val="TableParagraph"/>
              <w:spacing w:before="154"/>
              <w:ind w:left="28"/>
              <w:jc w:val="center"/>
              <w:rPr>
                <w:sz w:val="20"/>
              </w:rPr>
            </w:pPr>
            <w:r>
              <w:rPr>
                <w:color w:val="231F20"/>
                <w:spacing w:val="-10"/>
                <w:sz w:val="20"/>
              </w:rPr>
              <w:t>5</w:t>
            </w:r>
          </w:p>
        </w:tc>
        <w:tc>
          <w:tcPr>
            <w:tcW w:w="4910" w:type="dxa"/>
          </w:tcPr>
          <w:p>
            <w:pPr>
              <w:pStyle w:val="TableParagraph"/>
              <w:rPr>
                <w:sz w:val="20"/>
              </w:rPr>
            </w:pPr>
            <w:r>
              <w:rPr>
                <w:color w:val="231F20"/>
                <w:spacing w:val="-2"/>
                <w:sz w:val="20"/>
              </w:rPr>
              <w:t>Монгол</w:t>
            </w:r>
            <w:r>
              <w:rPr>
                <w:color w:val="231F20"/>
                <w:spacing w:val="-11"/>
                <w:sz w:val="20"/>
              </w:rPr>
              <w:t> </w:t>
            </w:r>
            <w:r>
              <w:rPr>
                <w:color w:val="231F20"/>
                <w:spacing w:val="-2"/>
                <w:sz w:val="20"/>
              </w:rPr>
              <w:t>Улсын</w:t>
            </w:r>
            <w:r>
              <w:rPr>
                <w:color w:val="231F20"/>
                <w:spacing w:val="-10"/>
                <w:sz w:val="20"/>
              </w:rPr>
              <w:t> </w:t>
            </w:r>
            <w:r>
              <w:rPr>
                <w:color w:val="231F20"/>
                <w:spacing w:val="-2"/>
                <w:sz w:val="20"/>
              </w:rPr>
              <w:t>Их</w:t>
            </w:r>
            <w:r>
              <w:rPr>
                <w:color w:val="231F20"/>
                <w:spacing w:val="-10"/>
                <w:sz w:val="20"/>
              </w:rPr>
              <w:t> </w:t>
            </w:r>
            <w:r>
              <w:rPr>
                <w:color w:val="231F20"/>
                <w:spacing w:val="-2"/>
                <w:sz w:val="20"/>
              </w:rPr>
              <w:t>Сургууль,</w:t>
            </w:r>
            <w:r>
              <w:rPr>
                <w:color w:val="231F20"/>
                <w:spacing w:val="-8"/>
                <w:sz w:val="20"/>
              </w:rPr>
              <w:t> </w:t>
            </w:r>
            <w:r>
              <w:rPr>
                <w:color w:val="231F20"/>
                <w:spacing w:val="-2"/>
                <w:sz w:val="20"/>
              </w:rPr>
              <w:t>Нийгмийн</w:t>
            </w:r>
            <w:r>
              <w:rPr>
                <w:color w:val="231F20"/>
                <w:spacing w:val="-9"/>
                <w:sz w:val="20"/>
              </w:rPr>
              <w:t> </w:t>
            </w:r>
            <w:r>
              <w:rPr>
                <w:color w:val="231F20"/>
                <w:spacing w:val="-2"/>
                <w:sz w:val="20"/>
              </w:rPr>
              <w:t>Шинжлэх</w:t>
            </w:r>
          </w:p>
          <w:p>
            <w:pPr>
              <w:pStyle w:val="TableParagraph"/>
              <w:spacing w:before="58"/>
              <w:rPr>
                <w:sz w:val="20"/>
              </w:rPr>
            </w:pPr>
            <w:r>
              <w:rPr>
                <w:color w:val="231F20"/>
                <w:sz w:val="20"/>
              </w:rPr>
              <w:t>ухааны</w:t>
            </w:r>
            <w:r>
              <w:rPr>
                <w:color w:val="231F20"/>
                <w:spacing w:val="-10"/>
                <w:sz w:val="20"/>
              </w:rPr>
              <w:t> </w:t>
            </w:r>
            <w:r>
              <w:rPr>
                <w:color w:val="231F20"/>
                <w:spacing w:val="-2"/>
                <w:sz w:val="20"/>
              </w:rPr>
              <w:t>сургууль</w:t>
            </w:r>
          </w:p>
        </w:tc>
        <w:tc>
          <w:tcPr>
            <w:tcW w:w="2721" w:type="dxa"/>
          </w:tcPr>
          <w:p>
            <w:pPr>
              <w:pStyle w:val="TableParagraph"/>
              <w:spacing w:before="154"/>
              <w:ind w:left="20" w:right="1"/>
              <w:jc w:val="center"/>
              <w:rPr>
                <w:sz w:val="20"/>
              </w:rPr>
            </w:pPr>
            <w:r>
              <w:rPr>
                <w:color w:val="231F20"/>
                <w:spacing w:val="-5"/>
                <w:sz w:val="20"/>
              </w:rPr>
              <w:t>125</w:t>
            </w:r>
          </w:p>
        </w:tc>
        <w:tc>
          <w:tcPr>
            <w:tcW w:w="1550" w:type="dxa"/>
          </w:tcPr>
          <w:p>
            <w:pPr>
              <w:pStyle w:val="TableParagraph"/>
              <w:spacing w:before="154"/>
              <w:ind w:left="19"/>
              <w:jc w:val="center"/>
              <w:rPr>
                <w:sz w:val="20"/>
              </w:rPr>
            </w:pPr>
            <w:r>
              <w:rPr>
                <w:color w:val="231F20"/>
                <w:spacing w:val="-4"/>
                <w:sz w:val="20"/>
              </w:rPr>
              <w:t>2009</w:t>
            </w:r>
          </w:p>
        </w:tc>
      </w:tr>
    </w:tbl>
    <w:p>
      <w:pPr>
        <w:pStyle w:val="BodyText"/>
        <w:spacing w:before="272"/>
        <w:ind w:left="142"/>
      </w:pPr>
      <w:r>
        <w:rPr>
          <w:color w:val="231F20"/>
        </w:rPr>
        <w:t>Гэр</w:t>
      </w:r>
      <w:r>
        <w:rPr>
          <w:color w:val="231F20"/>
          <w:spacing w:val="-8"/>
        </w:rPr>
        <w:t> </w:t>
      </w:r>
      <w:r>
        <w:rPr>
          <w:color w:val="231F20"/>
        </w:rPr>
        <w:t>бүл</w:t>
      </w:r>
      <w:r>
        <w:rPr>
          <w:color w:val="231F20"/>
          <w:spacing w:val="-5"/>
        </w:rPr>
        <w:t> </w:t>
      </w:r>
      <w:r>
        <w:rPr>
          <w:color w:val="231F20"/>
        </w:rPr>
        <w:t>дэх</w:t>
      </w:r>
      <w:r>
        <w:rPr>
          <w:color w:val="231F20"/>
          <w:spacing w:val="-6"/>
        </w:rPr>
        <w:t> </w:t>
      </w:r>
      <w:r>
        <w:rPr>
          <w:color w:val="231F20"/>
        </w:rPr>
        <w:t>хүчирхийлэл</w:t>
      </w:r>
      <w:r>
        <w:rPr>
          <w:color w:val="231F20"/>
          <w:spacing w:val="-5"/>
        </w:rPr>
        <w:t> </w:t>
      </w:r>
      <w:r>
        <w:rPr>
          <w:color w:val="231F20"/>
          <w:spacing w:val="-2"/>
        </w:rPr>
        <w:t>тархахад:</w:t>
      </w:r>
    </w:p>
    <w:p>
      <w:pPr>
        <w:pStyle w:val="ListParagraph"/>
        <w:numPr>
          <w:ilvl w:val="0"/>
          <w:numId w:val="5"/>
        </w:numPr>
        <w:tabs>
          <w:tab w:pos="862" w:val="left" w:leader="none"/>
        </w:tabs>
        <w:spacing w:line="247" w:lineRule="auto" w:before="17" w:after="0"/>
        <w:ind w:left="862" w:right="166" w:hanging="360"/>
        <w:jc w:val="left"/>
        <w:rPr>
          <w:sz w:val="24"/>
        </w:rPr>
      </w:pPr>
      <w:r>
        <w:rPr>
          <w:color w:val="231F20"/>
          <w:sz w:val="24"/>
        </w:rPr>
        <w:t>Гэр</w:t>
      </w:r>
      <w:r>
        <w:rPr>
          <w:color w:val="231F20"/>
          <w:spacing w:val="-15"/>
          <w:sz w:val="24"/>
        </w:rPr>
        <w:t> </w:t>
      </w:r>
      <w:r>
        <w:rPr>
          <w:color w:val="231F20"/>
          <w:sz w:val="24"/>
        </w:rPr>
        <w:t>бүл</w:t>
      </w:r>
      <w:r>
        <w:rPr>
          <w:color w:val="231F20"/>
          <w:spacing w:val="-15"/>
          <w:sz w:val="24"/>
        </w:rPr>
        <w:t> </w:t>
      </w:r>
      <w:r>
        <w:rPr>
          <w:color w:val="231F20"/>
          <w:sz w:val="24"/>
        </w:rPr>
        <w:t>дэх</w:t>
      </w:r>
      <w:r>
        <w:rPr>
          <w:color w:val="231F20"/>
          <w:spacing w:val="-15"/>
          <w:sz w:val="24"/>
        </w:rPr>
        <w:t> </w:t>
      </w:r>
      <w:r>
        <w:rPr>
          <w:color w:val="231F20"/>
          <w:sz w:val="24"/>
        </w:rPr>
        <w:t>эрэгтэй</w:t>
      </w:r>
      <w:r>
        <w:rPr>
          <w:color w:val="231F20"/>
          <w:spacing w:val="-15"/>
          <w:sz w:val="24"/>
        </w:rPr>
        <w:t> </w:t>
      </w:r>
      <w:r>
        <w:rPr>
          <w:color w:val="231F20"/>
          <w:sz w:val="24"/>
        </w:rPr>
        <w:t>ба</w:t>
      </w:r>
      <w:r>
        <w:rPr>
          <w:color w:val="231F20"/>
          <w:spacing w:val="-15"/>
          <w:sz w:val="24"/>
        </w:rPr>
        <w:t> </w:t>
      </w:r>
      <w:r>
        <w:rPr>
          <w:color w:val="231F20"/>
          <w:sz w:val="24"/>
        </w:rPr>
        <w:t>эмэгтэй</w:t>
      </w:r>
      <w:r>
        <w:rPr>
          <w:color w:val="231F20"/>
          <w:spacing w:val="-15"/>
          <w:sz w:val="24"/>
        </w:rPr>
        <w:t> </w:t>
      </w:r>
      <w:r>
        <w:rPr>
          <w:color w:val="231F20"/>
          <w:sz w:val="24"/>
        </w:rPr>
        <w:t>хүмүүсийн</w:t>
      </w:r>
      <w:r>
        <w:rPr>
          <w:color w:val="231F20"/>
          <w:spacing w:val="-15"/>
          <w:sz w:val="24"/>
        </w:rPr>
        <w:t> </w:t>
      </w:r>
      <w:r>
        <w:rPr>
          <w:color w:val="231F20"/>
          <w:sz w:val="24"/>
        </w:rPr>
        <w:t>үүргийн</w:t>
      </w:r>
      <w:r>
        <w:rPr>
          <w:color w:val="231F20"/>
          <w:spacing w:val="-15"/>
          <w:sz w:val="24"/>
        </w:rPr>
        <w:t> </w:t>
      </w:r>
      <w:r>
        <w:rPr>
          <w:color w:val="231F20"/>
          <w:sz w:val="24"/>
        </w:rPr>
        <w:t>хуваарилалтын</w:t>
      </w:r>
      <w:r>
        <w:rPr>
          <w:color w:val="231F20"/>
          <w:spacing w:val="-15"/>
          <w:sz w:val="24"/>
        </w:rPr>
        <w:t> </w:t>
      </w:r>
      <w:r>
        <w:rPr>
          <w:color w:val="231F20"/>
          <w:sz w:val="24"/>
        </w:rPr>
        <w:t>талаарх</w:t>
      </w:r>
      <w:r>
        <w:rPr>
          <w:color w:val="231F20"/>
          <w:spacing w:val="-15"/>
          <w:sz w:val="24"/>
        </w:rPr>
        <w:t> </w:t>
      </w:r>
      <w:r>
        <w:rPr>
          <w:color w:val="231F20"/>
          <w:sz w:val="24"/>
        </w:rPr>
        <w:t>тогтсон</w:t>
      </w:r>
      <w:r>
        <w:rPr>
          <w:color w:val="231F20"/>
          <w:spacing w:val="-15"/>
          <w:sz w:val="24"/>
        </w:rPr>
        <w:t> </w:t>
      </w:r>
      <w:r>
        <w:rPr>
          <w:color w:val="231F20"/>
          <w:sz w:val="24"/>
        </w:rPr>
        <w:t>үзэл бодолтой байх;</w:t>
      </w:r>
    </w:p>
    <w:p>
      <w:pPr>
        <w:pStyle w:val="ListParagraph"/>
        <w:numPr>
          <w:ilvl w:val="0"/>
          <w:numId w:val="5"/>
        </w:numPr>
        <w:tabs>
          <w:tab w:pos="862" w:val="left" w:leader="none"/>
        </w:tabs>
        <w:spacing w:line="240" w:lineRule="auto" w:before="2" w:after="0"/>
        <w:ind w:left="862" w:right="0" w:hanging="360"/>
        <w:jc w:val="left"/>
        <w:rPr>
          <w:sz w:val="24"/>
        </w:rPr>
      </w:pPr>
      <w:r>
        <w:rPr>
          <w:color w:val="231F20"/>
          <w:sz w:val="24"/>
        </w:rPr>
        <w:t>Гэр</w:t>
      </w:r>
      <w:r>
        <w:rPr>
          <w:color w:val="231F20"/>
          <w:spacing w:val="-13"/>
          <w:sz w:val="24"/>
        </w:rPr>
        <w:t> </w:t>
      </w:r>
      <w:r>
        <w:rPr>
          <w:color w:val="231F20"/>
          <w:sz w:val="24"/>
        </w:rPr>
        <w:t>бүлд</w:t>
      </w:r>
      <w:r>
        <w:rPr>
          <w:color w:val="231F20"/>
          <w:spacing w:val="-10"/>
          <w:sz w:val="24"/>
        </w:rPr>
        <w:t> </w:t>
      </w:r>
      <w:r>
        <w:rPr>
          <w:color w:val="231F20"/>
          <w:sz w:val="24"/>
        </w:rPr>
        <w:t>хүүхдийг</w:t>
      </w:r>
      <w:r>
        <w:rPr>
          <w:color w:val="231F20"/>
          <w:spacing w:val="-10"/>
          <w:sz w:val="24"/>
        </w:rPr>
        <w:t> </w:t>
      </w:r>
      <w:r>
        <w:rPr>
          <w:color w:val="231F20"/>
          <w:sz w:val="24"/>
        </w:rPr>
        <w:t>хүмүүжүүлэхдээ</w:t>
      </w:r>
      <w:r>
        <w:rPr>
          <w:color w:val="231F20"/>
          <w:spacing w:val="-11"/>
          <w:sz w:val="24"/>
        </w:rPr>
        <w:t> </w:t>
      </w:r>
      <w:r>
        <w:rPr>
          <w:color w:val="231F20"/>
          <w:sz w:val="24"/>
        </w:rPr>
        <w:t>бие</w:t>
      </w:r>
      <w:r>
        <w:rPr>
          <w:color w:val="231F20"/>
          <w:spacing w:val="-8"/>
          <w:sz w:val="24"/>
        </w:rPr>
        <w:t> </w:t>
      </w:r>
      <w:r>
        <w:rPr>
          <w:color w:val="231F20"/>
          <w:sz w:val="24"/>
        </w:rPr>
        <w:t>махбодийн</w:t>
      </w:r>
      <w:r>
        <w:rPr>
          <w:color w:val="231F20"/>
          <w:spacing w:val="-11"/>
          <w:sz w:val="24"/>
        </w:rPr>
        <w:t> </w:t>
      </w:r>
      <w:r>
        <w:rPr>
          <w:color w:val="231F20"/>
          <w:sz w:val="24"/>
        </w:rPr>
        <w:t>шийтгэл</w:t>
      </w:r>
      <w:r>
        <w:rPr>
          <w:color w:val="231F20"/>
          <w:spacing w:val="-8"/>
          <w:sz w:val="24"/>
        </w:rPr>
        <w:t> </w:t>
      </w:r>
      <w:r>
        <w:rPr>
          <w:color w:val="231F20"/>
          <w:spacing w:val="-2"/>
          <w:sz w:val="24"/>
        </w:rPr>
        <w:t>оногдуулах;</w:t>
      </w:r>
    </w:p>
    <w:p>
      <w:pPr>
        <w:pStyle w:val="ListParagraph"/>
        <w:numPr>
          <w:ilvl w:val="0"/>
          <w:numId w:val="5"/>
        </w:numPr>
        <w:tabs>
          <w:tab w:pos="862" w:val="left" w:leader="none"/>
        </w:tabs>
        <w:spacing w:line="247" w:lineRule="auto" w:before="17" w:after="0"/>
        <w:ind w:left="862" w:right="172" w:hanging="360"/>
        <w:jc w:val="left"/>
        <w:rPr>
          <w:sz w:val="24"/>
        </w:rPr>
      </w:pPr>
      <w:r>
        <w:rPr>
          <w:color w:val="231F20"/>
          <w:spacing w:val="-2"/>
          <w:sz w:val="24"/>
        </w:rPr>
        <w:t>Ихэнх</w:t>
      </w:r>
      <w:r>
        <w:rPr>
          <w:color w:val="231F20"/>
          <w:spacing w:val="-16"/>
          <w:sz w:val="24"/>
        </w:rPr>
        <w:t> </w:t>
      </w:r>
      <w:r>
        <w:rPr>
          <w:color w:val="231F20"/>
          <w:spacing w:val="-2"/>
          <w:sz w:val="24"/>
        </w:rPr>
        <w:t>эцэг</w:t>
      </w:r>
      <w:r>
        <w:rPr>
          <w:color w:val="231F20"/>
          <w:spacing w:val="-16"/>
          <w:sz w:val="24"/>
        </w:rPr>
        <w:t> </w:t>
      </w:r>
      <w:r>
        <w:rPr>
          <w:color w:val="231F20"/>
          <w:spacing w:val="-2"/>
          <w:sz w:val="24"/>
        </w:rPr>
        <w:t>эхчүүд</w:t>
      </w:r>
      <w:r>
        <w:rPr>
          <w:color w:val="231F20"/>
          <w:spacing w:val="-16"/>
          <w:sz w:val="24"/>
        </w:rPr>
        <w:t> </w:t>
      </w:r>
      <w:r>
        <w:rPr>
          <w:color w:val="231F20"/>
          <w:spacing w:val="-2"/>
          <w:sz w:val="24"/>
        </w:rPr>
        <w:t>хүүхэдтэйгээ</w:t>
      </w:r>
      <w:r>
        <w:rPr>
          <w:color w:val="231F20"/>
          <w:spacing w:val="-15"/>
          <w:sz w:val="24"/>
        </w:rPr>
        <w:t> </w:t>
      </w:r>
      <w:r>
        <w:rPr>
          <w:color w:val="231F20"/>
          <w:spacing w:val="-2"/>
          <w:sz w:val="24"/>
        </w:rPr>
        <w:t>хэвийн</w:t>
      </w:r>
      <w:r>
        <w:rPr>
          <w:color w:val="231F20"/>
          <w:spacing w:val="-15"/>
          <w:sz w:val="24"/>
        </w:rPr>
        <w:t> </w:t>
      </w:r>
      <w:r>
        <w:rPr>
          <w:color w:val="231F20"/>
          <w:spacing w:val="-2"/>
          <w:sz w:val="24"/>
        </w:rPr>
        <w:t>холбоо</w:t>
      </w:r>
      <w:r>
        <w:rPr>
          <w:color w:val="231F20"/>
          <w:spacing w:val="-16"/>
          <w:sz w:val="24"/>
        </w:rPr>
        <w:t> </w:t>
      </w:r>
      <w:r>
        <w:rPr>
          <w:color w:val="231F20"/>
          <w:spacing w:val="-2"/>
          <w:sz w:val="24"/>
        </w:rPr>
        <w:t>тогтоож</w:t>
      </w:r>
      <w:r>
        <w:rPr>
          <w:color w:val="231F20"/>
          <w:spacing w:val="-16"/>
          <w:sz w:val="24"/>
        </w:rPr>
        <w:t> </w:t>
      </w:r>
      <w:r>
        <w:rPr>
          <w:color w:val="231F20"/>
          <w:spacing w:val="-2"/>
          <w:sz w:val="24"/>
        </w:rPr>
        <w:t>чадахгүй</w:t>
      </w:r>
      <w:r>
        <w:rPr>
          <w:color w:val="231F20"/>
          <w:spacing w:val="-15"/>
          <w:sz w:val="24"/>
        </w:rPr>
        <w:t> </w:t>
      </w:r>
      <w:r>
        <w:rPr>
          <w:color w:val="231F20"/>
          <w:spacing w:val="-2"/>
          <w:sz w:val="24"/>
        </w:rPr>
        <w:t>буруу</w:t>
      </w:r>
      <w:r>
        <w:rPr>
          <w:color w:val="231F20"/>
          <w:spacing w:val="-15"/>
          <w:sz w:val="24"/>
        </w:rPr>
        <w:t> </w:t>
      </w:r>
      <w:r>
        <w:rPr>
          <w:color w:val="231F20"/>
          <w:spacing w:val="-2"/>
          <w:sz w:val="24"/>
        </w:rPr>
        <w:t>үлгэр</w:t>
      </w:r>
      <w:r>
        <w:rPr>
          <w:color w:val="231F20"/>
          <w:spacing w:val="-16"/>
          <w:sz w:val="24"/>
        </w:rPr>
        <w:t> </w:t>
      </w:r>
      <w:r>
        <w:rPr>
          <w:color w:val="231F20"/>
          <w:spacing w:val="-2"/>
          <w:sz w:val="24"/>
        </w:rPr>
        <w:t>дууриалал </w:t>
      </w:r>
      <w:r>
        <w:rPr>
          <w:color w:val="231F20"/>
          <w:sz w:val="24"/>
        </w:rPr>
        <w:t>үзүүлснээр тэдний зан байдлыг дууриах;</w:t>
      </w:r>
    </w:p>
    <w:p>
      <w:pPr>
        <w:pStyle w:val="ListParagraph"/>
        <w:numPr>
          <w:ilvl w:val="0"/>
          <w:numId w:val="5"/>
        </w:numPr>
        <w:tabs>
          <w:tab w:pos="862" w:val="left" w:leader="none"/>
        </w:tabs>
        <w:spacing w:line="240" w:lineRule="auto" w:before="3" w:after="0"/>
        <w:ind w:left="862" w:right="0" w:hanging="360"/>
        <w:jc w:val="left"/>
        <w:rPr>
          <w:sz w:val="24"/>
        </w:rPr>
      </w:pPr>
      <w:r>
        <w:rPr>
          <w:color w:val="231F20"/>
          <w:sz w:val="24"/>
        </w:rPr>
        <w:t>Зан</w:t>
      </w:r>
      <w:r>
        <w:rPr>
          <w:color w:val="231F20"/>
          <w:spacing w:val="-8"/>
          <w:sz w:val="24"/>
        </w:rPr>
        <w:t> </w:t>
      </w:r>
      <w:r>
        <w:rPr>
          <w:color w:val="231F20"/>
          <w:sz w:val="24"/>
        </w:rPr>
        <w:t>заншлын</w:t>
      </w:r>
      <w:r>
        <w:rPr>
          <w:color w:val="231F20"/>
          <w:spacing w:val="-7"/>
          <w:sz w:val="24"/>
        </w:rPr>
        <w:t> </w:t>
      </w:r>
      <w:r>
        <w:rPr>
          <w:color w:val="231F20"/>
          <w:sz w:val="24"/>
        </w:rPr>
        <w:t>хандлага</w:t>
      </w:r>
      <w:r>
        <w:rPr>
          <w:color w:val="231F20"/>
          <w:spacing w:val="-6"/>
          <w:sz w:val="24"/>
        </w:rPr>
        <w:t> </w:t>
      </w:r>
      <w:r>
        <w:rPr>
          <w:color w:val="231F20"/>
          <w:spacing w:val="-2"/>
          <w:sz w:val="24"/>
        </w:rPr>
        <w:t>нөлөөлөх;</w:t>
      </w:r>
    </w:p>
    <w:p>
      <w:pPr>
        <w:pStyle w:val="ListParagraph"/>
        <w:numPr>
          <w:ilvl w:val="0"/>
          <w:numId w:val="5"/>
        </w:numPr>
        <w:tabs>
          <w:tab w:pos="862" w:val="left" w:leader="none"/>
        </w:tabs>
        <w:spacing w:line="240" w:lineRule="auto" w:before="12" w:after="0"/>
        <w:ind w:left="862" w:right="0" w:hanging="360"/>
        <w:jc w:val="left"/>
        <w:rPr>
          <w:sz w:val="24"/>
        </w:rPr>
      </w:pPr>
      <w:r>
        <w:rPr>
          <w:color w:val="231F20"/>
          <w:sz w:val="24"/>
        </w:rPr>
        <w:t>Нийгэмд</w:t>
      </w:r>
      <w:r>
        <w:rPr>
          <w:color w:val="231F20"/>
          <w:spacing w:val="-13"/>
          <w:sz w:val="24"/>
        </w:rPr>
        <w:t> </w:t>
      </w:r>
      <w:r>
        <w:rPr>
          <w:color w:val="231F20"/>
          <w:sz w:val="24"/>
        </w:rPr>
        <w:t>хүчирхийллийг</w:t>
      </w:r>
      <w:r>
        <w:rPr>
          <w:color w:val="231F20"/>
          <w:spacing w:val="-11"/>
          <w:sz w:val="24"/>
        </w:rPr>
        <w:t> </w:t>
      </w:r>
      <w:r>
        <w:rPr>
          <w:color w:val="231F20"/>
          <w:spacing w:val="-2"/>
          <w:sz w:val="24"/>
        </w:rPr>
        <w:t>сурталчлах;</w:t>
      </w:r>
    </w:p>
    <w:p>
      <w:pPr>
        <w:pStyle w:val="ListParagraph"/>
        <w:numPr>
          <w:ilvl w:val="0"/>
          <w:numId w:val="5"/>
        </w:numPr>
        <w:tabs>
          <w:tab w:pos="862" w:val="left" w:leader="none"/>
        </w:tabs>
        <w:spacing w:line="247" w:lineRule="auto" w:before="17" w:after="0"/>
        <w:ind w:left="862" w:right="126" w:hanging="360"/>
        <w:jc w:val="both"/>
        <w:rPr>
          <w:sz w:val="24"/>
        </w:rPr>
      </w:pPr>
      <w:r>
        <w:rPr>
          <w:color w:val="231F20"/>
          <w:sz w:val="24"/>
        </w:rPr>
        <w:t>Гэр бүлийн хүчирхийллийн асуудлыг гэмт хэрэг бус, гэр бүлийн гишүүдийн дотоод асуудал хэмээн авч үзэх;</w:t>
      </w:r>
    </w:p>
    <w:p>
      <w:pPr>
        <w:pStyle w:val="ListParagraph"/>
        <w:numPr>
          <w:ilvl w:val="0"/>
          <w:numId w:val="5"/>
        </w:numPr>
        <w:tabs>
          <w:tab w:pos="862" w:val="left" w:leader="none"/>
        </w:tabs>
        <w:spacing w:line="249" w:lineRule="auto" w:before="0" w:after="0"/>
        <w:ind w:left="862" w:right="125" w:hanging="360"/>
        <w:jc w:val="both"/>
        <w:rPr>
          <w:sz w:val="24"/>
        </w:rPr>
      </w:pPr>
      <w:r>
        <w:rPr>
          <w:color w:val="231F20"/>
          <w:sz w:val="24"/>
        </w:rPr>
        <w:t>Улс</w:t>
      </w:r>
      <w:r>
        <w:rPr>
          <w:color w:val="231F20"/>
          <w:spacing w:val="-12"/>
          <w:sz w:val="24"/>
        </w:rPr>
        <w:t> </w:t>
      </w:r>
      <w:r>
        <w:rPr>
          <w:color w:val="231F20"/>
          <w:sz w:val="24"/>
        </w:rPr>
        <w:t>орны</w:t>
      </w:r>
      <w:r>
        <w:rPr>
          <w:color w:val="231F20"/>
          <w:spacing w:val="-12"/>
          <w:sz w:val="24"/>
        </w:rPr>
        <w:t> </w:t>
      </w:r>
      <w:r>
        <w:rPr>
          <w:color w:val="231F20"/>
          <w:sz w:val="24"/>
        </w:rPr>
        <w:t>улс</w:t>
      </w:r>
      <w:r>
        <w:rPr>
          <w:color w:val="231F20"/>
          <w:spacing w:val="-12"/>
          <w:sz w:val="24"/>
        </w:rPr>
        <w:t> </w:t>
      </w:r>
      <w:r>
        <w:rPr>
          <w:color w:val="231F20"/>
          <w:sz w:val="24"/>
        </w:rPr>
        <w:t>төр-эдийн</w:t>
      </w:r>
      <w:r>
        <w:rPr>
          <w:color w:val="231F20"/>
          <w:spacing w:val="-12"/>
          <w:sz w:val="24"/>
        </w:rPr>
        <w:t> </w:t>
      </w:r>
      <w:r>
        <w:rPr>
          <w:color w:val="231F20"/>
          <w:sz w:val="24"/>
        </w:rPr>
        <w:t>засгийн</w:t>
      </w:r>
      <w:r>
        <w:rPr>
          <w:color w:val="231F20"/>
          <w:spacing w:val="-12"/>
          <w:sz w:val="24"/>
        </w:rPr>
        <w:t> </w:t>
      </w:r>
      <w:r>
        <w:rPr>
          <w:color w:val="231F20"/>
          <w:sz w:val="24"/>
        </w:rPr>
        <w:t>өөрчлөлт</w:t>
      </w:r>
      <w:r>
        <w:rPr>
          <w:color w:val="231F20"/>
          <w:spacing w:val="-12"/>
          <w:sz w:val="24"/>
        </w:rPr>
        <w:t> </w:t>
      </w:r>
      <w:r>
        <w:rPr>
          <w:color w:val="231F20"/>
          <w:sz w:val="24"/>
        </w:rPr>
        <w:t>шинэчлэлтэй</w:t>
      </w:r>
      <w:r>
        <w:rPr>
          <w:color w:val="231F20"/>
          <w:spacing w:val="-12"/>
          <w:sz w:val="24"/>
        </w:rPr>
        <w:t> </w:t>
      </w:r>
      <w:r>
        <w:rPr>
          <w:color w:val="231F20"/>
          <w:sz w:val="24"/>
        </w:rPr>
        <w:t>холбоотой</w:t>
      </w:r>
      <w:r>
        <w:rPr>
          <w:color w:val="231F20"/>
          <w:spacing w:val="-12"/>
          <w:sz w:val="24"/>
        </w:rPr>
        <w:t> </w:t>
      </w:r>
      <w:r>
        <w:rPr>
          <w:color w:val="231F20"/>
          <w:sz w:val="24"/>
        </w:rPr>
        <w:t>нийгмийн</w:t>
      </w:r>
      <w:r>
        <w:rPr>
          <w:color w:val="231F20"/>
          <w:spacing w:val="-12"/>
          <w:sz w:val="24"/>
        </w:rPr>
        <w:t> </w:t>
      </w:r>
      <w:r>
        <w:rPr>
          <w:color w:val="231F20"/>
          <w:sz w:val="24"/>
        </w:rPr>
        <w:t>стрессээс хамаарах (ажилгүйдэл, үнийн өсөлт, гэр бүл болон хүүхдэд өгөх халамжийн мөнгө багасах, архидалт г.м.);</w:t>
      </w:r>
    </w:p>
    <w:p>
      <w:pPr>
        <w:pStyle w:val="ListParagraph"/>
        <w:numPr>
          <w:ilvl w:val="0"/>
          <w:numId w:val="5"/>
        </w:numPr>
        <w:tabs>
          <w:tab w:pos="862" w:val="left" w:leader="none"/>
        </w:tabs>
        <w:spacing w:line="247" w:lineRule="auto" w:before="5" w:after="0"/>
        <w:ind w:left="862" w:right="126" w:hanging="360"/>
        <w:jc w:val="both"/>
        <w:rPr>
          <w:sz w:val="24"/>
        </w:rPr>
      </w:pPr>
      <w:r>
        <w:rPr>
          <w:color w:val="231F20"/>
          <w:sz w:val="24"/>
        </w:rPr>
        <w:t>Хөдөлмөрийн зах зээл дээрх эрэгтэй ба эмэгтэй хүмүүсийн ялгаварлан гадуурхалт ихсэх зэрэг шалтгаануудыг дурдаж болох юм.</w:t>
      </w:r>
    </w:p>
    <w:p>
      <w:pPr>
        <w:pStyle w:val="BodyText"/>
        <w:spacing w:before="3"/>
        <w:ind w:left="862"/>
        <w:jc w:val="both"/>
      </w:pPr>
      <w:r>
        <w:rPr>
          <w:color w:val="231F20"/>
          <w:spacing w:val="-4"/>
        </w:rPr>
        <w:t>Төр,</w:t>
      </w:r>
      <w:r>
        <w:rPr>
          <w:color w:val="231F20"/>
          <w:spacing w:val="-8"/>
        </w:rPr>
        <w:t> </w:t>
      </w:r>
      <w:r>
        <w:rPr>
          <w:color w:val="231F20"/>
          <w:spacing w:val="-4"/>
        </w:rPr>
        <w:t>иргэний</w:t>
      </w:r>
      <w:r>
        <w:rPr>
          <w:color w:val="231F20"/>
          <w:spacing w:val="-2"/>
        </w:rPr>
        <w:t> </w:t>
      </w:r>
      <w:r>
        <w:rPr>
          <w:color w:val="231F20"/>
          <w:spacing w:val="-4"/>
        </w:rPr>
        <w:t>нийгмийн</w:t>
      </w:r>
      <w:r>
        <w:rPr>
          <w:color w:val="231F20"/>
          <w:spacing w:val="-3"/>
        </w:rPr>
        <w:t> </w:t>
      </w:r>
      <w:r>
        <w:rPr>
          <w:color w:val="231F20"/>
          <w:spacing w:val="-4"/>
        </w:rPr>
        <w:t>байгууллагуудын</w:t>
      </w:r>
      <w:r>
        <w:rPr>
          <w:color w:val="231F20"/>
          <w:spacing w:val="-2"/>
        </w:rPr>
        <w:t> </w:t>
      </w:r>
      <w:r>
        <w:rPr>
          <w:color w:val="231F20"/>
          <w:spacing w:val="-4"/>
        </w:rPr>
        <w:t>түвшинд гэр</w:t>
      </w:r>
      <w:r>
        <w:rPr>
          <w:color w:val="231F20"/>
          <w:spacing w:val="-3"/>
        </w:rPr>
        <w:t> </w:t>
      </w:r>
      <w:r>
        <w:rPr>
          <w:color w:val="231F20"/>
          <w:spacing w:val="-4"/>
        </w:rPr>
        <w:t>бүлийн</w:t>
      </w:r>
      <w:r>
        <w:rPr>
          <w:color w:val="231F20"/>
          <w:spacing w:val="-2"/>
        </w:rPr>
        <w:t> </w:t>
      </w:r>
      <w:r>
        <w:rPr>
          <w:color w:val="231F20"/>
          <w:spacing w:val="-4"/>
        </w:rPr>
        <w:t>хүчирхийллийн</w:t>
      </w:r>
      <w:r>
        <w:rPr>
          <w:color w:val="231F20"/>
          <w:spacing w:val="-1"/>
        </w:rPr>
        <w:t> </w:t>
      </w:r>
      <w:r>
        <w:rPr>
          <w:color w:val="231F20"/>
          <w:spacing w:val="-4"/>
        </w:rPr>
        <w:t>асуудлын</w:t>
      </w:r>
    </w:p>
    <w:p>
      <w:pPr>
        <w:pStyle w:val="BodyText"/>
        <w:spacing w:before="7"/>
        <w:rPr>
          <w:sz w:val="11"/>
        </w:rPr>
      </w:pPr>
      <w:r>
        <w:rPr>
          <w:sz w:val="11"/>
        </w:rPr>
        <mc:AlternateContent>
          <mc:Choice Requires="wps">
            <w:drawing>
              <wp:anchor distT="0" distB="0" distL="0" distR="0" allowOverlap="1" layoutInCell="1" locked="0" behindDoc="1" simplePos="0" relativeHeight="487588864">
                <wp:simplePos x="0" y="0"/>
                <wp:positionH relativeFrom="page">
                  <wp:posOffset>719454</wp:posOffset>
                </wp:positionH>
                <wp:positionV relativeFrom="paragraph">
                  <wp:posOffset>100470</wp:posOffset>
                </wp:positionV>
                <wp:extent cx="9144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7.911072pt;width:72pt;height:.1pt;mso-position-horizontal-relative:page;mso-position-vertical-relative:paragraph;z-index:-15727616;mso-wrap-distance-left:0;mso-wrap-distance-right:0" id="docshape12" coordorigin="1133,158" coordsize="1440,0" path="m1133,158l2573,158e" filled="false" stroked="true" strokeweight="1.0pt" strokecolor="#231f20">
                <v:path arrowok="t"/>
                <v:stroke dashstyle="solid"/>
                <w10:wrap type="topAndBottom"/>
              </v:shape>
            </w:pict>
          </mc:Fallback>
        </mc:AlternateContent>
      </w:r>
    </w:p>
    <w:p>
      <w:pPr>
        <w:spacing w:before="26"/>
        <w:ind w:left="142" w:right="0" w:firstLine="0"/>
        <w:jc w:val="left"/>
        <w:rPr>
          <w:rFonts w:ascii="Microsoft Sans Serif" w:hAnsi="Microsoft Sans Serif"/>
          <w:sz w:val="16"/>
        </w:rPr>
      </w:pPr>
      <w:r>
        <w:rPr>
          <w:color w:val="231F20"/>
          <w:spacing w:val="-2"/>
          <w:position w:val="5"/>
          <w:sz w:val="9"/>
        </w:rPr>
        <w:t>22</w:t>
      </w:r>
      <w:r>
        <w:rPr>
          <w:color w:val="231F20"/>
          <w:spacing w:val="20"/>
          <w:position w:val="5"/>
          <w:sz w:val="9"/>
        </w:rPr>
        <w:t> </w:t>
      </w:r>
      <w:r>
        <w:rPr>
          <w:rFonts w:ascii="Microsoft Sans Serif" w:hAnsi="Microsoft Sans Serif"/>
          <w:color w:val="231F20"/>
          <w:spacing w:val="-2"/>
          <w:sz w:val="16"/>
        </w:rPr>
        <w:t>Хүчирхийллийн</w:t>
      </w:r>
      <w:r>
        <w:rPr>
          <w:rFonts w:ascii="Microsoft Sans Serif" w:hAnsi="Microsoft Sans Serif"/>
          <w:color w:val="231F20"/>
          <w:spacing w:val="2"/>
          <w:sz w:val="16"/>
        </w:rPr>
        <w:t> </w:t>
      </w:r>
      <w:r>
        <w:rPr>
          <w:rFonts w:ascii="Microsoft Sans Serif" w:hAnsi="Microsoft Sans Serif"/>
          <w:color w:val="231F20"/>
          <w:spacing w:val="-2"/>
          <w:sz w:val="16"/>
        </w:rPr>
        <w:t>эсрэг</w:t>
      </w:r>
      <w:r>
        <w:rPr>
          <w:rFonts w:ascii="Microsoft Sans Serif" w:hAnsi="Microsoft Sans Serif"/>
          <w:color w:val="231F20"/>
          <w:spacing w:val="1"/>
          <w:sz w:val="16"/>
        </w:rPr>
        <w:t> </w:t>
      </w:r>
      <w:r>
        <w:rPr>
          <w:rFonts w:ascii="Microsoft Sans Serif" w:hAnsi="Microsoft Sans Serif"/>
          <w:color w:val="231F20"/>
          <w:spacing w:val="-2"/>
          <w:sz w:val="16"/>
        </w:rPr>
        <w:t>үндэсний</w:t>
      </w:r>
      <w:r>
        <w:rPr>
          <w:rFonts w:ascii="Microsoft Sans Serif" w:hAnsi="Microsoft Sans Serif"/>
          <w:color w:val="231F20"/>
          <w:spacing w:val="3"/>
          <w:sz w:val="16"/>
        </w:rPr>
        <w:t> </w:t>
      </w:r>
      <w:r>
        <w:rPr>
          <w:rFonts w:ascii="Microsoft Sans Serif" w:hAnsi="Microsoft Sans Serif"/>
          <w:color w:val="231F20"/>
          <w:spacing w:val="-2"/>
          <w:sz w:val="16"/>
        </w:rPr>
        <w:t>төвийн</w:t>
      </w:r>
      <w:r>
        <w:rPr>
          <w:rFonts w:ascii="Microsoft Sans Serif" w:hAnsi="Microsoft Sans Serif"/>
          <w:color w:val="231F20"/>
          <w:spacing w:val="2"/>
          <w:sz w:val="16"/>
        </w:rPr>
        <w:t> </w:t>
      </w:r>
      <w:r>
        <w:rPr>
          <w:rFonts w:ascii="Microsoft Sans Serif" w:hAnsi="Microsoft Sans Serif"/>
          <w:color w:val="231F20"/>
          <w:spacing w:val="-2"/>
          <w:sz w:val="16"/>
        </w:rPr>
        <w:t>тайлан</w:t>
      </w:r>
      <w:r>
        <w:rPr>
          <w:rFonts w:ascii="Microsoft Sans Serif" w:hAnsi="Microsoft Sans Serif"/>
          <w:color w:val="231F20"/>
          <w:spacing w:val="2"/>
          <w:sz w:val="16"/>
        </w:rPr>
        <w:t> </w:t>
      </w:r>
      <w:r>
        <w:rPr>
          <w:rFonts w:ascii="Microsoft Sans Serif" w:hAnsi="Microsoft Sans Serif"/>
          <w:color w:val="231F20"/>
          <w:spacing w:val="-2"/>
          <w:sz w:val="16"/>
        </w:rPr>
        <w:t>(2010-2011),</w:t>
      </w:r>
      <w:r>
        <w:rPr>
          <w:rFonts w:ascii="Microsoft Sans Serif" w:hAnsi="Microsoft Sans Serif"/>
          <w:color w:val="231F20"/>
          <w:spacing w:val="3"/>
          <w:sz w:val="16"/>
        </w:rPr>
        <w:t> </w:t>
      </w:r>
      <w:r>
        <w:rPr>
          <w:rFonts w:ascii="Microsoft Sans Serif" w:hAnsi="Microsoft Sans Serif"/>
          <w:color w:val="231F20"/>
          <w:spacing w:val="-2"/>
          <w:sz w:val="16"/>
        </w:rPr>
        <w:t>УБ.,</w:t>
      </w:r>
      <w:r>
        <w:rPr>
          <w:rFonts w:ascii="Microsoft Sans Serif" w:hAnsi="Microsoft Sans Serif"/>
          <w:color w:val="231F20"/>
          <w:spacing w:val="3"/>
          <w:sz w:val="16"/>
        </w:rPr>
        <w:t> </w:t>
      </w:r>
      <w:r>
        <w:rPr>
          <w:rFonts w:ascii="Microsoft Sans Serif" w:hAnsi="Microsoft Sans Serif"/>
          <w:color w:val="231F20"/>
          <w:spacing w:val="-2"/>
          <w:sz w:val="16"/>
        </w:rPr>
        <w:t>Битпресс,6-</w:t>
      </w:r>
      <w:r>
        <w:rPr>
          <w:rFonts w:ascii="Microsoft Sans Serif" w:hAnsi="Microsoft Sans Serif"/>
          <w:color w:val="231F20"/>
          <w:spacing w:val="-10"/>
          <w:sz w:val="16"/>
        </w:rPr>
        <w:t>7</w:t>
      </w:r>
    </w:p>
    <w:p>
      <w:pPr>
        <w:spacing w:after="0"/>
        <w:jc w:val="left"/>
        <w:rPr>
          <w:rFonts w:ascii="Microsoft Sans Serif" w:hAnsi="Microsoft Sans Serif"/>
          <w:sz w:val="16"/>
        </w:rPr>
        <w:sectPr>
          <w:pgSz w:w="11900" w:h="16840"/>
          <w:pgMar w:header="0" w:footer="786" w:top="980" w:bottom="980" w:left="992" w:right="992"/>
        </w:sectPr>
      </w:pPr>
    </w:p>
    <w:p>
      <w:pPr>
        <w:pStyle w:val="BodyText"/>
        <w:spacing w:line="249" w:lineRule="auto" w:before="77"/>
        <w:ind w:left="142" w:right="125"/>
        <w:jc w:val="both"/>
      </w:pPr>
      <w:r>
        <w:rPr>
          <w:color w:val="231F20"/>
        </w:rPr>
        <w:t>талаар хийгдсэн олон удаагийн хэлэлцүүлгүүд нь бидний амьдралын өдөр тутмын үзэгдэл болсон, нийгэмд дасан зохицсон хүчирхийллийн элементүүдэд гол анхаарлаа хандуулахад түлхэц</w:t>
      </w:r>
      <w:r>
        <w:rPr>
          <w:color w:val="231F20"/>
          <w:spacing w:val="-10"/>
        </w:rPr>
        <w:t> </w:t>
      </w:r>
      <w:r>
        <w:rPr>
          <w:color w:val="231F20"/>
        </w:rPr>
        <w:t>болсон.</w:t>
      </w:r>
      <w:r>
        <w:rPr>
          <w:color w:val="231F20"/>
          <w:spacing w:val="-10"/>
        </w:rPr>
        <w:t> </w:t>
      </w:r>
      <w:r>
        <w:rPr>
          <w:color w:val="231F20"/>
        </w:rPr>
        <w:t>Зарим</w:t>
      </w:r>
      <w:r>
        <w:rPr>
          <w:color w:val="231F20"/>
          <w:spacing w:val="-10"/>
        </w:rPr>
        <w:t> </w:t>
      </w:r>
      <w:r>
        <w:rPr>
          <w:color w:val="231F20"/>
        </w:rPr>
        <w:t>социологичдын</w:t>
      </w:r>
      <w:r>
        <w:rPr>
          <w:color w:val="231F20"/>
          <w:spacing w:val="-10"/>
        </w:rPr>
        <w:t> </w:t>
      </w:r>
      <w:r>
        <w:rPr>
          <w:color w:val="231F20"/>
        </w:rPr>
        <w:t>үзэж</w:t>
      </w:r>
      <w:r>
        <w:rPr>
          <w:color w:val="231F20"/>
          <w:spacing w:val="-10"/>
        </w:rPr>
        <w:t> </w:t>
      </w:r>
      <w:r>
        <w:rPr>
          <w:color w:val="231F20"/>
        </w:rPr>
        <w:t>байгаагаар</w:t>
      </w:r>
      <w:r>
        <w:rPr>
          <w:color w:val="231F20"/>
          <w:spacing w:val="-9"/>
        </w:rPr>
        <w:t> </w:t>
      </w:r>
      <w:r>
        <w:rPr>
          <w:color w:val="231F20"/>
        </w:rPr>
        <w:t>нийгэм-соёлын</w:t>
      </w:r>
      <w:r>
        <w:rPr>
          <w:color w:val="231F20"/>
          <w:spacing w:val="-10"/>
        </w:rPr>
        <w:t> </w:t>
      </w:r>
      <w:r>
        <w:rPr>
          <w:color w:val="231F20"/>
        </w:rPr>
        <w:t>бодит</w:t>
      </w:r>
      <w:r>
        <w:rPr>
          <w:color w:val="231F20"/>
          <w:spacing w:val="-10"/>
        </w:rPr>
        <w:t> </w:t>
      </w:r>
      <w:r>
        <w:rPr>
          <w:color w:val="231F20"/>
        </w:rPr>
        <w:t>байдлын</w:t>
      </w:r>
      <w:r>
        <w:rPr>
          <w:color w:val="231F20"/>
          <w:spacing w:val="-10"/>
        </w:rPr>
        <w:t> </w:t>
      </w:r>
      <w:r>
        <w:rPr>
          <w:color w:val="231F20"/>
        </w:rPr>
        <w:t>элемент болох гэр бүлийн хүчирхийлэл нь бие хүн хоорондын харилцан үйлдэл учраас юуны түрүүнд гэр</w:t>
      </w:r>
      <w:r>
        <w:rPr>
          <w:color w:val="231F20"/>
          <w:spacing w:val="-15"/>
        </w:rPr>
        <w:t> </w:t>
      </w:r>
      <w:r>
        <w:rPr>
          <w:color w:val="231F20"/>
        </w:rPr>
        <w:t>бүлийн</w:t>
      </w:r>
      <w:r>
        <w:rPr>
          <w:color w:val="231F20"/>
          <w:spacing w:val="-15"/>
        </w:rPr>
        <w:t> </w:t>
      </w:r>
      <w:r>
        <w:rPr>
          <w:color w:val="231F20"/>
        </w:rPr>
        <w:t>орчинд</w:t>
      </w:r>
      <w:r>
        <w:rPr>
          <w:color w:val="231F20"/>
          <w:spacing w:val="-15"/>
        </w:rPr>
        <w:t> </w:t>
      </w:r>
      <w:r>
        <w:rPr>
          <w:color w:val="231F20"/>
        </w:rPr>
        <w:t>хүчирхийллийг</w:t>
      </w:r>
      <w:r>
        <w:rPr>
          <w:color w:val="231F20"/>
          <w:spacing w:val="-15"/>
        </w:rPr>
        <w:t> </w:t>
      </w:r>
      <w:r>
        <w:rPr>
          <w:color w:val="231F20"/>
        </w:rPr>
        <w:t>үйлдэж</w:t>
      </w:r>
      <w:r>
        <w:rPr>
          <w:color w:val="231F20"/>
          <w:spacing w:val="-15"/>
        </w:rPr>
        <w:t> </w:t>
      </w:r>
      <w:r>
        <w:rPr>
          <w:color w:val="231F20"/>
        </w:rPr>
        <w:t>буй</w:t>
      </w:r>
      <w:r>
        <w:rPr>
          <w:color w:val="231F20"/>
          <w:spacing w:val="-15"/>
        </w:rPr>
        <w:t> </w:t>
      </w:r>
      <w:r>
        <w:rPr>
          <w:color w:val="231F20"/>
        </w:rPr>
        <w:t>этгээдийн</w:t>
      </w:r>
      <w:r>
        <w:rPr>
          <w:color w:val="231F20"/>
          <w:spacing w:val="-15"/>
        </w:rPr>
        <w:t> </w:t>
      </w:r>
      <w:r>
        <w:rPr>
          <w:color w:val="231F20"/>
        </w:rPr>
        <w:t>үйлдлийг</w:t>
      </w:r>
      <w:r>
        <w:rPr>
          <w:color w:val="231F20"/>
          <w:spacing w:val="-15"/>
        </w:rPr>
        <w:t> </w:t>
      </w:r>
      <w:r>
        <w:rPr>
          <w:color w:val="231F20"/>
        </w:rPr>
        <w:t>гэмт</w:t>
      </w:r>
      <w:r>
        <w:rPr>
          <w:color w:val="231F20"/>
          <w:spacing w:val="-15"/>
        </w:rPr>
        <w:t> </w:t>
      </w:r>
      <w:r>
        <w:rPr>
          <w:color w:val="231F20"/>
        </w:rPr>
        <w:t>хэргийн</w:t>
      </w:r>
      <w:r>
        <w:rPr>
          <w:color w:val="231F20"/>
          <w:spacing w:val="-15"/>
        </w:rPr>
        <w:t> </w:t>
      </w:r>
      <w:r>
        <w:rPr>
          <w:color w:val="231F20"/>
        </w:rPr>
        <w:t>үйлдэл</w:t>
      </w:r>
      <w:r>
        <w:rPr>
          <w:color w:val="231F20"/>
          <w:spacing w:val="-15"/>
        </w:rPr>
        <w:t> </w:t>
      </w:r>
      <w:r>
        <w:rPr>
          <w:color w:val="231F20"/>
        </w:rPr>
        <w:t>болох талаас нь авч үзэх шаардлагатай. Учир нь гэмт хэрэгтний үйлдэл тухайн нөхцөл байдлыг тооцоолсон, тодорхой зорилго чиглэлд тулгуурласан байдаг.</w:t>
      </w:r>
    </w:p>
    <w:p>
      <w:pPr>
        <w:pStyle w:val="BodyText"/>
        <w:spacing w:line="249" w:lineRule="auto" w:before="2"/>
        <w:ind w:left="142" w:right="125" w:firstLine="720"/>
        <w:jc w:val="both"/>
      </w:pPr>
      <w:r>
        <w:rPr>
          <w:color w:val="231F20"/>
        </w:rPr>
        <w:t>Судалгааны хоёрдугаар чиглэлийн хүрээнд судлаачид социологийн судалгааны арга техникийн тусламжтайгаар гэр бүлийн хүчирхийллийн өнөөгийн нөхцөл байдлыг дүрслэн гаргаж, уг асуудлыг хэрхэн шийдвэрлэх талаарх боловсруулсан саналаа олон нийтэд ил тод танилцуулах</w:t>
      </w:r>
      <w:r>
        <w:rPr>
          <w:color w:val="231F20"/>
          <w:spacing w:val="36"/>
        </w:rPr>
        <w:t> </w:t>
      </w:r>
      <w:r>
        <w:rPr>
          <w:color w:val="231F20"/>
        </w:rPr>
        <w:t>болов.</w:t>
      </w:r>
      <w:r>
        <w:rPr>
          <w:color w:val="231F20"/>
          <w:spacing w:val="36"/>
        </w:rPr>
        <w:t> </w:t>
      </w:r>
      <w:r>
        <w:rPr>
          <w:color w:val="231F20"/>
        </w:rPr>
        <w:t>Манайд</w:t>
      </w:r>
      <w:r>
        <w:rPr>
          <w:color w:val="231F20"/>
          <w:spacing w:val="35"/>
        </w:rPr>
        <w:t> </w:t>
      </w:r>
      <w:r>
        <w:rPr>
          <w:color w:val="231F20"/>
        </w:rPr>
        <w:t>хийгдсэн</w:t>
      </w:r>
      <w:r>
        <w:rPr>
          <w:color w:val="231F20"/>
          <w:spacing w:val="36"/>
        </w:rPr>
        <w:t> </w:t>
      </w:r>
      <w:r>
        <w:rPr>
          <w:color w:val="231F20"/>
        </w:rPr>
        <w:t>судалгааны</w:t>
      </w:r>
      <w:r>
        <w:rPr>
          <w:color w:val="231F20"/>
          <w:spacing w:val="36"/>
        </w:rPr>
        <w:t> </w:t>
      </w:r>
      <w:r>
        <w:rPr>
          <w:color w:val="231F20"/>
        </w:rPr>
        <w:t>үр</w:t>
      </w:r>
      <w:r>
        <w:rPr>
          <w:color w:val="231F20"/>
          <w:spacing w:val="36"/>
        </w:rPr>
        <w:t> </w:t>
      </w:r>
      <w:r>
        <w:rPr>
          <w:color w:val="231F20"/>
        </w:rPr>
        <w:t>дүнгээс</w:t>
      </w:r>
      <w:r>
        <w:rPr>
          <w:color w:val="231F20"/>
          <w:spacing w:val="36"/>
        </w:rPr>
        <w:t> </w:t>
      </w:r>
      <w:r>
        <w:rPr>
          <w:color w:val="231F20"/>
        </w:rPr>
        <w:t>харахад,</w:t>
      </w:r>
      <w:r>
        <w:rPr>
          <w:color w:val="231F20"/>
          <w:spacing w:val="36"/>
        </w:rPr>
        <w:t> </w:t>
      </w:r>
      <w:r>
        <w:rPr>
          <w:color w:val="231F20"/>
        </w:rPr>
        <w:t>5</w:t>
      </w:r>
      <w:r>
        <w:rPr>
          <w:color w:val="231F20"/>
          <w:spacing w:val="36"/>
        </w:rPr>
        <w:t> </w:t>
      </w:r>
      <w:r>
        <w:rPr>
          <w:color w:val="231F20"/>
        </w:rPr>
        <w:t>гэр</w:t>
      </w:r>
      <w:r>
        <w:rPr>
          <w:color w:val="231F20"/>
          <w:spacing w:val="36"/>
        </w:rPr>
        <w:t> </w:t>
      </w:r>
      <w:r>
        <w:rPr>
          <w:color w:val="231F20"/>
        </w:rPr>
        <w:t>бүл</w:t>
      </w:r>
      <w:r>
        <w:rPr>
          <w:color w:val="231F20"/>
          <w:spacing w:val="36"/>
        </w:rPr>
        <w:t> </w:t>
      </w:r>
      <w:r>
        <w:rPr>
          <w:color w:val="231F20"/>
        </w:rPr>
        <w:t>тутмын</w:t>
      </w:r>
      <w:r>
        <w:rPr>
          <w:color w:val="231F20"/>
          <w:spacing w:val="36"/>
        </w:rPr>
        <w:t> </w:t>
      </w:r>
      <w:r>
        <w:rPr>
          <w:color w:val="231F20"/>
        </w:rPr>
        <w:t>1 гэр бүлд хүчирхийлэл гардаг, 3 эмэгтэй тутмын 1 эмэгтэй гэр бүлийн хүчирхийллийн ямар нэгэн хэлбэрт өртөж байдаг, гэр бүлийн хүчирхийлэлд эмэгтэй, хүүхэд илүү өртдөг байна. Гэр бүлийн хүчирхийллийг задлан шинжлэх, олон нийтэд уг үзэгдлийн үр дагаврыг таниулах урьдчилан сэргийлэх, шийдвэрлэх арга замыг тодорхойлох, статистик мэдээллийг гаргахад Хүчирхийллийн эсрэг үндэсний төв чухал үүргийг гүйцэтгэж байна. Сүүлийн жилүүдэд гэр бүлийн хүчирхийлэлд өртөх хүмүүсийн тоо ихсэж байгаа нь судлаач төдийгүй, төр засгийн тэргүүнүүдийн анхаарлыг ихээхэн татах боллоо.</w:t>
      </w:r>
    </w:p>
    <w:p>
      <w:pPr>
        <w:pStyle w:val="BodyText"/>
        <w:spacing w:before="18"/>
      </w:pPr>
    </w:p>
    <w:p>
      <w:pPr>
        <w:pStyle w:val="Heading1"/>
        <w:spacing w:line="249" w:lineRule="auto"/>
        <w:ind w:left="3267" w:hanging="2771"/>
      </w:pPr>
      <w:r>
        <w:rPr>
          <w:b w:val="0"/>
          <w:color w:val="231F20"/>
        </w:rPr>
        <w:t>Бүдүүвч</w:t>
      </w:r>
      <w:r>
        <w:rPr>
          <w:b w:val="0"/>
          <w:color w:val="231F20"/>
          <w:spacing w:val="-10"/>
        </w:rPr>
        <w:t> </w:t>
      </w:r>
      <w:r>
        <w:rPr>
          <w:b w:val="0"/>
          <w:color w:val="231F20"/>
        </w:rPr>
        <w:t>2.</w:t>
      </w:r>
      <w:r>
        <w:rPr>
          <w:b w:val="0"/>
          <w:color w:val="231F20"/>
          <w:spacing w:val="-10"/>
        </w:rPr>
        <w:t> </w:t>
      </w:r>
      <w:r>
        <w:rPr>
          <w:color w:val="231F20"/>
        </w:rPr>
        <w:t>Хүчирхийллийн</w:t>
      </w:r>
      <w:r>
        <w:rPr>
          <w:color w:val="231F20"/>
          <w:spacing w:val="-11"/>
        </w:rPr>
        <w:t> </w:t>
      </w:r>
      <w:r>
        <w:rPr>
          <w:color w:val="231F20"/>
        </w:rPr>
        <w:t>эсрэг</w:t>
      </w:r>
      <w:r>
        <w:rPr>
          <w:color w:val="231F20"/>
          <w:spacing w:val="-11"/>
        </w:rPr>
        <w:t> </w:t>
      </w:r>
      <w:r>
        <w:rPr>
          <w:color w:val="231F20"/>
        </w:rPr>
        <w:t>үндэсний</w:t>
      </w:r>
      <w:r>
        <w:rPr>
          <w:color w:val="231F20"/>
          <w:spacing w:val="-11"/>
        </w:rPr>
        <w:t> </w:t>
      </w:r>
      <w:r>
        <w:rPr>
          <w:color w:val="231F20"/>
        </w:rPr>
        <w:t>төвд</w:t>
      </w:r>
      <w:r>
        <w:rPr>
          <w:color w:val="231F20"/>
          <w:spacing w:val="-11"/>
        </w:rPr>
        <w:t> </w:t>
      </w:r>
      <w:r>
        <w:rPr>
          <w:color w:val="231F20"/>
        </w:rPr>
        <w:t>хандсан</w:t>
      </w:r>
      <w:r>
        <w:rPr>
          <w:color w:val="231F20"/>
          <w:spacing w:val="-11"/>
        </w:rPr>
        <w:t> </w:t>
      </w:r>
      <w:r>
        <w:rPr>
          <w:color w:val="231F20"/>
        </w:rPr>
        <w:t>гэр</w:t>
      </w:r>
      <w:r>
        <w:rPr>
          <w:color w:val="231F20"/>
          <w:spacing w:val="-11"/>
        </w:rPr>
        <w:t> </w:t>
      </w:r>
      <w:r>
        <w:rPr>
          <w:color w:val="231F20"/>
        </w:rPr>
        <w:t>бүлийн</w:t>
      </w:r>
      <w:r>
        <w:rPr>
          <w:color w:val="231F20"/>
          <w:spacing w:val="-11"/>
        </w:rPr>
        <w:t> </w:t>
      </w:r>
      <w:r>
        <w:rPr>
          <w:color w:val="231F20"/>
        </w:rPr>
        <w:t>хүчирхийлэлд өртөгчдийн тоо (1995-2011 он)</w:t>
      </w:r>
      <w:r>
        <w:rPr>
          <w:color w:val="231F20"/>
          <w:vertAlign w:val="superscript"/>
        </w:rPr>
        <w:t>23</w:t>
      </w:r>
    </w:p>
    <w:p>
      <w:pPr>
        <w:pStyle w:val="BodyText"/>
        <w:ind w:left="519"/>
        <w:rPr>
          <w:sz w:val="20"/>
        </w:rPr>
      </w:pPr>
      <w:r>
        <w:rPr>
          <w:sz w:val="20"/>
        </w:rPr>
        <w:drawing>
          <wp:inline distT="0" distB="0" distL="0" distR="0">
            <wp:extent cx="5673187" cy="1838991"/>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5673187" cy="1838991"/>
                    </a:xfrm>
                    <a:prstGeom prst="rect">
                      <a:avLst/>
                    </a:prstGeom>
                  </pic:spPr>
                </pic:pic>
              </a:graphicData>
            </a:graphic>
          </wp:inline>
        </w:drawing>
      </w:r>
      <w:r>
        <w:rPr>
          <w:sz w:val="20"/>
        </w:rPr>
      </w:r>
    </w:p>
    <w:p>
      <w:pPr>
        <w:pStyle w:val="BodyText"/>
        <w:spacing w:before="60"/>
        <w:rPr>
          <w:b/>
        </w:rPr>
      </w:pPr>
    </w:p>
    <w:p>
      <w:pPr>
        <w:pStyle w:val="BodyText"/>
        <w:spacing w:line="247" w:lineRule="auto"/>
        <w:ind w:left="142" w:right="125"/>
        <w:jc w:val="both"/>
      </w:pPr>
      <w:r>
        <w:rPr>
          <w:color w:val="231F20"/>
        </w:rPr>
        <w:t>Гэр бүлийн хүчирхийлэл нь нийгмийн тогтвортой байдлыг алдагдуулах, хүний эрх, эрх чөлөөнд халдах, амь насаа алдах, хүүхдийн сэтгэл зүй, зан үйлд сөргөөр нөлөөлөх нийгмийн үзэгдэл юм. Гэр бүлийн хүчирхийлэлтэй тэмцэх тухай хууль батлагдаад 10 жил болж байгаа</w:t>
      </w:r>
      <w:r>
        <w:rPr>
          <w:color w:val="231F20"/>
          <w:spacing w:val="40"/>
        </w:rPr>
        <w:t> </w:t>
      </w:r>
      <w:r>
        <w:rPr>
          <w:color w:val="231F20"/>
        </w:rPr>
        <w:t>ч</w:t>
      </w:r>
      <w:r>
        <w:rPr>
          <w:color w:val="231F20"/>
          <w:spacing w:val="-4"/>
        </w:rPr>
        <w:t> </w:t>
      </w:r>
      <w:r>
        <w:rPr>
          <w:color w:val="231F20"/>
        </w:rPr>
        <w:t>уг</w:t>
      </w:r>
      <w:r>
        <w:rPr>
          <w:color w:val="231F20"/>
          <w:spacing w:val="-3"/>
        </w:rPr>
        <w:t> </w:t>
      </w:r>
      <w:r>
        <w:rPr>
          <w:color w:val="231F20"/>
        </w:rPr>
        <w:t>үзэгдэл</w:t>
      </w:r>
      <w:r>
        <w:rPr>
          <w:color w:val="231F20"/>
          <w:spacing w:val="-3"/>
        </w:rPr>
        <w:t> </w:t>
      </w:r>
      <w:r>
        <w:rPr>
          <w:color w:val="231F20"/>
        </w:rPr>
        <w:t>буурахгүй,</w:t>
      </w:r>
      <w:r>
        <w:rPr>
          <w:color w:val="231F20"/>
          <w:spacing w:val="-3"/>
        </w:rPr>
        <w:t> </w:t>
      </w:r>
      <w:r>
        <w:rPr>
          <w:color w:val="231F20"/>
        </w:rPr>
        <w:t>өсөх</w:t>
      </w:r>
      <w:r>
        <w:rPr>
          <w:color w:val="231F20"/>
          <w:spacing w:val="-4"/>
        </w:rPr>
        <w:t> </w:t>
      </w:r>
      <w:r>
        <w:rPr>
          <w:color w:val="231F20"/>
        </w:rPr>
        <w:t>хандлагатай</w:t>
      </w:r>
      <w:r>
        <w:rPr>
          <w:color w:val="231F20"/>
          <w:spacing w:val="-3"/>
        </w:rPr>
        <w:t> </w:t>
      </w:r>
      <w:r>
        <w:rPr>
          <w:color w:val="231F20"/>
        </w:rPr>
        <w:t>байгаа</w:t>
      </w:r>
      <w:r>
        <w:rPr>
          <w:color w:val="231F20"/>
          <w:spacing w:val="-4"/>
        </w:rPr>
        <w:t> </w:t>
      </w:r>
      <w:r>
        <w:rPr>
          <w:color w:val="231F20"/>
        </w:rPr>
        <w:t>нь</w:t>
      </w:r>
      <w:r>
        <w:rPr>
          <w:color w:val="231F20"/>
          <w:spacing w:val="-3"/>
        </w:rPr>
        <w:t> </w:t>
      </w:r>
      <w:r>
        <w:rPr>
          <w:color w:val="231F20"/>
        </w:rPr>
        <w:t>хууль</w:t>
      </w:r>
      <w:r>
        <w:rPr>
          <w:color w:val="231F20"/>
          <w:spacing w:val="-3"/>
        </w:rPr>
        <w:t> </w:t>
      </w:r>
      <w:r>
        <w:rPr>
          <w:color w:val="231F20"/>
        </w:rPr>
        <w:t>эрх</w:t>
      </w:r>
      <w:r>
        <w:rPr>
          <w:color w:val="231F20"/>
          <w:spacing w:val="-3"/>
        </w:rPr>
        <w:t> </w:t>
      </w:r>
      <w:r>
        <w:rPr>
          <w:color w:val="231F20"/>
        </w:rPr>
        <w:t>зүйн</w:t>
      </w:r>
      <w:r>
        <w:rPr>
          <w:color w:val="231F20"/>
          <w:spacing w:val="-3"/>
        </w:rPr>
        <w:t> </w:t>
      </w:r>
      <w:r>
        <w:rPr>
          <w:color w:val="231F20"/>
        </w:rPr>
        <w:t>орчинг</w:t>
      </w:r>
      <w:r>
        <w:rPr>
          <w:color w:val="231F20"/>
          <w:spacing w:val="-3"/>
        </w:rPr>
        <w:t> </w:t>
      </w:r>
      <w:r>
        <w:rPr>
          <w:color w:val="231F20"/>
        </w:rPr>
        <w:t>илүү</w:t>
      </w:r>
      <w:r>
        <w:rPr>
          <w:color w:val="231F20"/>
          <w:spacing w:val="-3"/>
        </w:rPr>
        <w:t> </w:t>
      </w:r>
      <w:r>
        <w:rPr>
          <w:color w:val="231F20"/>
        </w:rPr>
        <w:t>боловсронгуй болгох хэрэгцээ шаардлага байгааг харуулна.</w:t>
      </w:r>
    </w:p>
    <w:p>
      <w:pPr>
        <w:pStyle w:val="BodyText"/>
        <w:spacing w:before="21"/>
      </w:pPr>
    </w:p>
    <w:p>
      <w:pPr>
        <w:pStyle w:val="Heading1"/>
      </w:pPr>
      <w:r>
        <w:rPr>
          <w:color w:val="231F20"/>
          <w:spacing w:val="-2"/>
        </w:rPr>
        <w:t>Дүгнэлт</w:t>
      </w:r>
    </w:p>
    <w:p>
      <w:pPr>
        <w:pStyle w:val="BodyText"/>
        <w:spacing w:line="247" w:lineRule="auto" w:before="22"/>
        <w:ind w:left="142" w:right="125"/>
        <w:jc w:val="both"/>
      </w:pPr>
      <w:r>
        <w:rPr>
          <w:color w:val="231F20"/>
        </w:rPr>
        <w:t>Энэхүү өгүүлэлдээ гэр бүлийн хүчирхийллийг социологийн шинжлэх ухааны үүднээс задлан шинжлэх оролдлогыг хийв. Ингэснээр гэр бүлийн хүчирхийллийн талаарх социологийн төсөөллийг тодорхой болгох, онолын үндсийг гүнзгийрүүлэхэд ач холбогдолтой. Гэр бүлийн </w:t>
      </w:r>
      <w:r>
        <w:rPr>
          <w:color w:val="231F20"/>
          <w:spacing w:val="-2"/>
        </w:rPr>
        <w:t>хүчирхийллийг</w:t>
      </w:r>
      <w:r>
        <w:rPr>
          <w:color w:val="231F20"/>
          <w:spacing w:val="-9"/>
        </w:rPr>
        <w:t> </w:t>
      </w:r>
      <w:r>
        <w:rPr>
          <w:color w:val="231F20"/>
          <w:spacing w:val="-2"/>
        </w:rPr>
        <w:t>жендэрийн,</w:t>
      </w:r>
      <w:r>
        <w:rPr>
          <w:color w:val="231F20"/>
          <w:spacing w:val="-9"/>
        </w:rPr>
        <w:t> </w:t>
      </w:r>
      <w:r>
        <w:rPr>
          <w:color w:val="231F20"/>
          <w:spacing w:val="-2"/>
        </w:rPr>
        <w:t>бүтэц-чиг</w:t>
      </w:r>
      <w:r>
        <w:rPr>
          <w:color w:val="231F20"/>
          <w:spacing w:val="-9"/>
        </w:rPr>
        <w:t> </w:t>
      </w:r>
      <w:r>
        <w:rPr>
          <w:color w:val="231F20"/>
          <w:spacing w:val="-2"/>
        </w:rPr>
        <w:t>үүргийн,</w:t>
      </w:r>
      <w:r>
        <w:rPr>
          <w:color w:val="231F20"/>
          <w:spacing w:val="-10"/>
        </w:rPr>
        <w:t> </w:t>
      </w:r>
      <w:r>
        <w:rPr>
          <w:color w:val="231F20"/>
          <w:spacing w:val="-2"/>
        </w:rPr>
        <w:t>нийгэм-соёлын,</w:t>
      </w:r>
      <w:r>
        <w:rPr>
          <w:color w:val="231F20"/>
          <w:spacing w:val="-9"/>
        </w:rPr>
        <w:t> </w:t>
      </w:r>
      <w:r>
        <w:rPr>
          <w:color w:val="231F20"/>
          <w:spacing w:val="-2"/>
        </w:rPr>
        <w:t>герменевтикийн</w:t>
      </w:r>
      <w:r>
        <w:rPr>
          <w:color w:val="231F20"/>
          <w:spacing w:val="-10"/>
        </w:rPr>
        <w:t> </w:t>
      </w:r>
      <w:r>
        <w:rPr>
          <w:color w:val="231F20"/>
          <w:spacing w:val="-2"/>
        </w:rPr>
        <w:t>хандлагуудаар </w:t>
      </w:r>
      <w:r>
        <w:rPr>
          <w:color w:val="231F20"/>
        </w:rPr>
        <w:t>судлав. Гэр бүлийн хүчирхийлэл гэдэг нь гэр бүл дэх эрэгтэй ба эмэгтэй хүмүүсийн тэгш бус байдал, нийгмийн амьдралын бусад үзэгдлүүдтэй холбоотой, гэр бүлийн зан үйлийн загвар, нэг нэгнийгээ тодорхой түвшинд ойлгох, хүлээн зөвшөөрөх, гарцаагүй байдалд оруулах арга юм.</w:t>
      </w:r>
      <w:r>
        <w:rPr>
          <w:color w:val="231F20"/>
          <w:spacing w:val="-2"/>
        </w:rPr>
        <w:t> </w:t>
      </w:r>
      <w:r>
        <w:rPr>
          <w:color w:val="231F20"/>
        </w:rPr>
        <w:t>Гэр</w:t>
      </w:r>
      <w:r>
        <w:rPr>
          <w:color w:val="231F20"/>
          <w:spacing w:val="-2"/>
        </w:rPr>
        <w:t> </w:t>
      </w:r>
      <w:r>
        <w:rPr>
          <w:color w:val="231F20"/>
        </w:rPr>
        <w:t>бүлийн</w:t>
      </w:r>
      <w:r>
        <w:rPr>
          <w:color w:val="231F20"/>
          <w:spacing w:val="-2"/>
        </w:rPr>
        <w:t> </w:t>
      </w:r>
      <w:r>
        <w:rPr>
          <w:color w:val="231F20"/>
        </w:rPr>
        <w:t>хүчирхийлэл</w:t>
      </w:r>
      <w:r>
        <w:rPr>
          <w:color w:val="231F20"/>
          <w:spacing w:val="-2"/>
        </w:rPr>
        <w:t> </w:t>
      </w:r>
      <w:r>
        <w:rPr>
          <w:color w:val="231F20"/>
        </w:rPr>
        <w:t>бидний</w:t>
      </w:r>
      <w:r>
        <w:rPr>
          <w:color w:val="231F20"/>
          <w:spacing w:val="-2"/>
        </w:rPr>
        <w:t> </w:t>
      </w:r>
      <w:r>
        <w:rPr>
          <w:color w:val="231F20"/>
        </w:rPr>
        <w:t>амьдрал</w:t>
      </w:r>
      <w:r>
        <w:rPr>
          <w:color w:val="231F20"/>
          <w:spacing w:val="-2"/>
        </w:rPr>
        <w:t> </w:t>
      </w:r>
      <w:r>
        <w:rPr>
          <w:color w:val="231F20"/>
        </w:rPr>
        <w:t>дахь</w:t>
      </w:r>
      <w:r>
        <w:rPr>
          <w:color w:val="231F20"/>
          <w:spacing w:val="32"/>
        </w:rPr>
        <w:t> </w:t>
      </w:r>
      <w:r>
        <w:rPr>
          <w:color w:val="231F20"/>
        </w:rPr>
        <w:t>өдөр</w:t>
      </w:r>
      <w:r>
        <w:rPr>
          <w:color w:val="231F20"/>
          <w:spacing w:val="-2"/>
        </w:rPr>
        <w:t> </w:t>
      </w:r>
      <w:r>
        <w:rPr>
          <w:color w:val="231F20"/>
        </w:rPr>
        <w:t>тутмын</w:t>
      </w:r>
      <w:r>
        <w:rPr>
          <w:color w:val="231F20"/>
          <w:spacing w:val="-2"/>
        </w:rPr>
        <w:t> </w:t>
      </w:r>
      <w:r>
        <w:rPr>
          <w:color w:val="231F20"/>
        </w:rPr>
        <w:t>үзэгдэл</w:t>
      </w:r>
      <w:r>
        <w:rPr>
          <w:color w:val="231F20"/>
          <w:spacing w:val="-2"/>
        </w:rPr>
        <w:t> </w:t>
      </w:r>
      <w:r>
        <w:rPr>
          <w:color w:val="231F20"/>
        </w:rPr>
        <w:t>болохыг</w:t>
      </w:r>
      <w:r>
        <w:rPr>
          <w:color w:val="231F20"/>
          <w:spacing w:val="-1"/>
        </w:rPr>
        <w:t> </w:t>
      </w:r>
      <w:r>
        <w:rPr>
          <w:color w:val="231F20"/>
        </w:rPr>
        <w:t>судалгааны тоо баримт, жишээнүүд баталж байна.</w:t>
      </w:r>
    </w:p>
    <w:p>
      <w:pPr>
        <w:pStyle w:val="BodyText"/>
        <w:spacing w:after="0" w:line="247" w:lineRule="auto"/>
        <w:jc w:val="both"/>
        <w:sectPr>
          <w:footerReference w:type="default" r:id="rId10"/>
          <w:footerReference w:type="even" r:id="rId11"/>
          <w:pgSz w:w="11900" w:h="16840"/>
          <w:pgMar w:header="0" w:footer="1181" w:top="980" w:bottom="1380" w:left="992" w:right="992"/>
          <w:pgNumType w:start="65"/>
        </w:sectPr>
      </w:pPr>
    </w:p>
    <w:p>
      <w:pPr>
        <w:pStyle w:val="Heading1"/>
        <w:spacing w:before="63"/>
        <w:ind w:left="4519"/>
      </w:pPr>
      <w:r>
        <w:rPr>
          <w:color w:val="231F20"/>
        </w:rPr>
        <w:t>Ном</w:t>
      </w:r>
      <w:r>
        <w:rPr>
          <w:color w:val="231F20"/>
          <w:spacing w:val="-7"/>
        </w:rPr>
        <w:t> </w:t>
      </w:r>
      <w:r>
        <w:rPr>
          <w:color w:val="231F20"/>
          <w:spacing w:val="-5"/>
        </w:rPr>
        <w:t>зүй</w:t>
      </w:r>
    </w:p>
    <w:p>
      <w:pPr>
        <w:pStyle w:val="ListParagraph"/>
        <w:numPr>
          <w:ilvl w:val="0"/>
          <w:numId w:val="6"/>
        </w:numPr>
        <w:tabs>
          <w:tab w:pos="861" w:val="left" w:leader="none"/>
        </w:tabs>
        <w:spacing w:line="247" w:lineRule="auto" w:before="17" w:after="0"/>
        <w:ind w:left="861" w:right="174" w:hanging="360"/>
        <w:jc w:val="left"/>
        <w:rPr>
          <w:sz w:val="24"/>
        </w:rPr>
      </w:pPr>
      <w:r>
        <w:rPr>
          <w:color w:val="231F20"/>
          <w:sz w:val="24"/>
        </w:rPr>
        <w:t>Болдмаа</w:t>
      </w:r>
      <w:r>
        <w:rPr>
          <w:color w:val="231F20"/>
          <w:spacing w:val="-14"/>
          <w:sz w:val="24"/>
        </w:rPr>
        <w:t> </w:t>
      </w:r>
      <w:r>
        <w:rPr>
          <w:color w:val="231F20"/>
          <w:sz w:val="24"/>
        </w:rPr>
        <w:t>Н.</w:t>
      </w:r>
      <w:r>
        <w:rPr>
          <w:color w:val="231F20"/>
          <w:spacing w:val="-14"/>
          <w:sz w:val="24"/>
        </w:rPr>
        <w:t> </w:t>
      </w:r>
      <w:r>
        <w:rPr>
          <w:color w:val="231F20"/>
          <w:sz w:val="24"/>
        </w:rPr>
        <w:t>(2004)</w:t>
      </w:r>
      <w:r>
        <w:rPr>
          <w:color w:val="231F20"/>
          <w:spacing w:val="-13"/>
          <w:sz w:val="24"/>
        </w:rPr>
        <w:t> </w:t>
      </w:r>
      <w:r>
        <w:rPr>
          <w:color w:val="231F20"/>
          <w:sz w:val="24"/>
        </w:rPr>
        <w:t>Социально-историческая</w:t>
      </w:r>
      <w:r>
        <w:rPr>
          <w:color w:val="231F20"/>
          <w:spacing w:val="-13"/>
          <w:sz w:val="24"/>
        </w:rPr>
        <w:t> </w:t>
      </w:r>
      <w:r>
        <w:rPr>
          <w:color w:val="231F20"/>
          <w:sz w:val="24"/>
        </w:rPr>
        <w:t>обусловленность</w:t>
      </w:r>
      <w:r>
        <w:rPr>
          <w:color w:val="231F20"/>
          <w:spacing w:val="-14"/>
          <w:sz w:val="24"/>
        </w:rPr>
        <w:t> </w:t>
      </w:r>
      <w:r>
        <w:rPr>
          <w:color w:val="231F20"/>
          <w:sz w:val="24"/>
        </w:rPr>
        <w:t>повседневного</w:t>
      </w:r>
      <w:r>
        <w:rPr>
          <w:color w:val="231F20"/>
          <w:spacing w:val="-13"/>
          <w:sz w:val="24"/>
        </w:rPr>
        <w:t> </w:t>
      </w:r>
      <w:r>
        <w:rPr>
          <w:color w:val="231F20"/>
          <w:sz w:val="24"/>
        </w:rPr>
        <w:t>насилия</w:t>
      </w:r>
      <w:r>
        <w:rPr>
          <w:color w:val="231F20"/>
          <w:spacing w:val="-13"/>
          <w:sz w:val="24"/>
        </w:rPr>
        <w:t> </w:t>
      </w:r>
      <w:r>
        <w:rPr>
          <w:color w:val="231F20"/>
          <w:sz w:val="24"/>
        </w:rPr>
        <w:t>в семье, УБ., Соёмбопринтинг.</w:t>
      </w:r>
    </w:p>
    <w:p>
      <w:pPr>
        <w:pStyle w:val="ListParagraph"/>
        <w:numPr>
          <w:ilvl w:val="0"/>
          <w:numId w:val="6"/>
        </w:numPr>
        <w:tabs>
          <w:tab w:pos="861" w:val="left" w:leader="none"/>
        </w:tabs>
        <w:spacing w:line="240" w:lineRule="auto" w:before="2" w:after="0"/>
        <w:ind w:left="861" w:right="0" w:hanging="360"/>
        <w:jc w:val="left"/>
        <w:rPr>
          <w:sz w:val="24"/>
        </w:rPr>
      </w:pPr>
      <w:r>
        <w:rPr>
          <w:color w:val="231F20"/>
          <w:sz w:val="24"/>
        </w:rPr>
        <w:t>Хүчирхийллийн</w:t>
      </w:r>
      <w:r>
        <w:rPr>
          <w:color w:val="231F20"/>
          <w:spacing w:val="-6"/>
          <w:sz w:val="24"/>
        </w:rPr>
        <w:t> </w:t>
      </w:r>
      <w:r>
        <w:rPr>
          <w:color w:val="231F20"/>
          <w:sz w:val="24"/>
        </w:rPr>
        <w:t>эсрэг</w:t>
      </w:r>
      <w:r>
        <w:rPr>
          <w:color w:val="231F20"/>
          <w:spacing w:val="-6"/>
          <w:sz w:val="24"/>
        </w:rPr>
        <w:t> </w:t>
      </w:r>
      <w:r>
        <w:rPr>
          <w:color w:val="231F20"/>
          <w:sz w:val="24"/>
        </w:rPr>
        <w:t>үндэсний</w:t>
      </w:r>
      <w:r>
        <w:rPr>
          <w:color w:val="231F20"/>
          <w:spacing w:val="-6"/>
          <w:sz w:val="24"/>
        </w:rPr>
        <w:t> </w:t>
      </w:r>
      <w:r>
        <w:rPr>
          <w:color w:val="231F20"/>
          <w:sz w:val="24"/>
        </w:rPr>
        <w:t>төвийн</w:t>
      </w:r>
      <w:r>
        <w:rPr>
          <w:color w:val="231F20"/>
          <w:spacing w:val="-6"/>
          <w:sz w:val="24"/>
        </w:rPr>
        <w:t> </w:t>
      </w:r>
      <w:r>
        <w:rPr>
          <w:color w:val="231F20"/>
          <w:sz w:val="24"/>
        </w:rPr>
        <w:t>тайлан</w:t>
      </w:r>
      <w:r>
        <w:rPr>
          <w:color w:val="231F20"/>
          <w:spacing w:val="-7"/>
          <w:sz w:val="24"/>
        </w:rPr>
        <w:t> </w:t>
      </w:r>
      <w:r>
        <w:rPr>
          <w:color w:val="231F20"/>
          <w:sz w:val="24"/>
        </w:rPr>
        <w:t>(2010-2011)</w:t>
      </w:r>
      <w:r>
        <w:rPr>
          <w:color w:val="231F20"/>
          <w:spacing w:val="-5"/>
          <w:sz w:val="24"/>
        </w:rPr>
        <w:t> </w:t>
      </w:r>
      <w:r>
        <w:rPr>
          <w:color w:val="231F20"/>
          <w:sz w:val="24"/>
        </w:rPr>
        <w:t>УБ.,</w:t>
      </w:r>
      <w:r>
        <w:rPr>
          <w:color w:val="231F20"/>
          <w:spacing w:val="-3"/>
          <w:sz w:val="24"/>
        </w:rPr>
        <w:t> </w:t>
      </w:r>
      <w:r>
        <w:rPr>
          <w:color w:val="231F20"/>
          <w:spacing w:val="-2"/>
          <w:sz w:val="24"/>
        </w:rPr>
        <w:t>Битпресс.</w:t>
      </w:r>
    </w:p>
    <w:p>
      <w:pPr>
        <w:pStyle w:val="ListParagraph"/>
        <w:numPr>
          <w:ilvl w:val="0"/>
          <w:numId w:val="6"/>
        </w:numPr>
        <w:tabs>
          <w:tab w:pos="861" w:val="left" w:leader="none"/>
        </w:tabs>
        <w:spacing w:line="240" w:lineRule="auto" w:before="12" w:after="0"/>
        <w:ind w:left="861" w:right="0" w:hanging="360"/>
        <w:jc w:val="left"/>
        <w:rPr>
          <w:sz w:val="24"/>
        </w:rPr>
      </w:pPr>
      <w:r>
        <w:rPr>
          <w:color w:val="231F20"/>
          <w:sz w:val="24"/>
        </w:rPr>
        <w:t>Елсукова</w:t>
      </w:r>
      <w:r>
        <w:rPr>
          <w:color w:val="231F20"/>
          <w:spacing w:val="-11"/>
          <w:sz w:val="24"/>
        </w:rPr>
        <w:t> </w:t>
      </w:r>
      <w:r>
        <w:rPr>
          <w:color w:val="231F20"/>
          <w:sz w:val="24"/>
        </w:rPr>
        <w:t>А.Н.</w:t>
      </w:r>
      <w:r>
        <w:rPr>
          <w:color w:val="231F20"/>
          <w:spacing w:val="-7"/>
          <w:sz w:val="24"/>
        </w:rPr>
        <w:t> </w:t>
      </w:r>
      <w:r>
        <w:rPr>
          <w:color w:val="231F20"/>
          <w:sz w:val="24"/>
        </w:rPr>
        <w:t>(2000)</w:t>
      </w:r>
      <w:r>
        <w:rPr>
          <w:color w:val="231F20"/>
          <w:spacing w:val="-6"/>
          <w:sz w:val="24"/>
        </w:rPr>
        <w:t> </w:t>
      </w:r>
      <w:r>
        <w:rPr>
          <w:color w:val="231F20"/>
          <w:sz w:val="24"/>
        </w:rPr>
        <w:t>Социология,</w:t>
      </w:r>
      <w:r>
        <w:rPr>
          <w:color w:val="231F20"/>
          <w:spacing w:val="-7"/>
          <w:sz w:val="24"/>
        </w:rPr>
        <w:t> </w:t>
      </w:r>
      <w:r>
        <w:rPr>
          <w:color w:val="231F20"/>
          <w:sz w:val="24"/>
        </w:rPr>
        <w:t>Минск,</w:t>
      </w:r>
      <w:r>
        <w:rPr>
          <w:color w:val="231F20"/>
          <w:spacing w:val="-7"/>
          <w:sz w:val="24"/>
        </w:rPr>
        <w:t> </w:t>
      </w:r>
      <w:r>
        <w:rPr>
          <w:color w:val="231F20"/>
          <w:spacing w:val="-2"/>
          <w:sz w:val="24"/>
        </w:rPr>
        <w:t>ТетраСистемс.</w:t>
      </w:r>
    </w:p>
    <w:p>
      <w:pPr>
        <w:pStyle w:val="ListParagraph"/>
        <w:numPr>
          <w:ilvl w:val="0"/>
          <w:numId w:val="6"/>
        </w:numPr>
        <w:tabs>
          <w:tab w:pos="861" w:val="left" w:leader="none"/>
        </w:tabs>
        <w:spacing w:line="240" w:lineRule="auto" w:before="12" w:after="0"/>
        <w:ind w:left="861" w:right="0" w:hanging="360"/>
        <w:jc w:val="left"/>
        <w:rPr>
          <w:sz w:val="24"/>
        </w:rPr>
      </w:pPr>
      <w:r>
        <w:rPr>
          <w:color w:val="231F20"/>
          <w:sz w:val="24"/>
        </w:rPr>
        <w:t>Насилие</w:t>
      </w:r>
      <w:r>
        <w:rPr>
          <w:color w:val="231F20"/>
          <w:spacing w:val="-10"/>
          <w:sz w:val="24"/>
        </w:rPr>
        <w:t> </w:t>
      </w:r>
      <w:r>
        <w:rPr>
          <w:color w:val="231F20"/>
          <w:sz w:val="24"/>
        </w:rPr>
        <w:t>и</w:t>
      </w:r>
      <w:r>
        <w:rPr>
          <w:color w:val="231F20"/>
          <w:spacing w:val="-5"/>
          <w:sz w:val="24"/>
        </w:rPr>
        <w:t> </w:t>
      </w:r>
      <w:r>
        <w:rPr>
          <w:color w:val="231F20"/>
          <w:sz w:val="24"/>
        </w:rPr>
        <w:t>социальные</w:t>
      </w:r>
      <w:r>
        <w:rPr>
          <w:color w:val="231F20"/>
          <w:spacing w:val="-5"/>
          <w:sz w:val="24"/>
        </w:rPr>
        <w:t> </w:t>
      </w:r>
      <w:r>
        <w:rPr>
          <w:color w:val="231F20"/>
          <w:sz w:val="24"/>
        </w:rPr>
        <w:t>изменения:</w:t>
      </w:r>
      <w:r>
        <w:rPr>
          <w:color w:val="231F20"/>
          <w:spacing w:val="-5"/>
          <w:sz w:val="24"/>
        </w:rPr>
        <w:t> </w:t>
      </w:r>
      <w:r>
        <w:rPr>
          <w:color w:val="231F20"/>
          <w:sz w:val="24"/>
        </w:rPr>
        <w:t>теория,</w:t>
      </w:r>
      <w:r>
        <w:rPr>
          <w:color w:val="231F20"/>
          <w:spacing w:val="-5"/>
          <w:sz w:val="24"/>
        </w:rPr>
        <w:t> </w:t>
      </w:r>
      <w:r>
        <w:rPr>
          <w:color w:val="231F20"/>
          <w:sz w:val="24"/>
        </w:rPr>
        <w:t>практика</w:t>
      </w:r>
      <w:r>
        <w:rPr>
          <w:color w:val="231F20"/>
          <w:spacing w:val="-5"/>
          <w:sz w:val="24"/>
        </w:rPr>
        <w:t> </w:t>
      </w:r>
      <w:r>
        <w:rPr>
          <w:color w:val="231F20"/>
          <w:sz w:val="24"/>
        </w:rPr>
        <w:t>и</w:t>
      </w:r>
      <w:r>
        <w:rPr>
          <w:color w:val="231F20"/>
          <w:spacing w:val="-5"/>
          <w:sz w:val="24"/>
        </w:rPr>
        <w:t> </w:t>
      </w:r>
      <w:r>
        <w:rPr>
          <w:color w:val="231F20"/>
          <w:sz w:val="24"/>
        </w:rPr>
        <w:t>исследования</w:t>
      </w:r>
      <w:r>
        <w:rPr>
          <w:color w:val="231F20"/>
          <w:spacing w:val="-5"/>
          <w:sz w:val="24"/>
        </w:rPr>
        <w:t> </w:t>
      </w:r>
      <w:r>
        <w:rPr>
          <w:color w:val="231F20"/>
          <w:sz w:val="24"/>
        </w:rPr>
        <w:t>(2000)</w:t>
      </w:r>
      <w:r>
        <w:rPr>
          <w:color w:val="231F20"/>
          <w:spacing w:val="-4"/>
          <w:sz w:val="24"/>
        </w:rPr>
        <w:t> </w:t>
      </w:r>
      <w:r>
        <w:rPr>
          <w:color w:val="231F20"/>
          <w:sz w:val="24"/>
        </w:rPr>
        <w:t>Часть</w:t>
      </w:r>
      <w:r>
        <w:rPr>
          <w:color w:val="231F20"/>
          <w:spacing w:val="-5"/>
          <w:sz w:val="24"/>
        </w:rPr>
        <w:t> </w:t>
      </w:r>
      <w:r>
        <w:rPr>
          <w:color w:val="231F20"/>
          <w:sz w:val="24"/>
        </w:rPr>
        <w:t>1-</w:t>
      </w:r>
      <w:r>
        <w:rPr>
          <w:color w:val="231F20"/>
          <w:spacing w:val="-5"/>
          <w:sz w:val="24"/>
        </w:rPr>
        <w:t>3,</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592">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9888"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07104">
              <wp:simplePos x="0" y="0"/>
              <wp:positionH relativeFrom="page">
                <wp:posOffset>707770</wp:posOffset>
              </wp:positionH>
              <wp:positionV relativeFrom="page">
                <wp:posOffset>9843246</wp:posOffset>
              </wp:positionV>
              <wp:extent cx="95821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58215" cy="139700"/>
                      </a:xfrm>
                      <a:prstGeom prst="rect">
                        <a:avLst/>
                      </a:prstGeom>
                    </wps:spPr>
                    <wps:txbx>
                      <w:txbxContent>
                        <w:p>
                          <w:pPr>
                            <w:spacing w:before="18"/>
                            <w:ind w:left="20" w:right="0" w:firstLine="0"/>
                            <w:jc w:val="left"/>
                            <w:rPr>
                              <w:rFonts w:ascii="Microsoft Sans Serif"/>
                              <w:sz w:val="16"/>
                            </w:rPr>
                          </w:pPr>
                          <w:r>
                            <w:rPr>
                              <w:color w:val="231F20"/>
                              <w:position w:val="5"/>
                              <w:sz w:val="9"/>
                            </w:rPr>
                            <w:t>18</w:t>
                          </w:r>
                          <w:r>
                            <w:rPr>
                              <w:color w:val="231F20"/>
                              <w:spacing w:val="17"/>
                              <w:position w:val="5"/>
                              <w:sz w:val="9"/>
                            </w:rPr>
                            <w:t> </w:t>
                          </w:r>
                          <w:hyperlink r:id="rId1">
                            <w:r>
                              <w:rPr>
                                <w:rFonts w:ascii="Microsoft Sans Serif"/>
                                <w:color w:val="231F20"/>
                                <w:spacing w:val="-2"/>
                                <w:sz w:val="16"/>
                              </w:rPr>
                              <w:t>www.safefuture.mn</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29977pt;margin-top:775.058777pt;width:75.45pt;height:11pt;mso-position-horizontal-relative:page;mso-position-vertical-relative:page;z-index:-15909376" type="#_x0000_t202" id="docshape1" filled="false" stroked="false">
              <v:textbox inset="0,0,0,0">
                <w:txbxContent>
                  <w:p>
                    <w:pPr>
                      <w:spacing w:before="18"/>
                      <w:ind w:left="20" w:right="0" w:firstLine="0"/>
                      <w:jc w:val="left"/>
                      <w:rPr>
                        <w:rFonts w:ascii="Microsoft Sans Serif"/>
                        <w:sz w:val="16"/>
                      </w:rPr>
                    </w:pPr>
                    <w:r>
                      <w:rPr>
                        <w:color w:val="231F20"/>
                        <w:position w:val="5"/>
                        <w:sz w:val="9"/>
                      </w:rPr>
                      <w:t>18</w:t>
                    </w:r>
                    <w:r>
                      <w:rPr>
                        <w:color w:val="231F20"/>
                        <w:spacing w:val="17"/>
                        <w:position w:val="5"/>
                        <w:sz w:val="9"/>
                      </w:rPr>
                      <w:t> </w:t>
                    </w:r>
                    <w:hyperlink r:id="rId1">
                      <w:r>
                        <w:rPr>
                          <w:rFonts w:ascii="Microsoft Sans Serif"/>
                          <w:color w:val="231F20"/>
                          <w:spacing w:val="-2"/>
                          <w:sz w:val="16"/>
                        </w:rPr>
                        <w:t>www.safefuture.mn</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407616">
              <wp:simplePos x="0" y="0"/>
              <wp:positionH relativeFrom="page">
                <wp:posOffset>3419857</wp:posOffset>
              </wp:positionH>
              <wp:positionV relativeFrom="page">
                <wp:posOffset>10054870</wp:posOffset>
              </wp:positionV>
              <wp:extent cx="300736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908864" type="#_x0000_t202" id="docshape2"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8128">
              <wp:simplePos x="0" y="0"/>
              <wp:positionH relativeFrom="page">
                <wp:posOffset>6687312</wp:posOffset>
              </wp:positionH>
              <wp:positionV relativeFrom="page">
                <wp:posOffset>10054870</wp:posOffset>
              </wp:positionV>
              <wp:extent cx="158750" cy="1809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8750" cy="180975"/>
                      </a:xfrm>
                      <a:prstGeom prst="rect">
                        <a:avLst/>
                      </a:prstGeom>
                    </wps:spPr>
                    <wps:txbx>
                      <w:txbxContent>
                        <w:p>
                          <w:pPr>
                            <w:spacing w:before="11"/>
                            <w:ind w:left="20" w:right="0" w:firstLine="0"/>
                            <w:jc w:val="left"/>
                            <w:rPr>
                              <w:b/>
                              <w:sz w:val="22"/>
                            </w:rPr>
                          </w:pPr>
                          <w:r>
                            <w:rPr>
                              <w:b/>
                              <w:color w:val="231F20"/>
                              <w:spacing w:val="-5"/>
                              <w:sz w:val="22"/>
                            </w:rPr>
                            <w:t>61</w:t>
                          </w:r>
                        </w:p>
                      </w:txbxContent>
                    </wps:txbx>
                    <wps:bodyPr wrap="square" lIns="0" tIns="0" rIns="0" bIns="0" rtlCol="0">
                      <a:noAutofit/>
                    </wps:bodyPr>
                  </wps:wsp>
                </a:graphicData>
              </a:graphic>
            </wp:anchor>
          </w:drawing>
        </mc:Choice>
        <mc:Fallback>
          <w:pict>
            <v:shape style="position:absolute;margin-left:526.560059pt;margin-top:791.722107pt;width:12.5pt;height:14.25pt;mso-position-horizontal-relative:page;mso-position-vertical-relative:page;z-index:-15908352" type="#_x0000_t202" id="docshape3" filled="false" stroked="false">
              <v:textbox inset="0,0,0,0">
                <w:txbxContent>
                  <w:p>
                    <w:pPr>
                      <w:spacing w:before="11"/>
                      <w:ind w:left="20" w:right="0" w:firstLine="0"/>
                      <w:jc w:val="left"/>
                      <w:rPr>
                        <w:b/>
                        <w:sz w:val="22"/>
                      </w:rPr>
                    </w:pPr>
                    <w:r>
                      <w:rPr>
                        <w:b/>
                        <w:color w:val="231F20"/>
                        <w:spacing w:val="-5"/>
                        <w:sz w:val="22"/>
                      </w:rPr>
                      <w:t>61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8640">
              <wp:simplePos x="0" y="0"/>
              <wp:positionH relativeFrom="page">
                <wp:posOffset>1049021</wp:posOffset>
              </wp:positionH>
              <wp:positionV relativeFrom="page">
                <wp:posOffset>10098403</wp:posOffset>
              </wp:positionV>
              <wp:extent cx="1270" cy="965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7840"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09152">
              <wp:simplePos x="0" y="0"/>
              <wp:positionH relativeFrom="page">
                <wp:posOffset>682752</wp:posOffset>
              </wp:positionH>
              <wp:positionV relativeFrom="page">
                <wp:posOffset>10054870</wp:posOffset>
              </wp:positionV>
              <wp:extent cx="222250"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62</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5907328"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62</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1118616</wp:posOffset>
              </wp:positionH>
              <wp:positionV relativeFrom="page">
                <wp:posOffset>10054870</wp:posOffset>
              </wp:positionV>
              <wp:extent cx="2337435" cy="1809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906816" type="#_x0000_t202" id="docshape5"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6487796</wp:posOffset>
              </wp:positionH>
              <wp:positionV relativeFrom="page">
                <wp:posOffset>10098403</wp:posOffset>
              </wp:positionV>
              <wp:extent cx="1270" cy="9652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6304"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0688">
              <wp:simplePos x="0" y="0"/>
              <wp:positionH relativeFrom="page">
                <wp:posOffset>719454</wp:posOffset>
              </wp:positionH>
              <wp:positionV relativeFrom="page">
                <wp:posOffset>9819638</wp:posOffset>
              </wp:positionV>
              <wp:extent cx="9144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5792" from="56.649921pt,773.19989pt" to="128.649922pt,773.19989pt" stroked="true" strokeweight="1.0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1200">
              <wp:simplePos x="0" y="0"/>
              <wp:positionH relativeFrom="page">
                <wp:posOffset>707770</wp:posOffset>
              </wp:positionH>
              <wp:positionV relativeFrom="page">
                <wp:posOffset>9831054</wp:posOffset>
              </wp:positionV>
              <wp:extent cx="3098165"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098165" cy="139700"/>
                      </a:xfrm>
                      <a:prstGeom prst="rect">
                        <a:avLst/>
                      </a:prstGeom>
                    </wps:spPr>
                    <wps:txbx>
                      <w:txbxContent>
                        <w:p>
                          <w:pPr>
                            <w:spacing w:before="18"/>
                            <w:ind w:left="20" w:right="0" w:firstLine="0"/>
                            <w:jc w:val="left"/>
                            <w:rPr>
                              <w:rFonts w:ascii="Microsoft Sans Serif" w:hAnsi="Microsoft Sans Serif"/>
                              <w:sz w:val="16"/>
                            </w:rPr>
                          </w:pPr>
                          <w:r>
                            <w:rPr>
                              <w:color w:val="231F20"/>
                              <w:spacing w:val="-2"/>
                              <w:position w:val="5"/>
                              <w:sz w:val="9"/>
                            </w:rPr>
                            <w:t>21</w:t>
                          </w:r>
                          <w:r>
                            <w:rPr>
                              <w:color w:val="231F20"/>
                              <w:spacing w:val="17"/>
                              <w:position w:val="5"/>
                              <w:sz w:val="9"/>
                            </w:rPr>
                            <w:t> </w:t>
                          </w:r>
                          <w:r>
                            <w:rPr>
                              <w:rFonts w:ascii="Microsoft Sans Serif" w:hAnsi="Microsoft Sans Serif"/>
                              <w:color w:val="231F20"/>
                              <w:spacing w:val="-2"/>
                              <w:sz w:val="16"/>
                            </w:rPr>
                            <w:t>Елсукова</w:t>
                          </w:r>
                          <w:r>
                            <w:rPr>
                              <w:rFonts w:ascii="Microsoft Sans Serif" w:hAnsi="Microsoft Sans Serif"/>
                              <w:color w:val="231F20"/>
                              <w:spacing w:val="2"/>
                              <w:sz w:val="16"/>
                            </w:rPr>
                            <w:t> </w:t>
                          </w:r>
                          <w:r>
                            <w:rPr>
                              <w:rFonts w:ascii="Microsoft Sans Serif" w:hAnsi="Microsoft Sans Serif"/>
                              <w:color w:val="231F20"/>
                              <w:spacing w:val="-2"/>
                              <w:sz w:val="16"/>
                            </w:rPr>
                            <w:t>А.Н.</w:t>
                          </w:r>
                          <w:r>
                            <w:rPr>
                              <w:rFonts w:ascii="Microsoft Sans Serif" w:hAnsi="Microsoft Sans Serif"/>
                              <w:color w:val="231F20"/>
                              <w:spacing w:val="2"/>
                              <w:sz w:val="16"/>
                            </w:rPr>
                            <w:t> </w:t>
                          </w:r>
                          <w:r>
                            <w:rPr>
                              <w:rFonts w:ascii="Microsoft Sans Serif" w:hAnsi="Microsoft Sans Serif"/>
                              <w:color w:val="231F20"/>
                              <w:spacing w:val="-2"/>
                              <w:sz w:val="16"/>
                            </w:rPr>
                            <w:t>(2000)</w:t>
                          </w:r>
                          <w:r>
                            <w:rPr>
                              <w:rFonts w:ascii="Microsoft Sans Serif" w:hAnsi="Microsoft Sans Serif"/>
                              <w:color w:val="231F20"/>
                              <w:sz w:val="16"/>
                            </w:rPr>
                            <w:t> </w:t>
                          </w:r>
                          <w:r>
                            <w:rPr>
                              <w:rFonts w:ascii="Microsoft Sans Serif" w:hAnsi="Microsoft Sans Serif"/>
                              <w:color w:val="231F20"/>
                              <w:spacing w:val="-2"/>
                              <w:sz w:val="16"/>
                            </w:rPr>
                            <w:t>Социология,</w:t>
                          </w:r>
                          <w:r>
                            <w:rPr>
                              <w:rFonts w:ascii="Microsoft Sans Serif" w:hAnsi="Microsoft Sans Serif"/>
                              <w:color w:val="231F20"/>
                              <w:spacing w:val="2"/>
                              <w:sz w:val="16"/>
                            </w:rPr>
                            <w:t> </w:t>
                          </w:r>
                          <w:r>
                            <w:rPr>
                              <w:rFonts w:ascii="Microsoft Sans Serif" w:hAnsi="Microsoft Sans Serif"/>
                              <w:color w:val="231F20"/>
                              <w:spacing w:val="-2"/>
                              <w:sz w:val="16"/>
                            </w:rPr>
                            <w:t>Минск,</w:t>
                          </w:r>
                          <w:r>
                            <w:rPr>
                              <w:rFonts w:ascii="Microsoft Sans Serif" w:hAnsi="Microsoft Sans Serif"/>
                              <w:color w:val="231F20"/>
                              <w:sz w:val="16"/>
                            </w:rPr>
                            <w:t> </w:t>
                          </w:r>
                          <w:r>
                            <w:rPr>
                              <w:rFonts w:ascii="Microsoft Sans Serif" w:hAnsi="Microsoft Sans Serif"/>
                              <w:color w:val="231F20"/>
                              <w:spacing w:val="-2"/>
                              <w:sz w:val="16"/>
                            </w:rPr>
                            <w:t>ТетраСистемс,</w:t>
                          </w:r>
                          <w:r>
                            <w:rPr>
                              <w:rFonts w:ascii="Microsoft Sans Serif" w:hAnsi="Microsoft Sans Serif"/>
                              <w:color w:val="231F20"/>
                              <w:spacing w:val="2"/>
                              <w:sz w:val="16"/>
                            </w:rPr>
                            <w:t> </w:t>
                          </w:r>
                          <w:r>
                            <w:rPr>
                              <w:rFonts w:ascii="Microsoft Sans Serif" w:hAnsi="Microsoft Sans Serif"/>
                              <w:color w:val="231F20"/>
                              <w:spacing w:val="-2"/>
                              <w:sz w:val="16"/>
                            </w:rPr>
                            <w:t>С.389.</w:t>
                          </w:r>
                        </w:p>
                      </w:txbxContent>
                    </wps:txbx>
                    <wps:bodyPr wrap="square" lIns="0" tIns="0" rIns="0" bIns="0" rtlCol="0">
                      <a:noAutofit/>
                    </wps:bodyPr>
                  </wps:wsp>
                </a:graphicData>
              </a:graphic>
            </wp:anchor>
          </w:drawing>
        </mc:Choice>
        <mc:Fallback>
          <w:pict>
            <v:shape style="position:absolute;margin-left:55.729977pt;margin-top:774.098755pt;width:243.95pt;height:11pt;mso-position-horizontal-relative:page;mso-position-vertical-relative:page;z-index:-15905280" type="#_x0000_t202" id="docshape7" filled="false" stroked="false">
              <v:textbox inset="0,0,0,0">
                <w:txbxContent>
                  <w:p>
                    <w:pPr>
                      <w:spacing w:before="18"/>
                      <w:ind w:left="20" w:right="0" w:firstLine="0"/>
                      <w:jc w:val="left"/>
                      <w:rPr>
                        <w:rFonts w:ascii="Microsoft Sans Serif" w:hAnsi="Microsoft Sans Serif"/>
                        <w:sz w:val="16"/>
                      </w:rPr>
                    </w:pPr>
                    <w:r>
                      <w:rPr>
                        <w:color w:val="231F20"/>
                        <w:spacing w:val="-2"/>
                        <w:position w:val="5"/>
                        <w:sz w:val="9"/>
                      </w:rPr>
                      <w:t>21</w:t>
                    </w:r>
                    <w:r>
                      <w:rPr>
                        <w:color w:val="231F20"/>
                        <w:spacing w:val="17"/>
                        <w:position w:val="5"/>
                        <w:sz w:val="9"/>
                      </w:rPr>
                      <w:t> </w:t>
                    </w:r>
                    <w:r>
                      <w:rPr>
                        <w:rFonts w:ascii="Microsoft Sans Serif" w:hAnsi="Microsoft Sans Serif"/>
                        <w:color w:val="231F20"/>
                        <w:spacing w:val="-2"/>
                        <w:sz w:val="16"/>
                      </w:rPr>
                      <w:t>Елсукова</w:t>
                    </w:r>
                    <w:r>
                      <w:rPr>
                        <w:rFonts w:ascii="Microsoft Sans Serif" w:hAnsi="Microsoft Sans Serif"/>
                        <w:color w:val="231F20"/>
                        <w:spacing w:val="2"/>
                        <w:sz w:val="16"/>
                      </w:rPr>
                      <w:t> </w:t>
                    </w:r>
                    <w:r>
                      <w:rPr>
                        <w:rFonts w:ascii="Microsoft Sans Serif" w:hAnsi="Microsoft Sans Serif"/>
                        <w:color w:val="231F20"/>
                        <w:spacing w:val="-2"/>
                        <w:sz w:val="16"/>
                      </w:rPr>
                      <w:t>А.Н.</w:t>
                    </w:r>
                    <w:r>
                      <w:rPr>
                        <w:rFonts w:ascii="Microsoft Sans Serif" w:hAnsi="Microsoft Sans Serif"/>
                        <w:color w:val="231F20"/>
                        <w:spacing w:val="2"/>
                        <w:sz w:val="16"/>
                      </w:rPr>
                      <w:t> </w:t>
                    </w:r>
                    <w:r>
                      <w:rPr>
                        <w:rFonts w:ascii="Microsoft Sans Serif" w:hAnsi="Microsoft Sans Serif"/>
                        <w:color w:val="231F20"/>
                        <w:spacing w:val="-2"/>
                        <w:sz w:val="16"/>
                      </w:rPr>
                      <w:t>(2000)</w:t>
                    </w:r>
                    <w:r>
                      <w:rPr>
                        <w:rFonts w:ascii="Microsoft Sans Serif" w:hAnsi="Microsoft Sans Serif"/>
                        <w:color w:val="231F20"/>
                        <w:sz w:val="16"/>
                      </w:rPr>
                      <w:t> </w:t>
                    </w:r>
                    <w:r>
                      <w:rPr>
                        <w:rFonts w:ascii="Microsoft Sans Serif" w:hAnsi="Microsoft Sans Serif"/>
                        <w:color w:val="231F20"/>
                        <w:spacing w:val="-2"/>
                        <w:sz w:val="16"/>
                      </w:rPr>
                      <w:t>Социология,</w:t>
                    </w:r>
                    <w:r>
                      <w:rPr>
                        <w:rFonts w:ascii="Microsoft Sans Serif" w:hAnsi="Microsoft Sans Serif"/>
                        <w:color w:val="231F20"/>
                        <w:spacing w:val="2"/>
                        <w:sz w:val="16"/>
                      </w:rPr>
                      <w:t> </w:t>
                    </w:r>
                    <w:r>
                      <w:rPr>
                        <w:rFonts w:ascii="Microsoft Sans Serif" w:hAnsi="Microsoft Sans Serif"/>
                        <w:color w:val="231F20"/>
                        <w:spacing w:val="-2"/>
                        <w:sz w:val="16"/>
                      </w:rPr>
                      <w:t>Минск,</w:t>
                    </w:r>
                    <w:r>
                      <w:rPr>
                        <w:rFonts w:ascii="Microsoft Sans Serif" w:hAnsi="Microsoft Sans Serif"/>
                        <w:color w:val="231F20"/>
                        <w:sz w:val="16"/>
                      </w:rPr>
                      <w:t> </w:t>
                    </w:r>
                    <w:r>
                      <w:rPr>
                        <w:rFonts w:ascii="Microsoft Sans Serif" w:hAnsi="Microsoft Sans Serif"/>
                        <w:color w:val="231F20"/>
                        <w:spacing w:val="-2"/>
                        <w:sz w:val="16"/>
                      </w:rPr>
                      <w:t>ТетраСистемс,</w:t>
                    </w:r>
                    <w:r>
                      <w:rPr>
                        <w:rFonts w:ascii="Microsoft Sans Serif" w:hAnsi="Microsoft Sans Serif"/>
                        <w:color w:val="231F20"/>
                        <w:spacing w:val="2"/>
                        <w:sz w:val="16"/>
                      </w:rPr>
                      <w:t> </w:t>
                    </w:r>
                    <w:r>
                      <w:rPr>
                        <w:rFonts w:ascii="Microsoft Sans Serif" w:hAnsi="Microsoft Sans Serif"/>
                        <w:color w:val="231F20"/>
                        <w:spacing w:val="-2"/>
                        <w:sz w:val="16"/>
                      </w:rPr>
                      <w:t>С.389.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1712">
              <wp:simplePos x="0" y="0"/>
              <wp:positionH relativeFrom="page">
                <wp:posOffset>3419857</wp:posOffset>
              </wp:positionH>
              <wp:positionV relativeFrom="page">
                <wp:posOffset>10054870</wp:posOffset>
              </wp:positionV>
              <wp:extent cx="3007360" cy="1809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904768" type="#_x0000_t202" id="docshape8"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2224">
              <wp:simplePos x="0" y="0"/>
              <wp:positionH relativeFrom="page">
                <wp:posOffset>6687312</wp:posOffset>
              </wp:positionH>
              <wp:positionV relativeFrom="page">
                <wp:posOffset>10054870</wp:posOffset>
              </wp:positionV>
              <wp:extent cx="158750" cy="1809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8750" cy="180975"/>
                      </a:xfrm>
                      <a:prstGeom prst="rect">
                        <a:avLst/>
                      </a:prstGeom>
                    </wps:spPr>
                    <wps:txbx>
                      <w:txbxContent>
                        <w:p>
                          <w:pPr>
                            <w:spacing w:before="11"/>
                            <w:ind w:left="20" w:right="0" w:firstLine="0"/>
                            <w:jc w:val="left"/>
                            <w:rPr>
                              <w:b/>
                              <w:sz w:val="22"/>
                            </w:rPr>
                          </w:pPr>
                          <w:r>
                            <w:rPr>
                              <w:b/>
                              <w:color w:val="231F20"/>
                              <w:spacing w:val="-5"/>
                              <w:sz w:val="22"/>
                            </w:rPr>
                            <w:t>63</w:t>
                          </w:r>
                        </w:p>
                      </w:txbxContent>
                    </wps:txbx>
                    <wps:bodyPr wrap="square" lIns="0" tIns="0" rIns="0" bIns="0" rtlCol="0">
                      <a:noAutofit/>
                    </wps:bodyPr>
                  </wps:wsp>
                </a:graphicData>
              </a:graphic>
            </wp:anchor>
          </w:drawing>
        </mc:Choice>
        <mc:Fallback>
          <w:pict>
            <v:shape style="position:absolute;margin-left:526.560059pt;margin-top:791.722107pt;width:12.5pt;height:14.25pt;mso-position-horizontal-relative:page;mso-position-vertical-relative:page;z-index:-15904256" type="#_x0000_t202" id="docshape9" filled="false" stroked="false">
              <v:textbox inset="0,0,0,0">
                <w:txbxContent>
                  <w:p>
                    <w:pPr>
                      <w:spacing w:before="11"/>
                      <w:ind w:left="20" w:right="0" w:firstLine="0"/>
                      <w:jc w:val="left"/>
                      <w:rPr>
                        <w:b/>
                        <w:sz w:val="22"/>
                      </w:rPr>
                    </w:pPr>
                    <w:r>
                      <w:rPr>
                        <w:b/>
                        <w:color w:val="231F20"/>
                        <w:spacing w:val="-5"/>
                        <w:sz w:val="22"/>
                      </w:rPr>
                      <w:t>63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2736">
              <wp:simplePos x="0" y="0"/>
              <wp:positionH relativeFrom="page">
                <wp:posOffset>1049021</wp:posOffset>
              </wp:positionH>
              <wp:positionV relativeFrom="page">
                <wp:posOffset>10098403</wp:posOffset>
              </wp:positionV>
              <wp:extent cx="1270" cy="965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3744"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3248">
              <wp:simplePos x="0" y="0"/>
              <wp:positionH relativeFrom="page">
                <wp:posOffset>682752</wp:posOffset>
              </wp:positionH>
              <wp:positionV relativeFrom="page">
                <wp:posOffset>10054870</wp:posOffset>
              </wp:positionV>
              <wp:extent cx="222250" cy="1809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64</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5903232" type="#_x0000_t202" id="docshape10"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64</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13760">
              <wp:simplePos x="0" y="0"/>
              <wp:positionH relativeFrom="page">
                <wp:posOffset>1118616</wp:posOffset>
              </wp:positionH>
              <wp:positionV relativeFrom="page">
                <wp:posOffset>10054870</wp:posOffset>
              </wp:positionV>
              <wp:extent cx="2337435" cy="1809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902720" type="#_x0000_t202" id="docshape11"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4272">
              <wp:simplePos x="0" y="0"/>
              <wp:positionH relativeFrom="page">
                <wp:posOffset>6487796</wp:posOffset>
              </wp:positionH>
              <wp:positionV relativeFrom="page">
                <wp:posOffset>10098403</wp:posOffset>
              </wp:positionV>
              <wp:extent cx="1270" cy="965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2208"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4784">
              <wp:simplePos x="0" y="0"/>
              <wp:positionH relativeFrom="page">
                <wp:posOffset>719454</wp:posOffset>
              </wp:positionH>
              <wp:positionV relativeFrom="page">
                <wp:posOffset>9822813</wp:posOffset>
              </wp:positionV>
              <wp:extent cx="9144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1696" from="56.649921pt,773.44989pt" to="128.649922pt,773.44989pt" stroked="true" strokeweight="1.0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5296">
              <wp:simplePos x="0" y="0"/>
              <wp:positionH relativeFrom="page">
                <wp:posOffset>707770</wp:posOffset>
              </wp:positionH>
              <wp:positionV relativeFrom="page">
                <wp:posOffset>9834102</wp:posOffset>
              </wp:positionV>
              <wp:extent cx="4020820" cy="1397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020820" cy="139700"/>
                      </a:xfrm>
                      <a:prstGeom prst="rect">
                        <a:avLst/>
                      </a:prstGeom>
                    </wps:spPr>
                    <wps:txbx>
                      <w:txbxContent>
                        <w:p>
                          <w:pPr>
                            <w:spacing w:before="18"/>
                            <w:ind w:left="20" w:right="0" w:firstLine="0"/>
                            <w:jc w:val="left"/>
                            <w:rPr>
                              <w:rFonts w:ascii="Microsoft Sans Serif" w:hAnsi="Microsoft Sans Serif"/>
                              <w:sz w:val="16"/>
                            </w:rPr>
                          </w:pPr>
                          <w:r>
                            <w:rPr>
                              <w:color w:val="231F20"/>
                              <w:position w:val="5"/>
                              <w:sz w:val="9"/>
                            </w:rPr>
                            <w:t>23</w:t>
                          </w:r>
                          <w:r>
                            <w:rPr>
                              <w:color w:val="231F20"/>
                              <w:spacing w:val="4"/>
                              <w:position w:val="5"/>
                              <w:sz w:val="9"/>
                            </w:rPr>
                            <w:t> </w:t>
                          </w:r>
                          <w:r>
                            <w:rPr>
                              <w:rFonts w:ascii="Microsoft Sans Serif" w:hAnsi="Microsoft Sans Serif"/>
                              <w:color w:val="231F20"/>
                              <w:sz w:val="16"/>
                            </w:rPr>
                            <w:t>Хүчирхийллийн</w:t>
                          </w:r>
                          <w:r>
                            <w:rPr>
                              <w:rFonts w:ascii="Microsoft Sans Serif" w:hAnsi="Microsoft Sans Serif"/>
                              <w:color w:val="231F20"/>
                              <w:spacing w:val="-11"/>
                              <w:sz w:val="16"/>
                            </w:rPr>
                            <w:t> </w:t>
                          </w:r>
                          <w:r>
                            <w:rPr>
                              <w:rFonts w:ascii="Microsoft Sans Serif" w:hAnsi="Microsoft Sans Serif"/>
                              <w:color w:val="231F20"/>
                              <w:sz w:val="16"/>
                            </w:rPr>
                            <w:t>эсрэг</w:t>
                          </w:r>
                          <w:r>
                            <w:rPr>
                              <w:rFonts w:ascii="Microsoft Sans Serif" w:hAnsi="Microsoft Sans Serif"/>
                              <w:color w:val="231F20"/>
                              <w:spacing w:val="-10"/>
                              <w:sz w:val="16"/>
                            </w:rPr>
                            <w:t> </w:t>
                          </w:r>
                          <w:r>
                            <w:rPr>
                              <w:rFonts w:ascii="Microsoft Sans Serif" w:hAnsi="Microsoft Sans Serif"/>
                              <w:color w:val="231F20"/>
                              <w:sz w:val="16"/>
                            </w:rPr>
                            <w:t>үндэсний</w:t>
                          </w:r>
                          <w:r>
                            <w:rPr>
                              <w:rFonts w:ascii="Microsoft Sans Serif" w:hAnsi="Microsoft Sans Serif"/>
                              <w:color w:val="231F20"/>
                              <w:spacing w:val="-10"/>
                              <w:sz w:val="16"/>
                            </w:rPr>
                            <w:t> </w:t>
                          </w:r>
                          <w:r>
                            <w:rPr>
                              <w:rFonts w:ascii="Microsoft Sans Serif" w:hAnsi="Microsoft Sans Serif"/>
                              <w:color w:val="231F20"/>
                              <w:sz w:val="16"/>
                            </w:rPr>
                            <w:t>төвийн</w:t>
                          </w:r>
                          <w:r>
                            <w:rPr>
                              <w:rFonts w:ascii="Microsoft Sans Serif" w:hAnsi="Microsoft Sans Serif"/>
                              <w:color w:val="231F20"/>
                              <w:spacing w:val="-11"/>
                              <w:sz w:val="16"/>
                            </w:rPr>
                            <w:t> </w:t>
                          </w:r>
                          <w:r>
                            <w:rPr>
                              <w:rFonts w:ascii="Microsoft Sans Serif" w:hAnsi="Microsoft Sans Serif"/>
                              <w:color w:val="231F20"/>
                              <w:sz w:val="16"/>
                            </w:rPr>
                            <w:t>тайлан</w:t>
                          </w:r>
                          <w:r>
                            <w:rPr>
                              <w:rFonts w:ascii="Microsoft Sans Serif" w:hAnsi="Microsoft Sans Serif"/>
                              <w:color w:val="231F20"/>
                              <w:spacing w:val="-10"/>
                              <w:sz w:val="16"/>
                            </w:rPr>
                            <w:t> </w:t>
                          </w:r>
                          <w:r>
                            <w:rPr>
                              <w:rFonts w:ascii="Microsoft Sans Serif" w:hAnsi="Microsoft Sans Serif"/>
                              <w:color w:val="231F20"/>
                              <w:sz w:val="16"/>
                            </w:rPr>
                            <w:t>(2010-2011),</w:t>
                          </w:r>
                          <w:r>
                            <w:rPr>
                              <w:rFonts w:ascii="Microsoft Sans Serif" w:hAnsi="Microsoft Sans Serif"/>
                              <w:color w:val="231F20"/>
                              <w:spacing w:val="-11"/>
                              <w:sz w:val="16"/>
                            </w:rPr>
                            <w:t> </w:t>
                          </w:r>
                          <w:r>
                            <w:rPr>
                              <w:rFonts w:ascii="Microsoft Sans Serif" w:hAnsi="Microsoft Sans Serif"/>
                              <w:color w:val="231F20"/>
                              <w:sz w:val="16"/>
                            </w:rPr>
                            <w:t>УБ.,</w:t>
                          </w:r>
                          <w:r>
                            <w:rPr>
                              <w:rFonts w:ascii="Microsoft Sans Serif" w:hAnsi="Microsoft Sans Serif"/>
                              <w:color w:val="231F20"/>
                              <w:spacing w:val="-10"/>
                              <w:sz w:val="16"/>
                            </w:rPr>
                            <w:t> </w:t>
                          </w:r>
                          <w:r>
                            <w:rPr>
                              <w:rFonts w:ascii="Microsoft Sans Serif" w:hAnsi="Microsoft Sans Serif"/>
                              <w:color w:val="231F20"/>
                              <w:sz w:val="16"/>
                            </w:rPr>
                            <w:t>Битпресс,</w:t>
                          </w:r>
                          <w:r>
                            <w:rPr>
                              <w:rFonts w:ascii="Microsoft Sans Serif" w:hAnsi="Microsoft Sans Serif"/>
                              <w:color w:val="231F20"/>
                              <w:spacing w:val="-10"/>
                              <w:sz w:val="16"/>
                            </w:rPr>
                            <w:t> </w:t>
                          </w:r>
                          <w:r>
                            <w:rPr>
                              <w:rFonts w:ascii="Microsoft Sans Serif" w:hAnsi="Microsoft Sans Serif"/>
                              <w:color w:val="231F20"/>
                              <w:sz w:val="16"/>
                            </w:rPr>
                            <w:t>26-р</w:t>
                          </w:r>
                          <w:r>
                            <w:rPr>
                              <w:rFonts w:ascii="Microsoft Sans Serif" w:hAnsi="Microsoft Sans Serif"/>
                              <w:color w:val="231F20"/>
                              <w:spacing w:val="-11"/>
                              <w:sz w:val="16"/>
                            </w:rPr>
                            <w:t> </w:t>
                          </w:r>
                          <w:r>
                            <w:rPr>
                              <w:rFonts w:ascii="Microsoft Sans Serif" w:hAnsi="Microsoft Sans Serif"/>
                              <w:color w:val="231F20"/>
                              <w:spacing w:val="-4"/>
                              <w:sz w:val="16"/>
                            </w:rPr>
                            <w:t>тал.</w:t>
                          </w:r>
                        </w:p>
                      </w:txbxContent>
                    </wps:txbx>
                    <wps:bodyPr wrap="square" lIns="0" tIns="0" rIns="0" bIns="0" rtlCol="0">
                      <a:noAutofit/>
                    </wps:bodyPr>
                  </wps:wsp>
                </a:graphicData>
              </a:graphic>
            </wp:anchor>
          </w:drawing>
        </mc:Choice>
        <mc:Fallback>
          <w:pict>
            <v:shape style="position:absolute;margin-left:55.729977pt;margin-top:774.338745pt;width:316.6pt;height:11pt;mso-position-horizontal-relative:page;mso-position-vertical-relative:page;z-index:-15901184" type="#_x0000_t202" id="docshape13" filled="false" stroked="false">
              <v:textbox inset="0,0,0,0">
                <w:txbxContent>
                  <w:p>
                    <w:pPr>
                      <w:spacing w:before="18"/>
                      <w:ind w:left="20" w:right="0" w:firstLine="0"/>
                      <w:jc w:val="left"/>
                      <w:rPr>
                        <w:rFonts w:ascii="Microsoft Sans Serif" w:hAnsi="Microsoft Sans Serif"/>
                        <w:sz w:val="16"/>
                      </w:rPr>
                    </w:pPr>
                    <w:r>
                      <w:rPr>
                        <w:color w:val="231F20"/>
                        <w:position w:val="5"/>
                        <w:sz w:val="9"/>
                      </w:rPr>
                      <w:t>23</w:t>
                    </w:r>
                    <w:r>
                      <w:rPr>
                        <w:color w:val="231F20"/>
                        <w:spacing w:val="4"/>
                        <w:position w:val="5"/>
                        <w:sz w:val="9"/>
                      </w:rPr>
                      <w:t> </w:t>
                    </w:r>
                    <w:r>
                      <w:rPr>
                        <w:rFonts w:ascii="Microsoft Sans Serif" w:hAnsi="Microsoft Sans Serif"/>
                        <w:color w:val="231F20"/>
                        <w:sz w:val="16"/>
                      </w:rPr>
                      <w:t>Хүчирхийллийн</w:t>
                    </w:r>
                    <w:r>
                      <w:rPr>
                        <w:rFonts w:ascii="Microsoft Sans Serif" w:hAnsi="Microsoft Sans Serif"/>
                        <w:color w:val="231F20"/>
                        <w:spacing w:val="-11"/>
                        <w:sz w:val="16"/>
                      </w:rPr>
                      <w:t> </w:t>
                    </w:r>
                    <w:r>
                      <w:rPr>
                        <w:rFonts w:ascii="Microsoft Sans Serif" w:hAnsi="Microsoft Sans Serif"/>
                        <w:color w:val="231F20"/>
                        <w:sz w:val="16"/>
                      </w:rPr>
                      <w:t>эсрэг</w:t>
                    </w:r>
                    <w:r>
                      <w:rPr>
                        <w:rFonts w:ascii="Microsoft Sans Serif" w:hAnsi="Microsoft Sans Serif"/>
                        <w:color w:val="231F20"/>
                        <w:spacing w:val="-10"/>
                        <w:sz w:val="16"/>
                      </w:rPr>
                      <w:t> </w:t>
                    </w:r>
                    <w:r>
                      <w:rPr>
                        <w:rFonts w:ascii="Microsoft Sans Serif" w:hAnsi="Microsoft Sans Serif"/>
                        <w:color w:val="231F20"/>
                        <w:sz w:val="16"/>
                      </w:rPr>
                      <w:t>үндэсний</w:t>
                    </w:r>
                    <w:r>
                      <w:rPr>
                        <w:rFonts w:ascii="Microsoft Sans Serif" w:hAnsi="Microsoft Sans Serif"/>
                        <w:color w:val="231F20"/>
                        <w:spacing w:val="-10"/>
                        <w:sz w:val="16"/>
                      </w:rPr>
                      <w:t> </w:t>
                    </w:r>
                    <w:r>
                      <w:rPr>
                        <w:rFonts w:ascii="Microsoft Sans Serif" w:hAnsi="Microsoft Sans Serif"/>
                        <w:color w:val="231F20"/>
                        <w:sz w:val="16"/>
                      </w:rPr>
                      <w:t>төвийн</w:t>
                    </w:r>
                    <w:r>
                      <w:rPr>
                        <w:rFonts w:ascii="Microsoft Sans Serif" w:hAnsi="Microsoft Sans Serif"/>
                        <w:color w:val="231F20"/>
                        <w:spacing w:val="-11"/>
                        <w:sz w:val="16"/>
                      </w:rPr>
                      <w:t> </w:t>
                    </w:r>
                    <w:r>
                      <w:rPr>
                        <w:rFonts w:ascii="Microsoft Sans Serif" w:hAnsi="Microsoft Sans Serif"/>
                        <w:color w:val="231F20"/>
                        <w:sz w:val="16"/>
                      </w:rPr>
                      <w:t>тайлан</w:t>
                    </w:r>
                    <w:r>
                      <w:rPr>
                        <w:rFonts w:ascii="Microsoft Sans Serif" w:hAnsi="Microsoft Sans Serif"/>
                        <w:color w:val="231F20"/>
                        <w:spacing w:val="-10"/>
                        <w:sz w:val="16"/>
                      </w:rPr>
                      <w:t> </w:t>
                    </w:r>
                    <w:r>
                      <w:rPr>
                        <w:rFonts w:ascii="Microsoft Sans Serif" w:hAnsi="Microsoft Sans Serif"/>
                        <w:color w:val="231F20"/>
                        <w:sz w:val="16"/>
                      </w:rPr>
                      <w:t>(2010-2011),</w:t>
                    </w:r>
                    <w:r>
                      <w:rPr>
                        <w:rFonts w:ascii="Microsoft Sans Serif" w:hAnsi="Microsoft Sans Serif"/>
                        <w:color w:val="231F20"/>
                        <w:spacing w:val="-11"/>
                        <w:sz w:val="16"/>
                      </w:rPr>
                      <w:t> </w:t>
                    </w:r>
                    <w:r>
                      <w:rPr>
                        <w:rFonts w:ascii="Microsoft Sans Serif" w:hAnsi="Microsoft Sans Serif"/>
                        <w:color w:val="231F20"/>
                        <w:sz w:val="16"/>
                      </w:rPr>
                      <w:t>УБ.,</w:t>
                    </w:r>
                    <w:r>
                      <w:rPr>
                        <w:rFonts w:ascii="Microsoft Sans Serif" w:hAnsi="Microsoft Sans Serif"/>
                        <w:color w:val="231F20"/>
                        <w:spacing w:val="-10"/>
                        <w:sz w:val="16"/>
                      </w:rPr>
                      <w:t> </w:t>
                    </w:r>
                    <w:r>
                      <w:rPr>
                        <w:rFonts w:ascii="Microsoft Sans Serif" w:hAnsi="Microsoft Sans Serif"/>
                        <w:color w:val="231F20"/>
                        <w:sz w:val="16"/>
                      </w:rPr>
                      <w:t>Битпресс,</w:t>
                    </w:r>
                    <w:r>
                      <w:rPr>
                        <w:rFonts w:ascii="Microsoft Sans Serif" w:hAnsi="Microsoft Sans Serif"/>
                        <w:color w:val="231F20"/>
                        <w:spacing w:val="-10"/>
                        <w:sz w:val="16"/>
                      </w:rPr>
                      <w:t> </w:t>
                    </w:r>
                    <w:r>
                      <w:rPr>
                        <w:rFonts w:ascii="Microsoft Sans Serif" w:hAnsi="Microsoft Sans Serif"/>
                        <w:color w:val="231F20"/>
                        <w:sz w:val="16"/>
                      </w:rPr>
                      <w:t>26-р</w:t>
                    </w:r>
                    <w:r>
                      <w:rPr>
                        <w:rFonts w:ascii="Microsoft Sans Serif" w:hAnsi="Microsoft Sans Serif"/>
                        <w:color w:val="231F20"/>
                        <w:spacing w:val="-11"/>
                        <w:sz w:val="16"/>
                      </w:rPr>
                      <w:t> </w:t>
                    </w:r>
                    <w:r>
                      <w:rPr>
                        <w:rFonts w:ascii="Microsoft Sans Serif" w:hAnsi="Microsoft Sans Serif"/>
                        <w:color w:val="231F20"/>
                        <w:spacing w:val="-4"/>
                        <w:sz w:val="16"/>
                      </w:rPr>
                      <w:t>тал.</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5808">
              <wp:simplePos x="0" y="0"/>
              <wp:positionH relativeFrom="page">
                <wp:posOffset>3419857</wp:posOffset>
              </wp:positionH>
              <wp:positionV relativeFrom="page">
                <wp:posOffset>10054870</wp:posOffset>
              </wp:positionV>
              <wp:extent cx="3007360" cy="1809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900672" type="#_x0000_t202" id="docshape14"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6320">
              <wp:simplePos x="0" y="0"/>
              <wp:positionH relativeFrom="page">
                <wp:posOffset>6617209</wp:posOffset>
              </wp:positionH>
              <wp:positionV relativeFrom="page">
                <wp:posOffset>10054870</wp:posOffset>
              </wp:positionV>
              <wp:extent cx="158750" cy="18097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8750" cy="180975"/>
                      </a:xfrm>
                      <a:prstGeom prst="rect">
                        <a:avLst/>
                      </a:prstGeom>
                    </wps:spPr>
                    <wps:txbx>
                      <w:txbxContent>
                        <w:p>
                          <w:pPr>
                            <w:spacing w:before="11"/>
                            <w:ind w:left="20" w:right="0" w:firstLine="0"/>
                            <w:jc w:val="left"/>
                            <w:rPr>
                              <w:b/>
                              <w:sz w:val="22"/>
                            </w:rPr>
                          </w:pPr>
                          <w:r>
                            <w:rPr>
                              <w:b/>
                              <w:color w:val="231F20"/>
                              <w:spacing w:val="-5"/>
                              <w:sz w:val="22"/>
                            </w:rPr>
                            <w:t>65</w:t>
                          </w:r>
                        </w:p>
                      </w:txbxContent>
                    </wps:txbx>
                    <wps:bodyPr wrap="square" lIns="0" tIns="0" rIns="0" bIns="0" rtlCol="0">
                      <a:noAutofit/>
                    </wps:bodyPr>
                  </wps:wsp>
                </a:graphicData>
              </a:graphic>
            </wp:anchor>
          </w:drawing>
        </mc:Choice>
        <mc:Fallback>
          <w:pict>
            <v:shape style="position:absolute;margin-left:521.040100pt;margin-top:791.722107pt;width:12.5pt;height:14.25pt;mso-position-horizontal-relative:page;mso-position-vertical-relative:page;z-index:-15900160" type="#_x0000_t202" id="docshape15" filled="false" stroked="false">
              <v:textbox inset="0,0,0,0">
                <w:txbxContent>
                  <w:p>
                    <w:pPr>
                      <w:spacing w:before="11"/>
                      <w:ind w:left="20" w:right="0" w:firstLine="0"/>
                      <w:jc w:val="left"/>
                      <w:rPr>
                        <w:b/>
                        <w:sz w:val="22"/>
                      </w:rPr>
                    </w:pPr>
                    <w:r>
                      <w:rPr>
                        <w:b/>
                        <w:color w:val="231F20"/>
                        <w:spacing w:val="-5"/>
                        <w:sz w:val="22"/>
                      </w:rPr>
                      <w:t>65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832">
              <wp:simplePos x="0" y="0"/>
              <wp:positionH relativeFrom="page">
                <wp:posOffset>1049021</wp:posOffset>
              </wp:positionH>
              <wp:positionV relativeFrom="page">
                <wp:posOffset>10098403</wp:posOffset>
              </wp:positionV>
              <wp:extent cx="1270" cy="9652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9648"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7344">
              <wp:simplePos x="0" y="0"/>
              <wp:positionH relativeFrom="page">
                <wp:posOffset>682752</wp:posOffset>
              </wp:positionH>
              <wp:positionV relativeFrom="page">
                <wp:posOffset>10054870</wp:posOffset>
              </wp:positionV>
              <wp:extent cx="222250" cy="1809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66</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5899136" type="#_x0000_t202" id="docshape16"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66</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17856">
              <wp:simplePos x="0" y="0"/>
              <wp:positionH relativeFrom="page">
                <wp:posOffset>1118616</wp:posOffset>
              </wp:positionH>
              <wp:positionV relativeFrom="page">
                <wp:posOffset>10054870</wp:posOffset>
              </wp:positionV>
              <wp:extent cx="2337435" cy="1809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98624" type="#_x0000_t202" id="docshape17"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861"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4">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3">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2">
    <w:multiLevelType w:val="hybridMultilevel"/>
    <w:lvl w:ilvl="0">
      <w:start w:val="1"/>
      <w:numFmt w:val="decimal"/>
      <w:lvlText w:val="%1."/>
      <w:lvlJc w:val="left"/>
      <w:pPr>
        <w:ind w:left="501"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441" w:hanging="360"/>
      </w:pPr>
      <w:rPr>
        <w:rFonts w:hint="default"/>
        <w:lang w:val="ru-RU" w:eastAsia="en-US" w:bidi="ar-SA"/>
      </w:rPr>
    </w:lvl>
    <w:lvl w:ilvl="2">
      <w:start w:val="0"/>
      <w:numFmt w:val="bullet"/>
      <w:lvlText w:val="•"/>
      <w:lvlJc w:val="left"/>
      <w:pPr>
        <w:ind w:left="2383" w:hanging="360"/>
      </w:pPr>
      <w:rPr>
        <w:rFonts w:hint="default"/>
        <w:lang w:val="ru-RU" w:eastAsia="en-US" w:bidi="ar-SA"/>
      </w:rPr>
    </w:lvl>
    <w:lvl w:ilvl="3">
      <w:start w:val="0"/>
      <w:numFmt w:val="bullet"/>
      <w:lvlText w:val="•"/>
      <w:lvlJc w:val="left"/>
      <w:pPr>
        <w:ind w:left="3324" w:hanging="360"/>
      </w:pPr>
      <w:rPr>
        <w:rFonts w:hint="default"/>
        <w:lang w:val="ru-RU" w:eastAsia="en-US" w:bidi="ar-SA"/>
      </w:rPr>
    </w:lvl>
    <w:lvl w:ilvl="4">
      <w:start w:val="0"/>
      <w:numFmt w:val="bullet"/>
      <w:lvlText w:val="•"/>
      <w:lvlJc w:val="left"/>
      <w:pPr>
        <w:ind w:left="4266" w:hanging="360"/>
      </w:pPr>
      <w:rPr>
        <w:rFonts w:hint="default"/>
        <w:lang w:val="ru-RU" w:eastAsia="en-US" w:bidi="ar-SA"/>
      </w:rPr>
    </w:lvl>
    <w:lvl w:ilvl="5">
      <w:start w:val="0"/>
      <w:numFmt w:val="bullet"/>
      <w:lvlText w:val="•"/>
      <w:lvlJc w:val="left"/>
      <w:pPr>
        <w:ind w:left="5208" w:hanging="360"/>
      </w:pPr>
      <w:rPr>
        <w:rFonts w:hint="default"/>
        <w:lang w:val="ru-RU" w:eastAsia="en-US" w:bidi="ar-SA"/>
      </w:rPr>
    </w:lvl>
    <w:lvl w:ilvl="6">
      <w:start w:val="0"/>
      <w:numFmt w:val="bullet"/>
      <w:lvlText w:val="•"/>
      <w:lvlJc w:val="left"/>
      <w:pPr>
        <w:ind w:left="6149" w:hanging="360"/>
      </w:pPr>
      <w:rPr>
        <w:rFonts w:hint="default"/>
        <w:lang w:val="ru-RU" w:eastAsia="en-US" w:bidi="ar-SA"/>
      </w:rPr>
    </w:lvl>
    <w:lvl w:ilvl="7">
      <w:start w:val="0"/>
      <w:numFmt w:val="bullet"/>
      <w:lvlText w:val="•"/>
      <w:lvlJc w:val="left"/>
      <w:pPr>
        <w:ind w:left="7091" w:hanging="360"/>
      </w:pPr>
      <w:rPr>
        <w:rFonts w:hint="default"/>
        <w:lang w:val="ru-RU" w:eastAsia="en-US" w:bidi="ar-SA"/>
      </w:rPr>
    </w:lvl>
    <w:lvl w:ilvl="8">
      <w:start w:val="0"/>
      <w:numFmt w:val="bullet"/>
      <w:lvlText w:val="•"/>
      <w:lvlJc w:val="left"/>
      <w:pPr>
        <w:ind w:left="8032" w:hanging="360"/>
      </w:pPr>
      <w:rPr>
        <w:rFonts w:hint="default"/>
        <w:lang w:val="ru-RU" w:eastAsia="en-US" w:bidi="ar-SA"/>
      </w:rPr>
    </w:lvl>
  </w:abstractNum>
  <w:abstractNum w:abstractNumId="1">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bCs/>
        <w:i/>
        <w:iCs/>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0">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862" w:hanging="360"/>
      <w:outlineLvl w:val="2"/>
    </w:pPr>
    <w:rPr>
      <w:rFonts w:ascii="Times New Roman" w:hAnsi="Times New Roman" w:eastAsia="Times New Roman" w:cs="Times New Roman"/>
      <w:b/>
      <w:bCs/>
      <w:i/>
      <w:iCs/>
      <w:sz w:val="24"/>
      <w:szCs w:val="24"/>
      <w:lang w:val="ru-RU" w:eastAsia="en-US" w:bidi="ar-SA"/>
    </w:rPr>
  </w:style>
  <w:style w:styleId="Title" w:type="paragraph">
    <w:name w:val="Title"/>
    <w:basedOn w:val="Normal"/>
    <w:uiPriority w:val="1"/>
    <w:qFormat/>
    <w:pPr>
      <w:ind w:left="1879" w:hanging="1236"/>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spacing w:before="12"/>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60"/>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image" Target="media/image2.jpe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fefuture.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2025-07-15T14:16:54Z</dcterms:created>
  <dcterms:modified xsi:type="dcterms:W3CDTF">2025-07-15T14:16:54Z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