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6EEA2" w14:textId="77777777" w:rsidR="00975162" w:rsidRPr="00E30F42" w:rsidRDefault="00975162" w:rsidP="00975162">
      <w:pPr>
        <w:spacing w:line="240" w:lineRule="auto"/>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Төмөрбаатарын Оюунбилэг</w:t>
      </w:r>
    </w:p>
    <w:p w14:paraId="275D7C9E" w14:textId="77777777" w:rsidR="00975162" w:rsidRDefault="00975162" w:rsidP="00975162">
      <w:pPr>
        <w:spacing w:line="240" w:lineRule="auto"/>
        <w:jc w:val="right"/>
        <w:rPr>
          <w:rFonts w:ascii="Times New Roman" w:hAnsi="Times New Roman" w:cs="Times New Roman"/>
          <w:i/>
          <w:iCs/>
          <w:sz w:val="24"/>
          <w:szCs w:val="24"/>
          <w:lang w:val="mn-MN"/>
        </w:rPr>
      </w:pPr>
      <w:r w:rsidRPr="00E30F42">
        <w:rPr>
          <w:rFonts w:ascii="Times New Roman" w:hAnsi="Times New Roman" w:cs="Times New Roman"/>
          <w:i/>
          <w:iCs/>
          <w:sz w:val="24"/>
          <w:szCs w:val="24"/>
          <w:lang w:val="mn-MN"/>
        </w:rPr>
        <w:t>Докторант, Бизнесийн удирдлага, хүмүүнлэгийн сургууль, ШУТИС</w:t>
      </w:r>
    </w:p>
    <w:p w14:paraId="488282FA" w14:textId="77777777" w:rsidR="00975162" w:rsidRPr="00E30F42" w:rsidRDefault="00975162" w:rsidP="00975162">
      <w:pPr>
        <w:pStyle w:val="Title"/>
        <w:jc w:val="center"/>
        <w:rPr>
          <w:rFonts w:ascii="Times New Roman" w:hAnsi="Times New Roman" w:cs="Times New Roman"/>
          <w:b/>
          <w:bCs/>
          <w:iCs/>
          <w:sz w:val="24"/>
          <w:szCs w:val="24"/>
          <w:lang w:val="mn-MN"/>
        </w:rPr>
      </w:pPr>
      <w:r w:rsidRPr="00E30F42">
        <w:rPr>
          <w:rFonts w:ascii="Times New Roman" w:hAnsi="Times New Roman" w:cs="Times New Roman"/>
          <w:b/>
          <w:iCs/>
          <w:sz w:val="24"/>
          <w:szCs w:val="24"/>
          <w:lang w:val="mn-MN"/>
        </w:rPr>
        <w:t>“ГЭР БҮЛИЙН ОРЧИН ДАХЬ ХҮҮХДИЙН ХҮЧИРХИЙЛЛИЙН ӨНӨӨГИЙН БАЙДАЛ, ТҮҮНД НӨЛӨӨЛЖ БУЙ ХҮЧИН ЗҮЙЛСИЙН ШИНЖИЛГЭЭ”</w:t>
      </w:r>
    </w:p>
    <w:p w14:paraId="51E798E5" w14:textId="77777777" w:rsidR="00975162" w:rsidRDefault="00975162" w:rsidP="00975162">
      <w:pPr>
        <w:spacing w:line="240" w:lineRule="auto"/>
        <w:jc w:val="right"/>
        <w:rPr>
          <w:rFonts w:ascii="Times New Roman" w:hAnsi="Times New Roman" w:cs="Times New Roman"/>
          <w:i/>
          <w:iCs/>
          <w:sz w:val="24"/>
          <w:szCs w:val="24"/>
          <w:lang w:val="mn-MN"/>
        </w:rPr>
      </w:pPr>
    </w:p>
    <w:p w14:paraId="3CE16E7F" w14:textId="77777777" w:rsidR="00975162" w:rsidRPr="00E30F42" w:rsidRDefault="00975162" w:rsidP="00975162">
      <w:pPr>
        <w:pStyle w:val="Normal1"/>
        <w:jc w:val="both"/>
        <w:rPr>
          <w:rFonts w:ascii="Times New Roman" w:hAnsi="Times New Roman" w:cs="Times New Roman"/>
          <w:i/>
          <w:sz w:val="24"/>
          <w:szCs w:val="24"/>
        </w:rPr>
      </w:pPr>
      <w:r w:rsidRPr="00E30F42">
        <w:rPr>
          <w:rFonts w:ascii="Times New Roman" w:hAnsi="Times New Roman" w:cs="Times New Roman"/>
          <w:b/>
          <w:sz w:val="24"/>
          <w:szCs w:val="24"/>
        </w:rPr>
        <w:t>Abstract:</w:t>
      </w:r>
      <w:r w:rsidRPr="00E30F42">
        <w:rPr>
          <w:rFonts w:ascii="Times New Roman" w:hAnsi="Times New Roman" w:cs="Times New Roman"/>
          <w:sz w:val="24"/>
          <w:szCs w:val="24"/>
        </w:rPr>
        <w:t xml:space="preserve"> </w:t>
      </w:r>
      <w:r w:rsidRPr="00E30F42">
        <w:rPr>
          <w:rFonts w:ascii="Times New Roman" w:hAnsi="Times New Roman" w:cs="Times New Roman"/>
          <w:i/>
          <w:sz w:val="24"/>
          <w:szCs w:val="24"/>
        </w:rPr>
        <w:t xml:space="preserve">Within the scope of this research work, current conditions of child abuse within family is studied and its factors are analyzed by statistical analysis methods. According to the theories of family structure, a child or children get involved with the triangles. Most children involved with a relationship triangle take responsibilities of a parent balancer or put in a role of an innocent scapegoat. For most families, children interact with the triangles as one of the two roles mentioned </w:t>
      </w:r>
      <w:proofErr w:type="gramStart"/>
      <w:r w:rsidRPr="00E30F42">
        <w:rPr>
          <w:rFonts w:ascii="Times New Roman" w:hAnsi="Times New Roman" w:cs="Times New Roman"/>
          <w:i/>
          <w:sz w:val="24"/>
          <w:szCs w:val="24"/>
        </w:rPr>
        <w:t>above</w:t>
      </w:r>
      <w:proofErr w:type="gramEnd"/>
      <w:r w:rsidRPr="00E30F42">
        <w:rPr>
          <w:rFonts w:ascii="Times New Roman" w:hAnsi="Times New Roman" w:cs="Times New Roman"/>
          <w:i/>
          <w:sz w:val="24"/>
          <w:szCs w:val="24"/>
        </w:rPr>
        <w:t xml:space="preserve"> and our research result shows that sometimes the role of a child changes between those two roles such as a parent balancer or an innocent scapegoat.</w:t>
      </w:r>
    </w:p>
    <w:p w14:paraId="2F58C7CB" w14:textId="77777777" w:rsidR="00975162" w:rsidRPr="00E30F42" w:rsidRDefault="00975162" w:rsidP="00975162">
      <w:pPr>
        <w:jc w:val="both"/>
        <w:rPr>
          <w:rFonts w:ascii="Times New Roman" w:hAnsi="Times New Roman" w:cs="Times New Roman"/>
          <w:b/>
          <w:sz w:val="24"/>
          <w:szCs w:val="24"/>
          <w:lang w:val="mn-MN"/>
        </w:rPr>
      </w:pPr>
      <w:r w:rsidRPr="00E30F42">
        <w:rPr>
          <w:rFonts w:ascii="Times New Roman" w:hAnsi="Times New Roman" w:cs="Times New Roman"/>
          <w:sz w:val="24"/>
          <w:szCs w:val="24"/>
        </w:rPr>
        <w:tab/>
      </w:r>
      <w:r w:rsidRPr="00E30F42">
        <w:rPr>
          <w:rFonts w:ascii="Times New Roman" w:hAnsi="Times New Roman" w:cs="Times New Roman"/>
          <w:b/>
          <w:sz w:val="24"/>
          <w:szCs w:val="24"/>
          <w:lang w:val="mn-MN"/>
        </w:rPr>
        <w:t>Оршил</w:t>
      </w:r>
    </w:p>
    <w:p w14:paraId="7BF57F6C"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Өнөө  үед гудамжны, асрамжийн газрын, гэмт хэрэгт холбогдсон, хүнд хэлбэрийн хөдөлмөр эрхэлдэг, хүчирхийлэл, дарамт, бэлгийн мөлжлөг, хүчирхийлэлд өртсөн гэх мэт тодотголтой хүүхдийн асуудал бодитой оршин байна.  Нийгэм, нийгмийн үйлчилгээний байгууллага, нийгмийн ажилтнуудын зүгээс хүүхдийн асуудлыг шийдвэрлэхэд чиглэсэн бодлого, төсөл, хөтөлбөрийг боловсруулан хэрэгжүүлсээр байгаа боловч төдийлөн үр дүнгээ өгөхгүй байна. Иймд гэр бүлийн орчинд үйлдэгдэж буй хүүхдийн хүчирхийллийн уг шалтгааныг нээн илрүүлэх шаардлага тулгарч байна. </w:t>
      </w:r>
    </w:p>
    <w:p w14:paraId="142659C8" w14:textId="77777777" w:rsidR="00975162" w:rsidRPr="00E30F42" w:rsidRDefault="00975162" w:rsidP="00975162">
      <w:pPr>
        <w:pStyle w:val="Title"/>
        <w:rPr>
          <w:rFonts w:ascii="Times New Roman" w:hAnsi="Times New Roman" w:cs="Times New Roman"/>
          <w:iCs/>
          <w:sz w:val="24"/>
          <w:szCs w:val="24"/>
          <w:lang w:val="mn-MN"/>
        </w:rPr>
      </w:pPr>
      <w:r w:rsidRPr="00E30F42">
        <w:rPr>
          <w:rFonts w:ascii="Times New Roman" w:hAnsi="Times New Roman" w:cs="Times New Roman"/>
          <w:iCs/>
          <w:sz w:val="24"/>
          <w:szCs w:val="24"/>
          <w:lang w:val="mn-MN"/>
        </w:rPr>
        <w:t>Дэлхийн хэмжээнд жил бүр 133-275 сая хүүхэд, эмэгтэйчүүд гэр бүлийн хүчирхийллийн гэрч, хохирогч болж байна. Цагдаагийн яаралтай дуудлагын үйлчилгээгээр 1 хоногт ирэх дуудлагын 70-80 хувь нь гэр бүлийн хүчирхийллийн дуудлага байх бөгөөд эмэгтэйчүүд хүүхдүүдийн хамт хүчирхийлэлд өртсөн байдаг байна. Гэр бүлийн хүчирхийллийн хууль батлагдаад 9 жил хэрэгжиж байгаа ч хэрэгжүүлэх шатанд хүндрэл бэрхшээлүүд ихээхэн тохиолдож байна</w:t>
      </w:r>
      <w:r w:rsidRPr="00E30F42">
        <w:rPr>
          <w:rStyle w:val="FootnoteReference"/>
          <w:rFonts w:ascii="Times New Roman" w:hAnsi="Times New Roman" w:cs="Times New Roman"/>
          <w:sz w:val="24"/>
          <w:szCs w:val="24"/>
          <w:lang w:val="mn-MN"/>
        </w:rPr>
        <w:footnoteReference w:id="1"/>
      </w:r>
      <w:r w:rsidRPr="00E30F42">
        <w:rPr>
          <w:rFonts w:ascii="Times New Roman" w:hAnsi="Times New Roman" w:cs="Times New Roman"/>
          <w:iCs/>
          <w:sz w:val="24"/>
          <w:szCs w:val="24"/>
          <w:lang w:val="mn-MN"/>
        </w:rPr>
        <w:t xml:space="preserve">.  Гэр орондоо болж байгаа хүчирхийллийг эцэг эх нь хоорондоо, эсвэл ээж, түүний хамтран амьдрагч хоёрын хоорондын зодоон цохионоор дамжуулан байнга харах нь хүүхдийн сайн сайхан байдал, хувь хүний хөгжил, хүүхэд байхдаа болон насанд хүрсэн үедээ нийгмийн харилцаанд ороход сөргөөр нөлөөлдөг. </w:t>
      </w:r>
    </w:p>
    <w:p w14:paraId="1E4F17C3" w14:textId="77777777" w:rsidR="00975162" w:rsidRPr="00E30F42" w:rsidRDefault="00975162" w:rsidP="00975162">
      <w:pPr>
        <w:pStyle w:val="Title"/>
        <w:rPr>
          <w:rFonts w:ascii="Times New Roman" w:hAnsi="Times New Roman" w:cs="Times New Roman"/>
          <w:iCs/>
          <w:sz w:val="24"/>
          <w:szCs w:val="24"/>
          <w:lang w:val="mn-MN"/>
        </w:rPr>
      </w:pPr>
    </w:p>
    <w:p w14:paraId="5B4F5FF7" w14:textId="77777777" w:rsidR="00975162" w:rsidRPr="00E30F42" w:rsidRDefault="00975162" w:rsidP="00975162">
      <w:pPr>
        <w:pStyle w:val="Title"/>
        <w:rPr>
          <w:rFonts w:ascii="Times New Roman" w:hAnsi="Times New Roman" w:cs="Times New Roman"/>
          <w:iCs/>
          <w:sz w:val="24"/>
          <w:szCs w:val="24"/>
          <w:lang w:val="mn-MN"/>
        </w:rPr>
      </w:pPr>
      <w:r w:rsidRPr="00E30F42">
        <w:rPr>
          <w:rFonts w:ascii="Times New Roman" w:hAnsi="Times New Roman" w:cs="Times New Roman"/>
          <w:iCs/>
          <w:sz w:val="24"/>
          <w:szCs w:val="24"/>
          <w:lang w:val="mn-MN"/>
        </w:rPr>
        <w:t xml:space="preserve">Гэр бүлийн хүчирхийлэл нийгмийн цогц асуудал болж байна.Үүнд: </w:t>
      </w:r>
    </w:p>
    <w:p w14:paraId="0F21758D" w14:textId="77777777" w:rsidR="00975162" w:rsidRPr="00E30F42" w:rsidRDefault="00975162" w:rsidP="00975162">
      <w:pPr>
        <w:pStyle w:val="Title"/>
        <w:numPr>
          <w:ilvl w:val="0"/>
          <w:numId w:val="4"/>
        </w:numPr>
        <w:spacing w:after="0"/>
        <w:contextualSpacing w:val="0"/>
        <w:jc w:val="both"/>
        <w:rPr>
          <w:rFonts w:ascii="Times New Roman" w:hAnsi="Times New Roman" w:cs="Times New Roman"/>
          <w:iCs/>
          <w:sz w:val="24"/>
          <w:szCs w:val="24"/>
          <w:lang w:val="mn-MN"/>
        </w:rPr>
      </w:pPr>
      <w:r w:rsidRPr="00E30F42">
        <w:rPr>
          <w:rFonts w:ascii="Times New Roman" w:hAnsi="Times New Roman" w:cs="Times New Roman"/>
          <w:iCs/>
          <w:sz w:val="24"/>
          <w:szCs w:val="24"/>
          <w:lang w:val="mn-MN"/>
        </w:rPr>
        <w:t>Хүний эрхийн зөрчлийн асуудал</w:t>
      </w:r>
    </w:p>
    <w:p w14:paraId="11A76E81" w14:textId="77777777" w:rsidR="00975162" w:rsidRPr="00E30F42" w:rsidRDefault="00975162" w:rsidP="00975162">
      <w:pPr>
        <w:pStyle w:val="Title"/>
        <w:numPr>
          <w:ilvl w:val="0"/>
          <w:numId w:val="4"/>
        </w:numPr>
        <w:spacing w:after="0"/>
        <w:contextualSpacing w:val="0"/>
        <w:jc w:val="both"/>
        <w:rPr>
          <w:rFonts w:ascii="Times New Roman" w:hAnsi="Times New Roman" w:cs="Times New Roman"/>
          <w:iCs/>
          <w:sz w:val="24"/>
          <w:szCs w:val="24"/>
          <w:lang w:val="mn-MN"/>
        </w:rPr>
      </w:pPr>
      <w:r w:rsidRPr="00E30F42">
        <w:rPr>
          <w:rFonts w:ascii="Times New Roman" w:hAnsi="Times New Roman" w:cs="Times New Roman"/>
          <w:iCs/>
          <w:sz w:val="24"/>
          <w:szCs w:val="24"/>
          <w:lang w:val="mn-MN"/>
        </w:rPr>
        <w:t xml:space="preserve">Эрүүл мэндийн асуудал </w:t>
      </w:r>
    </w:p>
    <w:p w14:paraId="5F46FAE4" w14:textId="77777777" w:rsidR="00975162" w:rsidRPr="00E30F42" w:rsidRDefault="00975162" w:rsidP="00975162">
      <w:pPr>
        <w:pStyle w:val="Title"/>
        <w:numPr>
          <w:ilvl w:val="0"/>
          <w:numId w:val="4"/>
        </w:numPr>
        <w:spacing w:after="0"/>
        <w:contextualSpacing w:val="0"/>
        <w:jc w:val="both"/>
        <w:rPr>
          <w:rFonts w:ascii="Times New Roman" w:hAnsi="Times New Roman" w:cs="Times New Roman"/>
          <w:iCs/>
          <w:sz w:val="24"/>
          <w:szCs w:val="24"/>
          <w:lang w:val="mn-MN"/>
        </w:rPr>
      </w:pPr>
      <w:r w:rsidRPr="00E30F42">
        <w:rPr>
          <w:rFonts w:ascii="Times New Roman" w:hAnsi="Times New Roman" w:cs="Times New Roman"/>
          <w:iCs/>
          <w:sz w:val="24"/>
          <w:szCs w:val="24"/>
          <w:lang w:val="mn-MN"/>
        </w:rPr>
        <w:t xml:space="preserve">Олон улсын түвшний </w:t>
      </w:r>
    </w:p>
    <w:p w14:paraId="4113E73A" w14:textId="77777777" w:rsidR="00975162" w:rsidRPr="00E30F42" w:rsidRDefault="00975162" w:rsidP="00975162">
      <w:pPr>
        <w:pStyle w:val="Title"/>
        <w:numPr>
          <w:ilvl w:val="0"/>
          <w:numId w:val="4"/>
        </w:numPr>
        <w:spacing w:after="0"/>
        <w:contextualSpacing w:val="0"/>
        <w:jc w:val="both"/>
        <w:rPr>
          <w:rFonts w:ascii="Times New Roman" w:hAnsi="Times New Roman" w:cs="Times New Roman"/>
          <w:iCs/>
          <w:sz w:val="24"/>
          <w:szCs w:val="24"/>
          <w:lang w:val="mn-MN"/>
        </w:rPr>
      </w:pPr>
      <w:r w:rsidRPr="00E30F42">
        <w:rPr>
          <w:rFonts w:ascii="Times New Roman" w:hAnsi="Times New Roman" w:cs="Times New Roman"/>
          <w:iCs/>
          <w:sz w:val="24"/>
          <w:szCs w:val="24"/>
          <w:lang w:val="mn-MN"/>
        </w:rPr>
        <w:t>Хувь хүний ёс суртахууны асуудал</w:t>
      </w:r>
    </w:p>
    <w:p w14:paraId="339A7337" w14:textId="77777777" w:rsidR="00975162" w:rsidRPr="00E30F42" w:rsidRDefault="00975162" w:rsidP="00975162">
      <w:pPr>
        <w:pStyle w:val="Title"/>
        <w:numPr>
          <w:ilvl w:val="0"/>
          <w:numId w:val="4"/>
        </w:numPr>
        <w:spacing w:after="0"/>
        <w:contextualSpacing w:val="0"/>
        <w:jc w:val="both"/>
        <w:rPr>
          <w:rFonts w:ascii="Times New Roman" w:hAnsi="Times New Roman" w:cs="Times New Roman"/>
          <w:iCs/>
          <w:sz w:val="24"/>
          <w:szCs w:val="24"/>
          <w:lang w:val="mn-MN"/>
        </w:rPr>
      </w:pPr>
      <w:r w:rsidRPr="00E30F42">
        <w:rPr>
          <w:rFonts w:ascii="Times New Roman" w:hAnsi="Times New Roman" w:cs="Times New Roman"/>
          <w:iCs/>
          <w:sz w:val="24"/>
          <w:szCs w:val="24"/>
          <w:lang w:val="mn-MN"/>
        </w:rPr>
        <w:t>Хүүхдийн хүмүүжлийн асуудлуудыг давхар агуулж байна.</w:t>
      </w:r>
      <w:r w:rsidRPr="00E30F42">
        <w:rPr>
          <w:rFonts w:ascii="Times New Roman" w:hAnsi="Times New Roman" w:cs="Times New Roman"/>
          <w:iCs/>
          <w:sz w:val="24"/>
          <w:szCs w:val="24"/>
          <w:lang w:val="ru-RU"/>
        </w:rPr>
        <w:t xml:space="preserve"> </w:t>
      </w:r>
    </w:p>
    <w:p w14:paraId="4742C1F9" w14:textId="77777777" w:rsidR="00975162" w:rsidRPr="00E30F42" w:rsidRDefault="00975162" w:rsidP="00975162">
      <w:pPr>
        <w:pStyle w:val="Title"/>
        <w:ind w:left="360"/>
        <w:rPr>
          <w:rFonts w:ascii="Times New Roman" w:hAnsi="Times New Roman" w:cs="Times New Roman"/>
          <w:iCs/>
          <w:sz w:val="24"/>
          <w:szCs w:val="24"/>
          <w:lang w:val="mn-MN"/>
        </w:rPr>
      </w:pPr>
    </w:p>
    <w:p w14:paraId="671841C0" w14:textId="77777777" w:rsidR="00975162" w:rsidRPr="00E30F42" w:rsidRDefault="00975162" w:rsidP="00975162">
      <w:pPr>
        <w:jc w:val="both"/>
        <w:rPr>
          <w:rFonts w:ascii="Times New Roman" w:hAnsi="Times New Roman" w:cs="Times New Roman"/>
          <w:b/>
          <w:i/>
          <w:sz w:val="24"/>
          <w:szCs w:val="24"/>
        </w:rPr>
      </w:pPr>
      <w:r w:rsidRPr="00E30F42">
        <w:rPr>
          <w:rFonts w:ascii="Times New Roman" w:hAnsi="Times New Roman" w:cs="Times New Roman"/>
          <w:b/>
          <w:i/>
          <w:sz w:val="24"/>
          <w:szCs w:val="24"/>
          <w:lang w:val="mn-MN"/>
        </w:rPr>
        <w:lastRenderedPageBreak/>
        <w:t xml:space="preserve">Нэг. Гэр бүлийн орчин дахь хүүхдийн хүчирхийллийн шалтгааныг онолын түвшинд тайлбарлах нь </w:t>
      </w:r>
    </w:p>
    <w:p w14:paraId="289F49DA" w14:textId="77777777" w:rsidR="00975162" w:rsidRPr="00E30F42" w:rsidRDefault="00975162" w:rsidP="00975162">
      <w:pPr>
        <w:jc w:val="both"/>
        <w:rPr>
          <w:rFonts w:ascii="Times New Roman" w:hAnsi="Times New Roman" w:cs="Times New Roman"/>
          <w:b/>
          <w:sz w:val="24"/>
          <w:szCs w:val="24"/>
          <w:lang w:val="mn-MN"/>
        </w:rPr>
      </w:pPr>
      <w:r w:rsidRPr="00E30F42">
        <w:rPr>
          <w:rFonts w:ascii="Times New Roman" w:hAnsi="Times New Roman" w:cs="Times New Roman"/>
          <w:b/>
          <w:sz w:val="24"/>
          <w:szCs w:val="24"/>
          <w:lang w:val="mn-MN"/>
        </w:rPr>
        <w:t xml:space="preserve"> 1.Нийгмийн бүтэц үүргийн онол-Гэр бүлийн бүтцийн онол Минучин</w:t>
      </w:r>
      <w:r w:rsidRPr="00E30F42">
        <w:rPr>
          <w:rStyle w:val="FootnoteReference"/>
          <w:rFonts w:ascii="Times New Roman" w:hAnsi="Times New Roman" w:cs="Times New Roman"/>
          <w:b/>
          <w:sz w:val="24"/>
          <w:szCs w:val="24"/>
        </w:rPr>
        <w:footnoteReference w:id="2"/>
      </w:r>
    </w:p>
    <w:p w14:paraId="01E107A4"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Организм гэдэг ухагдахууныг ашиглан зохион байгуулалттай систем гэсэн ойлголтыг тодорхойлж болох юм гэж Рапопорт (Rapoport, 1968) үзсэн байдаг. Гишүүд нь өөрсдийнхөө үүргийг яаж зохион байгуулж байгаа, эрх мэдэл хэрхэн хуваарилагдаж байгаа, нэгнээсээ салан тусгаарлах ба  нэгдэх хэлхээ холбоо нь яаж шийдэгдэж байгаа, хайр харамслаа ямар замаар илэрхийлж байна вэ гэдэг нь гэр бүл бүр дээр  өөрийн онцлогтойгоор харилцан үйлдлийн байдлаар харагддаг. Гэр бүлийн системүүдийн харилцан үйлдлийн шинж төлөв </w:t>
      </w:r>
      <w:r w:rsidRPr="00E30F42">
        <w:rPr>
          <w:rFonts w:ascii="Times New Roman" w:hAnsi="Times New Roman" w:cs="Times New Roman"/>
          <w:i/>
          <w:sz w:val="24"/>
          <w:szCs w:val="24"/>
          <w:lang w:val="mn-MN"/>
        </w:rPr>
        <w:t>гэр бүлийн бүтэц ба үйл явц</w:t>
      </w:r>
      <w:r w:rsidRPr="00E30F42">
        <w:rPr>
          <w:rFonts w:ascii="Times New Roman" w:hAnsi="Times New Roman" w:cs="Times New Roman"/>
          <w:sz w:val="24"/>
          <w:szCs w:val="24"/>
          <w:lang w:val="mn-MN"/>
        </w:rPr>
        <w:t xml:space="preserve"> гэсэн хоёр ухагдахуунаар тодорхойлогддог. Гэр бүлийн бүтцийг дэд систем (subsystem), хил зааг (boundaries), гурвалжин холбоос (triangles) гэсэн ойлголтуудтай холбон тайлбарлана. </w:t>
      </w:r>
    </w:p>
    <w:p w14:paraId="30EED115"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Миллер (1969) бүтцийг “энэ нь тодорхой цаг хугацаанд гэр бүлийн дэд систем болон бүрэлдэхүүн хэсгүүд гурван хэмжээст орон зайд зохион байгуулагдах явдал” гэж тодорхойлжээ. Гэр бүлийн системийн бүтцийг эхнэр нөхрийн; эцэг эх – хүүхдийн буюу эцэг эхийн; эгч дүүсийн гэсэн 3 үндсэн дэд систем болгон хуваадаг. Эдгээр дэд системүүд нь хүлээх ёстой үүрэг, үйл ажиллагаанд нь суурилан гэр бүлийн гишүүдийн дунд тогтсон харилцан үйлдлийн хэв шинжийг харуулдаг. </w:t>
      </w:r>
    </w:p>
    <w:p w14:paraId="54D7D671" w14:textId="77777777" w:rsidR="00975162" w:rsidRPr="00E30F42" w:rsidRDefault="00975162" w:rsidP="00975162">
      <w:pPr>
        <w:jc w:val="both"/>
        <w:rPr>
          <w:rFonts w:ascii="Times New Roman" w:hAnsi="Times New Roman" w:cs="Times New Roman"/>
          <w:sz w:val="24"/>
          <w:szCs w:val="24"/>
          <w:lang w:val="mn-MN"/>
        </w:rPr>
      </w:pPr>
    </w:p>
    <w:p w14:paraId="774A864A"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Эхнэр нөхрийн дэд систем нь гэрлэлт, хамтын амьдралаар холбогдсон эхнэр нөхөр хоёроос тогтоно. Гэр бүлийн амьдралын эхний үе шатуудад энэ систем нь голлох үүрэгтэй бөгөөд цаашдаа ч гэсэн энэ үүргээ хадгалсаар байдаг. Цөм гэр бүл бүрэлдэх нь гэрлэлтийн харилцаагаар эхлэнэ. Хоёр хүн шинэ холбоо үүсгэснээр өөр өөрсдийн гэр бүлийн удам дамжсан туршлагаа нэгтгэж гэр бүлийг өөрийн гэсэн онцлогтой болгодог (зураг 1 үзнэ үү). </w:t>
      </w:r>
    </w:p>
    <w:p w14:paraId="010EAB8A" w14:textId="77777777" w:rsidR="00975162" w:rsidRPr="00E30F42" w:rsidRDefault="00975162" w:rsidP="00975162">
      <w:pPr>
        <w:jc w:val="both"/>
        <w:rPr>
          <w:rFonts w:ascii="Times New Roman" w:hAnsi="Times New Roman" w:cs="Times New Roman"/>
          <w:sz w:val="24"/>
          <w:szCs w:val="24"/>
          <w:lang w:val="mn-MN"/>
        </w:rPr>
      </w:pPr>
    </w:p>
    <w:p w14:paraId="2AD77AC4" w14:textId="77777777" w:rsidR="00975162" w:rsidRPr="00E30F42" w:rsidRDefault="00975162" w:rsidP="00975162">
      <w:pPr>
        <w:ind w:firstLine="720"/>
        <w:jc w:val="both"/>
        <w:rPr>
          <w:rFonts w:ascii="Times New Roman" w:hAnsi="Times New Roman" w:cs="Times New Roman"/>
          <w:sz w:val="24"/>
          <w:szCs w:val="24"/>
          <w:highlight w:val="green"/>
          <w:lang w:val="mn-MN"/>
        </w:rPr>
      </w:pPr>
    </w:p>
    <w:p w14:paraId="278D7C6F" w14:textId="77777777" w:rsidR="00975162" w:rsidRPr="00E30F42" w:rsidRDefault="00975162" w:rsidP="00975162">
      <w:pPr>
        <w:pStyle w:val="Style1"/>
        <w:rPr>
          <w:rFonts w:ascii="Times New Roman" w:hAnsi="Times New Roman"/>
          <w:sz w:val="24"/>
          <w:szCs w:val="24"/>
          <w:lang w:val="mn-MN"/>
        </w:rPr>
      </w:pPr>
      <w:r w:rsidRPr="00E30F42">
        <w:rPr>
          <w:rFonts w:ascii="Times New Roman" w:hAnsi="Times New Roman"/>
          <w:sz w:val="24"/>
          <w:szCs w:val="24"/>
          <w:lang w:val="mn-MN"/>
        </w:rPr>
        <w:t xml:space="preserve">Эхнэр нөхрийн дэд системийн бүрдэл </w:t>
      </w:r>
    </w:p>
    <w:p w14:paraId="79EB7B62" w14:textId="77777777" w:rsidR="00975162" w:rsidRPr="00E30F42" w:rsidRDefault="00975162" w:rsidP="00975162">
      <w:pPr>
        <w:ind w:firstLine="720"/>
        <w:jc w:val="both"/>
        <w:rPr>
          <w:rFonts w:ascii="Times New Roman" w:hAnsi="Times New Roman" w:cs="Times New Roman"/>
          <w:sz w:val="24"/>
          <w:szCs w:val="24"/>
          <w:lang w:val="mn-MN"/>
        </w:rPr>
      </w:pPr>
    </w:p>
    <w:p w14:paraId="59E96AFA" w14:textId="77777777" w:rsidR="00975162" w:rsidRPr="00E30F42" w:rsidRDefault="00975162" w:rsidP="00975162">
      <w:pPr>
        <w:ind w:firstLine="720"/>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Зураг 1</w:t>
      </w:r>
      <w:r w:rsidRPr="00E30F42">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0947F1D2" wp14:editId="2814BED6">
                <wp:simplePos x="0" y="0"/>
                <wp:positionH relativeFrom="column">
                  <wp:posOffset>1278255</wp:posOffset>
                </wp:positionH>
                <wp:positionV relativeFrom="paragraph">
                  <wp:posOffset>91440</wp:posOffset>
                </wp:positionV>
                <wp:extent cx="2857500" cy="1365250"/>
                <wp:effectExtent l="11430" t="13970" r="7620" b="1143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1365250"/>
                          <a:chOff x="3420" y="7380"/>
                          <a:chExt cx="5187" cy="3990"/>
                        </a:xfrm>
                      </wpg:grpSpPr>
                      <wpg:grpSp>
                        <wpg:cNvPr id="57" name="Group 22"/>
                        <wpg:cNvGrpSpPr>
                          <a:grpSpLocks/>
                        </wpg:cNvGrpSpPr>
                        <wpg:grpSpPr bwMode="auto">
                          <a:xfrm>
                            <a:off x="3735" y="7380"/>
                            <a:ext cx="4185" cy="1980"/>
                            <a:chOff x="3735" y="7380"/>
                            <a:chExt cx="4185" cy="1980"/>
                          </a:xfrm>
                        </wpg:grpSpPr>
                        <wpg:grpSp>
                          <wpg:cNvPr id="58" name="Group 23"/>
                          <wpg:cNvGrpSpPr>
                            <a:grpSpLocks/>
                          </wpg:cNvGrpSpPr>
                          <wpg:grpSpPr bwMode="auto">
                            <a:xfrm>
                              <a:off x="4140" y="7740"/>
                              <a:ext cx="3420" cy="1260"/>
                              <a:chOff x="3960" y="7560"/>
                              <a:chExt cx="2730" cy="900"/>
                            </a:xfrm>
                          </wpg:grpSpPr>
                          <wps:wsp>
                            <wps:cNvPr id="59" name="Oval 24"/>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Rectangle 25"/>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Line 26"/>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2" name="Line 27"/>
                          <wps:cNvCnPr/>
                          <wps:spPr bwMode="auto">
                            <a:xfrm>
                              <a:off x="4500" y="7380"/>
                              <a:ext cx="2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 name="Line 28"/>
                          <wps:cNvCnPr/>
                          <wps:spPr bwMode="auto">
                            <a:xfrm>
                              <a:off x="4500" y="9360"/>
                              <a:ext cx="2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64" name="Group 29"/>
                          <wpg:cNvGrpSpPr>
                            <a:grpSpLocks/>
                          </wpg:cNvGrpSpPr>
                          <wpg:grpSpPr bwMode="auto">
                            <a:xfrm>
                              <a:off x="7200" y="7380"/>
                              <a:ext cx="720" cy="1980"/>
                              <a:chOff x="9180" y="5400"/>
                              <a:chExt cx="1620" cy="4680"/>
                            </a:xfrm>
                          </wpg:grpSpPr>
                          <wps:wsp>
                            <wps:cNvPr id="65" name="Arc 30"/>
                            <wps:cNvSpPr>
                              <a:spLocks/>
                            </wps:cNvSpPr>
                            <wps:spPr bwMode="auto">
                              <a:xfrm>
                                <a:off x="9180" y="5400"/>
                                <a:ext cx="1620" cy="23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Arc 31"/>
                            <wps:cNvSpPr>
                              <a:spLocks/>
                            </wps:cNvSpPr>
                            <wps:spPr bwMode="auto">
                              <a:xfrm flipV="1">
                                <a:off x="9180" y="7740"/>
                                <a:ext cx="1620" cy="23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32"/>
                          <wpg:cNvGrpSpPr>
                            <a:grpSpLocks/>
                          </wpg:cNvGrpSpPr>
                          <wpg:grpSpPr bwMode="auto">
                            <a:xfrm flipH="1">
                              <a:off x="3735" y="7380"/>
                              <a:ext cx="720" cy="1980"/>
                              <a:chOff x="9180" y="5400"/>
                              <a:chExt cx="1620" cy="4680"/>
                            </a:xfrm>
                          </wpg:grpSpPr>
                          <wps:wsp>
                            <wps:cNvPr id="68" name="Arc 33"/>
                            <wps:cNvSpPr>
                              <a:spLocks/>
                            </wps:cNvSpPr>
                            <wps:spPr bwMode="auto">
                              <a:xfrm>
                                <a:off x="9180" y="5400"/>
                                <a:ext cx="1620" cy="23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Arc 34"/>
                            <wps:cNvSpPr>
                              <a:spLocks/>
                            </wps:cNvSpPr>
                            <wps:spPr bwMode="auto">
                              <a:xfrm flipV="1">
                                <a:off x="9180" y="7740"/>
                                <a:ext cx="1620" cy="23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70" name="Group 35"/>
                        <wpg:cNvGrpSpPr>
                          <a:grpSpLocks/>
                        </wpg:cNvGrpSpPr>
                        <wpg:grpSpPr bwMode="auto">
                          <a:xfrm>
                            <a:off x="3420" y="9000"/>
                            <a:ext cx="5187" cy="2370"/>
                            <a:chOff x="3420" y="9000"/>
                            <a:chExt cx="5187" cy="2370"/>
                          </a:xfrm>
                        </wpg:grpSpPr>
                        <wpg:grpSp>
                          <wpg:cNvPr id="71" name="Group 36"/>
                          <wpg:cNvGrpSpPr>
                            <a:grpSpLocks/>
                          </wpg:cNvGrpSpPr>
                          <wpg:grpSpPr bwMode="auto">
                            <a:xfrm>
                              <a:off x="7020" y="10440"/>
                              <a:ext cx="1587" cy="930"/>
                              <a:chOff x="5039" y="10260"/>
                              <a:chExt cx="1587" cy="930"/>
                            </a:xfrm>
                          </wpg:grpSpPr>
                          <wps:wsp>
                            <wps:cNvPr id="72" name="Oval 37"/>
                            <wps:cNvSpPr>
                              <a:spLocks noChangeArrowheads="1"/>
                            </wps:cNvSpPr>
                            <wps:spPr bwMode="auto">
                              <a:xfrm rot="10800000">
                                <a:off x="5673" y="10260"/>
                                <a:ext cx="356"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Rectangle 38"/>
                            <wps:cNvSpPr>
                              <a:spLocks noChangeArrowheads="1"/>
                            </wps:cNvSpPr>
                            <wps:spPr bwMode="auto">
                              <a:xfrm rot="10800000">
                                <a:off x="5039" y="10260"/>
                                <a:ext cx="356"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74" name="Line 39"/>
                            <wps:cNvCnPr/>
                            <wps:spPr bwMode="auto">
                              <a:xfrm rot="10800000">
                                <a:off x="5401" y="10620"/>
                                <a:ext cx="10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5" name="Group 40"/>
                            <wpg:cNvGrpSpPr>
                              <a:grpSpLocks/>
                            </wpg:cNvGrpSpPr>
                            <wpg:grpSpPr bwMode="auto">
                              <a:xfrm>
                                <a:off x="5295" y="10830"/>
                                <a:ext cx="1080" cy="360"/>
                                <a:chOff x="3960" y="7560"/>
                                <a:chExt cx="2730" cy="900"/>
                              </a:xfrm>
                            </wpg:grpSpPr>
                            <wps:wsp>
                              <wps:cNvPr id="76" name="Oval 41"/>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Rectangle 42"/>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Line 43"/>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 name="Oval 44"/>
                            <wps:cNvSpPr>
                              <a:spLocks noChangeArrowheads="1"/>
                            </wps:cNvSpPr>
                            <wps:spPr bwMode="auto">
                              <a:xfrm rot="10800000">
                                <a:off x="6270" y="10260"/>
                                <a:ext cx="356"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 name="Line 45"/>
                            <wps:cNvCnPr/>
                            <wps:spPr bwMode="auto">
                              <a:xfrm flipV="1">
                                <a:off x="5850" y="10625"/>
                                <a:ext cx="0"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1" name="Group 46"/>
                          <wpg:cNvGrpSpPr>
                            <a:grpSpLocks/>
                          </wpg:cNvGrpSpPr>
                          <wpg:grpSpPr bwMode="auto">
                            <a:xfrm>
                              <a:off x="3420" y="10440"/>
                              <a:ext cx="1095" cy="915"/>
                              <a:chOff x="2880" y="10260"/>
                              <a:chExt cx="1095" cy="915"/>
                            </a:xfrm>
                          </wpg:grpSpPr>
                          <wpg:grpSp>
                            <wpg:cNvPr id="82" name="Group 47"/>
                            <wpg:cNvGrpSpPr>
                              <a:grpSpLocks/>
                            </wpg:cNvGrpSpPr>
                            <wpg:grpSpPr bwMode="auto">
                              <a:xfrm>
                                <a:off x="2895" y="10815"/>
                                <a:ext cx="1080" cy="360"/>
                                <a:chOff x="3960" y="7560"/>
                                <a:chExt cx="2730" cy="900"/>
                              </a:xfrm>
                            </wpg:grpSpPr>
                            <wps:wsp>
                              <wps:cNvPr id="83" name="Oval 48"/>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 name="Rectangle 49"/>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Line 50"/>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6" name="Oval 51"/>
                            <wps:cNvSpPr>
                              <a:spLocks noChangeArrowheads="1"/>
                            </wps:cNvSpPr>
                            <wps:spPr bwMode="auto">
                              <a:xfrm rot="10800000">
                                <a:off x="3604" y="10260"/>
                                <a:ext cx="356" cy="360"/>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87" name="Rectangle 52"/>
                            <wps:cNvSpPr>
                              <a:spLocks noChangeArrowheads="1"/>
                            </wps:cNvSpPr>
                            <wps:spPr bwMode="auto">
                              <a:xfrm rot="10800000">
                                <a:off x="2880" y="10260"/>
                                <a:ext cx="35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Line 53"/>
                            <wps:cNvCnPr/>
                            <wps:spPr bwMode="auto">
                              <a:xfrm rot="10800000">
                                <a:off x="3242" y="10614"/>
                                <a:ext cx="538" cy="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54"/>
                            <wps:cNvCnPr/>
                            <wps:spPr bwMode="auto">
                              <a:xfrm flipV="1">
                                <a:off x="3420" y="10620"/>
                                <a:ext cx="0"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0" name="AutoShape 55"/>
                          <wps:cNvSpPr>
                            <a:spLocks noChangeArrowheads="1"/>
                          </wps:cNvSpPr>
                          <wps:spPr bwMode="auto">
                            <a:xfrm rot="-3732902">
                              <a:off x="3510" y="9450"/>
                              <a:ext cx="1440" cy="540"/>
                            </a:xfrm>
                            <a:prstGeom prst="rightArrow">
                              <a:avLst>
                                <a:gd name="adj1" fmla="val 50000"/>
                                <a:gd name="adj2"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AutoShape 56"/>
                          <wps:cNvSpPr>
                            <a:spLocks noChangeArrowheads="1"/>
                          </wps:cNvSpPr>
                          <wps:spPr bwMode="auto">
                            <a:xfrm rot="3732902" flipH="1">
                              <a:off x="6750" y="9450"/>
                              <a:ext cx="1440" cy="540"/>
                            </a:xfrm>
                            <a:prstGeom prst="rightArrow">
                              <a:avLst>
                                <a:gd name="adj1" fmla="val 50000"/>
                                <a:gd name="adj2"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83A8CA" id="Group 56" o:spid="_x0000_s1026" style="position:absolute;margin-left:100.65pt;margin-top:7.2pt;width:225pt;height:107.5pt;z-index:251660288" coordorigin="3420,7380" coordsize="5187,39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">
                <v:group id="Group 22" o:spid="_x0000_s1027" style="position:absolute;left:3735;top:7380;width:4185;height:1980" coordorigin="3735,7380" coordsize="4185,1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group id="Group 23" o:spid="_x0000_s1028" style="position:absolute;left:4140;top:7740;width:3420;height:1260"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oval id="Oval 24" o:spid="_x0000_s1029"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"/>
                    <v:rect id="Rectangle 25" o:spid="_x0000_s1030"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"/>
                    <v:line id="Line 26" o:spid="_x0000_s1031"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"/>
                  </v:group>
                  <v:line id="Line 27" o:spid="_x0000_s1032" style="position:absolute;visibility:visible;mso-wrap-style:square" from="4500,7380" to="720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">
                    <v:stroke dashstyle="dash"/>
                  </v:line>
                  <v:line id="Line 28" o:spid="_x0000_s1033" style="position:absolute;visibility:visible;mso-wrap-style:square" from="4500,9360" to="7200,9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">
                    <v:stroke dashstyle="dash"/>
                  </v:line>
                  <v:group id="Group 29" o:spid="_x0000_s1034" style="position:absolute;left:7200;top:7380;width:720;height:1980" coordorigin="9180,5400" coordsize="1620,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Arc 30" o:spid="_x0000_s1035" style="position:absolute;left:9180;top:5400;width:1620;height:234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" path="m-1,nfc11929,,21600,9670,21600,21600em-1,nsc11929,,21600,9670,21600,21600l,21600,-1,xe" filled="f">
                      <v:stroke dashstyle="dash"/>
                      <v:path arrowok="t" o:extrusionok="f" o:connecttype="custom" o:connectlocs="0,0;1620,2340;0,2340" o:connectangles="0,0,0"/>
                    </v:shape>
                    <v:shape id="Arc 31" o:spid="_x0000_s1036" style="position:absolute;left:9180;top:7740;width:1620;height:234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" path="m-1,nfc11929,,21600,9670,21600,21600em-1,nsc11929,,21600,9670,21600,21600l,21600,-1,xe" filled="f">
                      <v:stroke dashstyle="dash"/>
                      <v:path arrowok="t" o:extrusionok="f" o:connecttype="custom" o:connectlocs="0,0;1620,2340;0,2340" o:connectangles="0,0,0"/>
                    </v:shape>
                  </v:group>
                  <v:group id="Group 32" o:spid="_x0000_s1037" style="position:absolute;left:3735;top:7380;width:720;height:1980;flip:x" coordorigin="9180,5400" coordsize="1620,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">
                    <v:shape id="Arc 33" o:spid="_x0000_s1038" style="position:absolute;left:9180;top:5400;width:1620;height:234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" path="m-1,nfc11929,,21600,9670,21600,21600em-1,nsc11929,,21600,9670,21600,21600l,21600,-1,xe" filled="f">
                      <v:stroke dashstyle="dash"/>
                      <v:path arrowok="t" o:extrusionok="f" o:connecttype="custom" o:connectlocs="0,0;1620,2340;0,2340" o:connectangles="0,0,0"/>
                    </v:shape>
                    <v:shape id="Arc 34" o:spid="_x0000_s1039" style="position:absolute;left:9180;top:7740;width:1620;height:2340;flip:y;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" path="m-1,nfc11929,,21600,9670,21600,21600em-1,nsc11929,,21600,9670,21600,21600l,21600,-1,xe" filled="f">
                      <v:stroke dashstyle="dash"/>
                      <v:path arrowok="t" o:extrusionok="f" o:connecttype="custom" o:connectlocs="0,0;1620,2340;0,2340" o:connectangles="0,0,0"/>
                    </v:shape>
                  </v:group>
                </v:group>
                <v:group id="Group 35" o:spid="_x0000_s1040" style="position:absolute;left:3420;top:9000;width:5187;height:2370" coordorigin="3420,9000" coordsize="5187,2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">
                  <v:group id="Group 36" o:spid="_x0000_s1041" style="position:absolute;left:7020;top:10440;width:1587;height:930" coordorigin="5039,10260" coordsize="1587,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oval id="Oval 37" o:spid="_x0000_s1042" style="position:absolute;left:5673;top:10260;width:356;height:360;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"/>
                    <v:rect id="Rectangle 38" o:spid="_x0000_s1043" style="position:absolute;left:5039;top:10260;width:356;height:360;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" fillcolor="#333"/>
                    <v:line id="Line 39" o:spid="_x0000_s1044" style="position:absolute;rotation:180;visibility:visible;mso-wrap-style:square" from="5401,10620" to="6480,106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"/>
                    <v:group id="Group 40" o:spid="_x0000_s1045" style="position:absolute;left:5295;top:10830;width:1080;height:360"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oval id="Oval 41" o:spid="_x0000_s1046"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"/>
                      <v:rect id="Rectangle 42" o:spid="_x0000_s1047"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"/>
                      <v:line id="Line 43" o:spid="_x0000_s1048"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"/>
                    </v:group>
                    <v:oval id="Oval 44" o:spid="_x0000_s1049" style="position:absolute;left:6270;top:10260;width:356;height:360;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"/>
                    <v:line id="Line 45" o:spid="_x0000_s1050" style="position:absolute;flip:y;visibility:visible;mso-wrap-style:square" from="5850,10625" to="5850,109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"/>
                  </v:group>
                  <v:group id="Group 46" o:spid="_x0000_s1051" style="position:absolute;left:3420;top:10440;width:1095;height:915" coordorigin="2880,10260" coordsize="1095,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">
                    <v:group id="Group 47" o:spid="_x0000_s1052" style="position:absolute;left:2895;top:10815;width:1080;height:360"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kf+yAAAAOA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">
                      <v:oval id="Oval 48" o:spid="_x0000_s1053"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"/>
                      <v:rect id="Rectangle 49" o:spid="_x0000_s1054"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"/>
                      <v:line id="Line 50" o:spid="_x0000_s1055"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"/>
                    </v:group>
                    <v:oval id="Oval 51" o:spid="_x0000_s1056" style="position:absolute;left:3604;top:10260;width:356;height:360;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" fillcolor="#333"/>
                    <v:rect id="Rectangle 52" o:spid="_x0000_s1057" style="position:absolute;left:2880;top:10260;width:356;height:360;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"/>
                    <v:line id="Line 53" o:spid="_x0000_s1058" style="position:absolute;rotation:180;visibility:visible;mso-wrap-style:square" from="3242,10614" to="3780,10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"/>
                    <v:line id="Line 54" o:spid="_x0000_s1059" style="position:absolute;flip:y;visibility:visible;mso-wrap-style:square" from="3420,10620" to="3420,109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"/>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5" o:spid="_x0000_s1060" type="#_x0000_t13" style="position:absolute;left:3510;top:9450;width:1440;height:540;rotation:-407732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"/>
                  <v:shape id="AutoShape 56" o:spid="_x0000_s1061" type="#_x0000_t13" style="position:absolute;left:6750;top:9450;width:1440;height:540;rotation:-4077324fd;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"/>
                </v:group>
              </v:group>
            </w:pict>
          </mc:Fallback>
        </mc:AlternateContent>
      </w:r>
    </w:p>
    <w:p w14:paraId="6AB9F187" w14:textId="77777777" w:rsidR="00975162" w:rsidRPr="00E30F42" w:rsidRDefault="00975162" w:rsidP="00975162">
      <w:pPr>
        <w:ind w:firstLine="720"/>
        <w:jc w:val="both"/>
        <w:rPr>
          <w:rFonts w:ascii="Times New Roman" w:hAnsi="Times New Roman" w:cs="Times New Roman"/>
          <w:sz w:val="24"/>
          <w:szCs w:val="24"/>
          <w:lang w:val="mn-MN"/>
        </w:rPr>
      </w:pPr>
    </w:p>
    <w:p w14:paraId="7A73B9C8" w14:textId="77777777" w:rsidR="00975162" w:rsidRPr="00E30F42" w:rsidRDefault="00975162" w:rsidP="00975162">
      <w:pPr>
        <w:ind w:firstLine="720"/>
        <w:jc w:val="both"/>
        <w:rPr>
          <w:rFonts w:ascii="Times New Roman" w:hAnsi="Times New Roman" w:cs="Times New Roman"/>
          <w:sz w:val="24"/>
          <w:szCs w:val="24"/>
          <w:lang w:val="mn-MN"/>
        </w:rPr>
      </w:pPr>
    </w:p>
    <w:p w14:paraId="44AB2385" w14:textId="77777777" w:rsidR="00975162" w:rsidRPr="00E30F42" w:rsidRDefault="00975162" w:rsidP="00975162">
      <w:pPr>
        <w:ind w:firstLine="720"/>
        <w:jc w:val="both"/>
        <w:rPr>
          <w:rFonts w:ascii="Times New Roman" w:hAnsi="Times New Roman" w:cs="Times New Roman"/>
          <w:sz w:val="24"/>
          <w:szCs w:val="24"/>
          <w:lang w:val="mn-MN"/>
        </w:rPr>
      </w:pPr>
    </w:p>
    <w:p w14:paraId="747E7483" w14:textId="77777777" w:rsidR="00975162" w:rsidRPr="00E30F42" w:rsidRDefault="00975162" w:rsidP="00975162">
      <w:pPr>
        <w:ind w:firstLine="720"/>
        <w:jc w:val="both"/>
        <w:rPr>
          <w:rFonts w:ascii="Times New Roman" w:hAnsi="Times New Roman" w:cs="Times New Roman"/>
          <w:sz w:val="24"/>
          <w:szCs w:val="24"/>
          <w:lang w:val="mn-MN"/>
        </w:rPr>
      </w:pPr>
    </w:p>
    <w:p w14:paraId="3248C592" w14:textId="77777777" w:rsidR="00975162" w:rsidRPr="00E30F42" w:rsidRDefault="00975162" w:rsidP="00975162">
      <w:pPr>
        <w:ind w:firstLine="720"/>
        <w:jc w:val="both"/>
        <w:rPr>
          <w:rFonts w:ascii="Times New Roman" w:hAnsi="Times New Roman" w:cs="Times New Roman"/>
          <w:sz w:val="24"/>
          <w:szCs w:val="24"/>
          <w:lang w:val="mn-MN"/>
        </w:rPr>
      </w:pPr>
    </w:p>
    <w:p w14:paraId="2CD02ECF" w14:textId="77777777" w:rsidR="00975162" w:rsidRPr="00E30F42" w:rsidRDefault="00975162" w:rsidP="00975162">
      <w:pPr>
        <w:ind w:firstLine="720"/>
        <w:jc w:val="both"/>
        <w:rPr>
          <w:rFonts w:ascii="Times New Roman" w:hAnsi="Times New Roman" w:cs="Times New Roman"/>
          <w:sz w:val="24"/>
          <w:szCs w:val="24"/>
          <w:lang w:val="mn-MN"/>
        </w:rPr>
      </w:pPr>
    </w:p>
    <w:p w14:paraId="49A07A97" w14:textId="77777777" w:rsidR="00975162" w:rsidRPr="00E30F42" w:rsidRDefault="00975162" w:rsidP="00975162">
      <w:pPr>
        <w:ind w:firstLine="720"/>
        <w:jc w:val="both"/>
        <w:rPr>
          <w:rFonts w:ascii="Times New Roman" w:hAnsi="Times New Roman" w:cs="Times New Roman"/>
          <w:sz w:val="24"/>
          <w:szCs w:val="24"/>
          <w:lang w:val="mn-MN"/>
        </w:rPr>
      </w:pPr>
    </w:p>
    <w:p w14:paraId="2C8BBFF5" w14:textId="77777777" w:rsidR="00975162" w:rsidRPr="00E30F42" w:rsidRDefault="00975162" w:rsidP="00975162">
      <w:pPr>
        <w:ind w:firstLine="720"/>
        <w:jc w:val="both"/>
        <w:rPr>
          <w:rFonts w:ascii="Times New Roman" w:hAnsi="Times New Roman" w:cs="Times New Roman"/>
          <w:sz w:val="24"/>
          <w:szCs w:val="24"/>
          <w:lang w:val="mn-MN"/>
        </w:rPr>
      </w:pPr>
    </w:p>
    <w:p w14:paraId="084FF053"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Эхнэр нөхрийн бие биендээ болон төрсөн гэр бүлдээ татагдах, үнэнч байх байдал нь тэдний бие биенээсээ хүсэн хүлээж буй зүйл нь боломжтой эсэх, үүргээ яаж тодорхойлж байгаа, сэтгэл зүйн холбоо нь ямар түвшинд байгаагаас хамаарна (Boszormenyi-Nagy &amp; Spark, 1973). </w:t>
      </w:r>
    </w:p>
    <w:p w14:paraId="7DC35D37" w14:textId="77777777" w:rsidR="00975162" w:rsidRPr="00E30F42" w:rsidRDefault="00975162" w:rsidP="00975162">
      <w:pPr>
        <w:jc w:val="both"/>
        <w:rPr>
          <w:rFonts w:ascii="Times New Roman" w:hAnsi="Times New Roman" w:cs="Times New Roman"/>
          <w:sz w:val="24"/>
          <w:szCs w:val="24"/>
          <w:lang w:val="mn-MN"/>
        </w:rPr>
      </w:pPr>
    </w:p>
    <w:p w14:paraId="4ADC089B" w14:textId="77777777" w:rsidR="00975162" w:rsidRPr="00E30F42" w:rsidRDefault="00975162" w:rsidP="00975162">
      <w:pPr>
        <w:jc w:val="center"/>
        <w:rPr>
          <w:rFonts w:ascii="Times New Roman" w:hAnsi="Times New Roman" w:cs="Times New Roman"/>
          <w:i/>
          <w:sz w:val="24"/>
          <w:szCs w:val="24"/>
          <w:lang w:val="mn-MN"/>
        </w:rPr>
      </w:pPr>
      <w:r w:rsidRPr="00E30F42">
        <w:rPr>
          <w:rFonts w:ascii="Times New Roman" w:hAnsi="Times New Roman" w:cs="Times New Roman"/>
          <w:i/>
          <w:sz w:val="24"/>
          <w:szCs w:val="24"/>
          <w:lang w:val="mn-MN"/>
        </w:rPr>
        <w:t>Эхнэр нөхрийн бие биендээ болон төрсөн гэр бүлдээ татагдах, үнэнч байх байдал</w:t>
      </w:r>
    </w:p>
    <w:p w14:paraId="76430549" w14:textId="77777777" w:rsidR="00975162" w:rsidRPr="00E30F42" w:rsidRDefault="00975162" w:rsidP="00975162">
      <w:pPr>
        <w:jc w:val="right"/>
        <w:rPr>
          <w:rFonts w:ascii="Times New Roman" w:hAnsi="Times New Roman" w:cs="Times New Roman"/>
          <w:sz w:val="24"/>
          <w:szCs w:val="24"/>
        </w:rPr>
      </w:pPr>
      <w:r w:rsidRPr="00E30F42">
        <w:rPr>
          <w:rFonts w:ascii="Times New Roman" w:hAnsi="Times New Roman" w:cs="Times New Roman"/>
          <w:sz w:val="24"/>
          <w:szCs w:val="24"/>
        </w:rPr>
        <w:t>График1.</w:t>
      </w:r>
    </w:p>
    <w:p w14:paraId="042EBFB4" w14:textId="77777777" w:rsidR="00975162" w:rsidRPr="00E30F42" w:rsidRDefault="00975162" w:rsidP="00975162">
      <w:pPr>
        <w:jc w:val="both"/>
        <w:rPr>
          <w:rFonts w:ascii="Times New Roman" w:hAnsi="Times New Roman" w:cs="Times New Roman"/>
          <w:sz w:val="24"/>
          <w:szCs w:val="24"/>
        </w:rPr>
      </w:pPr>
      <w:r w:rsidRPr="00E30F42">
        <w:rPr>
          <w:rFonts w:ascii="Times New Roman" w:hAnsi="Times New Roman" w:cs="Times New Roman"/>
          <w:noProof/>
          <w:sz w:val="24"/>
          <w:szCs w:val="24"/>
        </w:rPr>
        <w:drawing>
          <wp:inline distT="0" distB="0" distL="0" distR="0" wp14:anchorId="3EE9DE66" wp14:editId="2D05D3E9">
            <wp:extent cx="6447155" cy="1443355"/>
            <wp:effectExtent l="0" t="0" r="17145" b="1714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07D0B60" w14:textId="77777777" w:rsidR="00975162" w:rsidRPr="00E30F42" w:rsidRDefault="00975162" w:rsidP="00975162">
      <w:pPr>
        <w:jc w:val="both"/>
        <w:rPr>
          <w:rFonts w:ascii="Times New Roman" w:hAnsi="Times New Roman" w:cs="Times New Roman"/>
          <w:sz w:val="24"/>
          <w:szCs w:val="24"/>
        </w:rPr>
      </w:pPr>
    </w:p>
    <w:p w14:paraId="282A1115" w14:textId="77777777" w:rsidR="00975162" w:rsidRPr="00E30F42" w:rsidRDefault="00975162" w:rsidP="00975162">
      <w:pPr>
        <w:jc w:val="both"/>
        <w:rPr>
          <w:rFonts w:ascii="Times New Roman" w:hAnsi="Times New Roman" w:cs="Times New Roman"/>
          <w:sz w:val="24"/>
          <w:szCs w:val="24"/>
        </w:rPr>
      </w:pPr>
      <w:proofErr w:type="spellStart"/>
      <w:r w:rsidRPr="00E30F42">
        <w:rPr>
          <w:rFonts w:ascii="Times New Roman" w:hAnsi="Times New Roman" w:cs="Times New Roman"/>
          <w:sz w:val="24"/>
          <w:szCs w:val="24"/>
        </w:rPr>
        <w:t>Хэрэв</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хоёуланд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өссөн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орхин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явахад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хэцүү</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байсан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салан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тусгаарлалт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аль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аль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орныхонтойгоо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бүлсэг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харьцаатай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ханилсан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хосуудын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хувьд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нэгэнтэйгээ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сэтгэлийн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холбоо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тогтоох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болон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бөх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бүрдүүлэх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чадвар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муу</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байна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Үүний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нэгэн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адил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орныхноосоо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харилцааны</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хувьд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бие</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дааж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тусгаарласан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байхад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нөгөө</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тэгээгүй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харилцаанд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тэнцвэргүй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үүсэж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тэдний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харилцаандаа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үнэнч</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дотносох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асуудлуудтай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холбоотой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зөрчил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үүсдэг</w:t>
      </w:r>
      <w:proofErr w:type="spellEnd"/>
      <w:r w:rsidRPr="00E30F42">
        <w:rPr>
          <w:rFonts w:ascii="Times New Roman" w:hAnsi="Times New Roman" w:cs="Times New Roman"/>
          <w:sz w:val="24"/>
          <w:szCs w:val="24"/>
        </w:rPr>
        <w:t xml:space="preserve">. </w:t>
      </w:r>
    </w:p>
    <w:p w14:paraId="70DE16BC" w14:textId="77777777" w:rsidR="00975162" w:rsidRPr="00E30F42" w:rsidRDefault="00975162" w:rsidP="00975162">
      <w:pPr>
        <w:jc w:val="both"/>
        <w:rPr>
          <w:rFonts w:ascii="Times New Roman" w:hAnsi="Times New Roman" w:cs="Times New Roman"/>
          <w:sz w:val="24"/>
          <w:szCs w:val="24"/>
        </w:rPr>
      </w:pPr>
    </w:p>
    <w:p w14:paraId="131B2EC6" w14:textId="77777777" w:rsidR="00975162" w:rsidRPr="00E30F42" w:rsidRDefault="00975162" w:rsidP="00975162">
      <w:pPr>
        <w:jc w:val="both"/>
        <w:rPr>
          <w:rFonts w:ascii="Times New Roman" w:hAnsi="Times New Roman" w:cs="Times New Roman"/>
          <w:sz w:val="24"/>
          <w:szCs w:val="24"/>
        </w:rPr>
      </w:pPr>
      <w:proofErr w:type="spellStart"/>
      <w:r w:rsidRPr="00E30F42">
        <w:rPr>
          <w:rFonts w:ascii="Times New Roman" w:hAnsi="Times New Roman" w:cs="Times New Roman"/>
          <w:sz w:val="24"/>
          <w:szCs w:val="24"/>
        </w:rPr>
        <w:lastRenderedPageBreak/>
        <w:t>Манай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улсын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уламжлал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заншил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соёлын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өвөрмөц</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онцлог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байдлаас</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үүдэн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бүлтэйгээ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бүлсэг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өөрөөр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хэлбэл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айл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өргөжсөн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хэлбэр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давамгайлж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байна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Энэ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бүрэлдэх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үйл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явцыг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сулруулж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цаашид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бүтцэд</w:t>
      </w:r>
      <w:proofErr w:type="spellEnd"/>
      <w:r w:rsidRPr="00E30F42">
        <w:rPr>
          <w:rFonts w:ascii="Times New Roman" w:hAnsi="Times New Roman" w:cs="Times New Roman"/>
          <w:sz w:val="24"/>
          <w:szCs w:val="24"/>
        </w:rPr>
        <w:t xml:space="preserve"> ч </w:t>
      </w:r>
      <w:proofErr w:type="spellStart"/>
      <w:r w:rsidRPr="00E30F42">
        <w:rPr>
          <w:rFonts w:ascii="Times New Roman" w:hAnsi="Times New Roman" w:cs="Times New Roman"/>
          <w:sz w:val="24"/>
          <w:szCs w:val="24"/>
        </w:rPr>
        <w:t>нөлөөлдөг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дүгнэхэд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хүргэж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байна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Хэрэв</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доголдолтой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тэнцвэржилтийг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хангахын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тулд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нөхөр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бүтцийн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бусад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хэсгүүдтэй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гурвалсан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холбоо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үүсгэж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сул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талаа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засахыг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боддог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Жишээ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Анх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удаа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гэрлэж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буй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залуу</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хосууд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сэтгэлийн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холбоо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дотно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найрсаг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харилцаа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үүсгэхэд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орноосоо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тусгаарлаж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чадахгүй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тэдэндээ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татагдсаар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саад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болдог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хүүхэдтэй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болбол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дотно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хүнтэй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болно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үзэж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жирэмслэхээс</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сэргийлэхээс</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нууцхан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татгалзах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гэрлэлтийн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үед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тохиолддог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Мөн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хосууд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хүүхэдтэй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болбол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тэнцвэргүй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байдлыг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арилгана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хоёулаа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бодох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ч </w:t>
      </w:r>
      <w:proofErr w:type="spellStart"/>
      <w:r w:rsidRPr="00E30F42">
        <w:rPr>
          <w:rFonts w:ascii="Times New Roman" w:hAnsi="Times New Roman" w:cs="Times New Roman"/>
          <w:sz w:val="24"/>
          <w:szCs w:val="24"/>
        </w:rPr>
        <w:t>бий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Эдгээр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доголдол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өөрчлөлт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илрэх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тохиолдлууд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бөгөөд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гэхдээ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эдгээр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доголдлын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шинж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тэмдэг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нөхөрийн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илрэхгүй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байгаад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дараа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хүүхэдтэй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болсон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хойно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эцэг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хүүхдийн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илрэх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явдал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Цөм</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харилцааныхаа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асуудлыг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шийдэж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чадаагүй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тохиолдолд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хүүхдийнхээ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хэрэгцээг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хангах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юу</w:t>
      </w:r>
      <w:proofErr w:type="spellEnd"/>
      <w:r w:rsidRPr="00E30F42">
        <w:rPr>
          <w:rFonts w:ascii="Times New Roman" w:hAnsi="Times New Roman" w:cs="Times New Roman"/>
          <w:sz w:val="24"/>
          <w:szCs w:val="24"/>
        </w:rPr>
        <w:t xml:space="preserve"> л </w:t>
      </w:r>
      <w:proofErr w:type="spellStart"/>
      <w:r w:rsidRPr="00E30F42">
        <w:rPr>
          <w:rFonts w:ascii="Times New Roman" w:hAnsi="Times New Roman" w:cs="Times New Roman"/>
          <w:sz w:val="24"/>
          <w:szCs w:val="24"/>
        </w:rPr>
        <w:t>бол</w:t>
      </w:r>
      <w:proofErr w:type="spellEnd"/>
      <w:r w:rsidRPr="00E30F42">
        <w:rPr>
          <w:rFonts w:ascii="Times New Roman" w:hAnsi="Times New Roman" w:cs="Times New Roman"/>
          <w:sz w:val="24"/>
          <w:szCs w:val="24"/>
        </w:rPr>
        <w:t>….</w:t>
      </w:r>
    </w:p>
    <w:p w14:paraId="14DE1ACE" w14:textId="77777777" w:rsidR="00975162" w:rsidRPr="00E30F42" w:rsidRDefault="00975162" w:rsidP="00975162">
      <w:pPr>
        <w:jc w:val="both"/>
        <w:rPr>
          <w:rFonts w:ascii="Times New Roman" w:hAnsi="Times New Roman" w:cs="Times New Roman"/>
          <w:sz w:val="24"/>
          <w:szCs w:val="24"/>
        </w:rPr>
      </w:pPr>
    </w:p>
    <w:p w14:paraId="27B6FF25" w14:textId="77777777" w:rsidR="00975162" w:rsidRPr="00E30F42" w:rsidRDefault="00975162" w:rsidP="00975162">
      <w:pPr>
        <w:jc w:val="both"/>
        <w:rPr>
          <w:rFonts w:ascii="Times New Roman" w:hAnsi="Times New Roman" w:cs="Times New Roman"/>
          <w:sz w:val="24"/>
          <w:szCs w:val="24"/>
        </w:rPr>
      </w:pPr>
      <w:proofErr w:type="spellStart"/>
      <w:r w:rsidRPr="00E30F42">
        <w:rPr>
          <w:rFonts w:ascii="Times New Roman" w:hAnsi="Times New Roman" w:cs="Times New Roman"/>
          <w:i/>
          <w:iCs/>
          <w:sz w:val="24"/>
          <w:szCs w:val="24"/>
        </w:rPr>
        <w:t>Эцэг</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эх</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хүүхэд</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ба</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эцэг</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эхийн</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дэд</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систем</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i/>
          <w:iCs/>
          <w:sz w:val="24"/>
          <w:szCs w:val="24"/>
        </w:rPr>
        <w:t>нь</w:t>
      </w:r>
      <w:proofErr w:type="spellEnd"/>
      <w:r w:rsidRPr="00E30F42">
        <w:rPr>
          <w:rFonts w:ascii="Times New Roman" w:hAnsi="Times New Roman" w:cs="Times New Roman"/>
          <w:i/>
          <w:iCs/>
          <w:sz w:val="24"/>
          <w:szCs w:val="24"/>
        </w:rPr>
        <w:t xml:space="preserve"> </w:t>
      </w:r>
      <w:proofErr w:type="spellStart"/>
      <w:r w:rsidRPr="00E30F42">
        <w:rPr>
          <w:rFonts w:ascii="Times New Roman" w:hAnsi="Times New Roman" w:cs="Times New Roman"/>
          <w:sz w:val="24"/>
          <w:szCs w:val="24"/>
        </w:rPr>
        <w:t>анхны</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хүүхэд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болсны</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дараа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үүсдэг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Зураг</w:t>
      </w:r>
      <w:proofErr w:type="spellEnd"/>
      <w:r w:rsidRPr="00E30F42">
        <w:rPr>
          <w:rFonts w:ascii="Times New Roman" w:hAnsi="Times New Roman" w:cs="Times New Roman"/>
          <w:sz w:val="24"/>
          <w:szCs w:val="24"/>
        </w:rPr>
        <w:t xml:space="preserve"> 2-д </w:t>
      </w:r>
      <w:proofErr w:type="spellStart"/>
      <w:r w:rsidRPr="00E30F42">
        <w:rPr>
          <w:rFonts w:ascii="Times New Roman" w:hAnsi="Times New Roman" w:cs="Times New Roman"/>
          <w:sz w:val="24"/>
          <w:szCs w:val="24"/>
        </w:rPr>
        <w:t>харуулснаар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орныхонтойгоо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ойр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дотно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байдал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эцгийн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үүргээ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биелүүлэхэд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саад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эхнэрээсээ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буюу</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эхнэр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дэд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системээс</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хөндийрөх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шалтгаан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болж</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байгааг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харуулав</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Харин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энэ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нь</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хөндий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нөхрөөсөө</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болон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төрсөн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орноосоо</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авч</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чаддаггүй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сэтгэлийн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хэлхээ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холбоог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хүүтэйгээ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тогтоосон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байна</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Ингэснээрээ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хүүгийнхээ</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зөрүүд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ааш</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нялхамсаг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байдлыг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өөгшүүлэн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эрхлүүлэх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болжээ</w:t>
      </w:r>
      <w:proofErr w:type="spellEnd"/>
      <w:r w:rsidRPr="00E30F42">
        <w:rPr>
          <w:rFonts w:ascii="Times New Roman" w:hAnsi="Times New Roman" w:cs="Times New Roman"/>
          <w:sz w:val="24"/>
          <w:szCs w:val="24"/>
        </w:rPr>
        <w:t xml:space="preserve">. </w:t>
      </w:r>
    </w:p>
    <w:p w14:paraId="3266EBA9" w14:textId="77777777" w:rsidR="00975162" w:rsidRPr="00E30F42" w:rsidRDefault="00975162" w:rsidP="00975162">
      <w:pPr>
        <w:jc w:val="both"/>
        <w:rPr>
          <w:rFonts w:ascii="Times New Roman" w:hAnsi="Times New Roman" w:cs="Times New Roman"/>
          <w:sz w:val="24"/>
          <w:szCs w:val="24"/>
          <w:lang w:val="mn-MN"/>
        </w:rPr>
      </w:pPr>
    </w:p>
    <w:p w14:paraId="316B753B" w14:textId="77777777" w:rsidR="00975162" w:rsidRPr="00E30F42" w:rsidRDefault="00975162" w:rsidP="00975162">
      <w:pPr>
        <w:pStyle w:val="Style1"/>
        <w:rPr>
          <w:rFonts w:ascii="Times New Roman" w:hAnsi="Times New Roman"/>
          <w:sz w:val="24"/>
          <w:szCs w:val="24"/>
          <w:lang w:val="mn-MN"/>
        </w:rPr>
      </w:pPr>
      <w:r w:rsidRPr="00E30F42">
        <w:rPr>
          <w:rFonts w:ascii="Times New Roman" w:hAnsi="Times New Roman"/>
          <w:sz w:val="24"/>
          <w:szCs w:val="24"/>
          <w:highlight w:val="lightGray"/>
          <w:lang w:val="mn-MN"/>
        </w:rPr>
        <w:t>Эхнэр нөхрийн болон төрсөн гэр бүлийн харилцааны тэнцвэргүй байдал</w:t>
      </w:r>
      <w:r w:rsidRPr="00E30F42">
        <w:rPr>
          <w:rFonts w:ascii="Times New Roman" w:hAnsi="Times New Roman"/>
          <w:sz w:val="24"/>
          <w:szCs w:val="24"/>
          <w:lang w:val="mn-MN"/>
        </w:rPr>
        <w:t xml:space="preserve"> </w:t>
      </w:r>
    </w:p>
    <w:p w14:paraId="027D332D" w14:textId="77777777" w:rsidR="00975162" w:rsidRPr="00E30F42" w:rsidRDefault="00975162" w:rsidP="00975162">
      <w:pPr>
        <w:ind w:firstLine="720"/>
        <w:jc w:val="both"/>
        <w:rPr>
          <w:rFonts w:ascii="Times New Roman" w:hAnsi="Times New Roman" w:cs="Times New Roman"/>
          <w:sz w:val="24"/>
          <w:szCs w:val="24"/>
          <w:lang w:val="mn-MN"/>
        </w:rPr>
      </w:pPr>
    </w:p>
    <w:p w14:paraId="1820F78D" w14:textId="77777777" w:rsidR="00975162" w:rsidRPr="00E30F42" w:rsidRDefault="00975162" w:rsidP="00975162">
      <w:pPr>
        <w:ind w:firstLine="720"/>
        <w:jc w:val="right"/>
        <w:rPr>
          <w:rFonts w:ascii="Times New Roman" w:hAnsi="Times New Roman" w:cs="Times New Roman"/>
          <w:sz w:val="24"/>
          <w:szCs w:val="24"/>
          <w:lang w:val="mn-MN"/>
        </w:rPr>
      </w:pPr>
      <w:r w:rsidRPr="00E30F42">
        <w:rPr>
          <w:rFonts w:ascii="Times New Roman" w:hAnsi="Times New Roman" w:cs="Times New Roman"/>
          <w:sz w:val="24"/>
          <w:szCs w:val="24"/>
          <w:highlight w:val="lightGray"/>
          <w:lang w:val="mn-MN"/>
        </w:rPr>
        <w:t>Зураг 2</w:t>
      </w:r>
      <w:r w:rsidRPr="00E30F42">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539F57DA" wp14:editId="22FA279B">
                <wp:simplePos x="0" y="0"/>
                <wp:positionH relativeFrom="column">
                  <wp:posOffset>792480</wp:posOffset>
                </wp:positionH>
                <wp:positionV relativeFrom="paragraph">
                  <wp:posOffset>86995</wp:posOffset>
                </wp:positionV>
                <wp:extent cx="3314700" cy="2789555"/>
                <wp:effectExtent l="11430" t="10795" r="7620" b="952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789555"/>
                          <a:chOff x="3420" y="8027"/>
                          <a:chExt cx="5220" cy="4393"/>
                        </a:xfrm>
                      </wpg:grpSpPr>
                      <wpg:grpSp>
                        <wpg:cNvPr id="38" name="Group 3"/>
                        <wpg:cNvGrpSpPr>
                          <a:grpSpLocks/>
                        </wpg:cNvGrpSpPr>
                        <wpg:grpSpPr bwMode="auto">
                          <a:xfrm flipH="1" flipV="1">
                            <a:off x="3780" y="10368"/>
                            <a:ext cx="3600" cy="1260"/>
                            <a:chOff x="3960" y="7560"/>
                            <a:chExt cx="2730" cy="900"/>
                          </a:xfrm>
                        </wpg:grpSpPr>
                        <wps:wsp>
                          <wps:cNvPr id="39" name="Oval 4"/>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Rectangle 5"/>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Line 6"/>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 name="Group 7"/>
                        <wpg:cNvGrpSpPr>
                          <a:grpSpLocks/>
                        </wpg:cNvGrpSpPr>
                        <wpg:grpSpPr bwMode="auto">
                          <a:xfrm flipH="1">
                            <a:off x="3420" y="8027"/>
                            <a:ext cx="1080" cy="360"/>
                            <a:chOff x="3960" y="7560"/>
                            <a:chExt cx="2730" cy="900"/>
                          </a:xfrm>
                        </wpg:grpSpPr>
                        <wps:wsp>
                          <wps:cNvPr id="43" name="Oval 8"/>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Rectangle 9"/>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10"/>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 name="AutoShape 11"/>
                        <wps:cNvSpPr>
                          <a:spLocks noChangeArrowheads="1"/>
                        </wps:cNvSpPr>
                        <wps:spPr bwMode="auto">
                          <a:xfrm rot="-13802624">
                            <a:off x="6091" y="11549"/>
                            <a:ext cx="418" cy="360"/>
                          </a:xfrm>
                          <a:prstGeom prst="rightArrow">
                            <a:avLst>
                              <a:gd name="adj1" fmla="val 50000"/>
                              <a:gd name="adj2" fmla="val 29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12"/>
                        <wps:cNvSpPr>
                          <a:spLocks noChangeArrowheads="1"/>
                        </wps:cNvSpPr>
                        <wps:spPr bwMode="auto">
                          <a:xfrm rot="4621404" flipH="1">
                            <a:off x="3412" y="9140"/>
                            <a:ext cx="1692" cy="540"/>
                          </a:xfrm>
                          <a:prstGeom prst="rightArrow">
                            <a:avLst>
                              <a:gd name="adj1" fmla="val 50000"/>
                              <a:gd name="adj2" fmla="val 7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Line 13"/>
                        <wps:cNvCnPr/>
                        <wps:spPr bwMode="auto">
                          <a:xfrm flipV="1">
                            <a:off x="6885" y="8523"/>
                            <a:ext cx="108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49" name="Group 14"/>
                        <wpg:cNvGrpSpPr>
                          <a:grpSpLocks/>
                        </wpg:cNvGrpSpPr>
                        <wpg:grpSpPr bwMode="auto">
                          <a:xfrm flipH="1">
                            <a:off x="7560" y="8027"/>
                            <a:ext cx="1080" cy="360"/>
                            <a:chOff x="3960" y="7560"/>
                            <a:chExt cx="2730" cy="900"/>
                          </a:xfrm>
                        </wpg:grpSpPr>
                        <wps:wsp>
                          <wps:cNvPr id="50" name="Oval 15"/>
                          <wps:cNvSpPr>
                            <a:spLocks noChangeArrowheads="1"/>
                          </wps:cNvSpPr>
                          <wps:spPr bwMode="auto">
                            <a:xfrm>
                              <a:off x="3960" y="7560"/>
                              <a:ext cx="90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Rectangle 16"/>
                          <wps:cNvSpPr>
                            <a:spLocks noChangeArrowheads="1"/>
                          </wps:cNvSpPr>
                          <wps:spPr bwMode="auto">
                            <a:xfrm>
                              <a:off x="5790" y="7560"/>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Line 17"/>
                          <wps:cNvCnPr/>
                          <wps:spPr bwMode="auto">
                            <a:xfrm>
                              <a:off x="4875" y="802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 name="Line 18"/>
                        <wps:cNvCnPr/>
                        <wps:spPr bwMode="auto">
                          <a:xfrm>
                            <a:off x="4980" y="10788"/>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Line 19"/>
                        <wps:cNvCnPr/>
                        <wps:spPr bwMode="auto">
                          <a:xfrm>
                            <a:off x="5580" y="109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20"/>
                        <wps:cNvSpPr>
                          <a:spLocks noChangeArrowheads="1"/>
                        </wps:cNvSpPr>
                        <wps:spPr bwMode="auto">
                          <a:xfrm>
                            <a:off x="5220" y="11700"/>
                            <a:ext cx="72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AFAB6" id="Group 37" o:spid="_x0000_s1026" style="position:absolute;margin-left:62.4pt;margin-top:6.85pt;width:261pt;height:219.65pt;z-index:251659264" coordorigin="3420,8027" coordsize="5220,43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">
                <v:group id="Group 3" o:spid="_x0000_s1027" style="position:absolute;left:3780;top:10368;width:3600;height:1260;flip:x y"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">
                  <v:oval id="Oval 4" o:spid="_x0000_s1028"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"/>
                  <v:rect id="Rectangle 5" o:spid="_x0000_s1029"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"/>
                  <v:line id="Line 6" o:spid="_x0000_s1030"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"/>
                </v:group>
                <v:group id="Group 7" o:spid="_x0000_s1031" style="position:absolute;left:3420;top:8027;width:1080;height:360;flip:x"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">
                  <v:oval id="Oval 8" o:spid="_x0000_s1032"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"/>
                  <v:rect id="Rectangle 9" o:spid="_x0000_s1033"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"/>
                  <v:line id="Line 10" o:spid="_x0000_s1034"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"/>
                </v:group>
                <v:shape id="AutoShape 11" o:spid="_x0000_s1035" type="#_x0000_t13" style="position:absolute;left:6091;top:11549;width:418;height:360;rotation:851681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"/>
                <v:shape id="AutoShape 12" o:spid="_x0000_s1036" type="#_x0000_t13" style="position:absolute;left:3412;top:9140;width:1692;height:540;rotation:-5047806fd;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"/>
                <v:line id="Line 13" o:spid="_x0000_s1037" style="position:absolute;flip:y;visibility:visible;mso-wrap-style:square" from="6885,8523" to="7965,103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">
                  <v:stroke dashstyle="dash"/>
                </v:line>
                <v:group id="Group 14" o:spid="_x0000_s1038" style="position:absolute;left:7560;top:8027;width:1080;height:360;flip:x" coordorigin="3960,7560" coordsize="273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">
                  <v:oval id="Oval 15" o:spid="_x0000_s1039" style="position:absolute;left:396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"/>
                  <v:rect id="Rectangle 16" o:spid="_x0000_s1040" style="position:absolute;left:5790;top:756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"/>
                  <v:line id="Line 17" o:spid="_x0000_s1041" style="position:absolute;visibility:visible;mso-wrap-style:square" from="4875,8025" to="5775,80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"/>
                </v:group>
                <v:line id="Line 18" o:spid="_x0000_s1042" style="position:absolute;visibility:visible;mso-wrap-style:square" from="4980,10788" to="6240,10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">
                  <v:stroke dashstyle="dash"/>
                </v:line>
                <v:line id="Line 19" o:spid="_x0000_s1043" style="position:absolute;visibility:visible;mso-wrap-style:square" from="5580,10980" to="5580,11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"/>
                <v:rect id="Rectangle 20" o:spid="_x0000_s1044" style="position:absolute;left:5220;top:11700;width:72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"/>
              </v:group>
            </w:pict>
          </mc:Fallback>
        </mc:AlternateContent>
      </w:r>
    </w:p>
    <w:p w14:paraId="43C5AA86" w14:textId="77777777" w:rsidR="00975162" w:rsidRPr="00E30F42" w:rsidRDefault="00975162" w:rsidP="00975162">
      <w:pPr>
        <w:ind w:firstLine="720"/>
        <w:jc w:val="both"/>
        <w:rPr>
          <w:rFonts w:ascii="Times New Roman" w:hAnsi="Times New Roman" w:cs="Times New Roman"/>
          <w:sz w:val="24"/>
          <w:szCs w:val="24"/>
          <w:lang w:val="mn-MN"/>
        </w:rPr>
      </w:pPr>
    </w:p>
    <w:p w14:paraId="112BC068" w14:textId="77777777" w:rsidR="00975162" w:rsidRPr="00E30F42" w:rsidRDefault="00975162" w:rsidP="00975162">
      <w:pPr>
        <w:ind w:firstLine="720"/>
        <w:jc w:val="both"/>
        <w:rPr>
          <w:rFonts w:ascii="Times New Roman" w:hAnsi="Times New Roman" w:cs="Times New Roman"/>
          <w:sz w:val="24"/>
          <w:szCs w:val="24"/>
          <w:lang w:val="mn-MN"/>
        </w:rPr>
      </w:pPr>
    </w:p>
    <w:p w14:paraId="56811492" w14:textId="77777777" w:rsidR="00975162" w:rsidRPr="00E30F42" w:rsidRDefault="00975162" w:rsidP="00975162">
      <w:pPr>
        <w:ind w:firstLine="720"/>
        <w:jc w:val="both"/>
        <w:rPr>
          <w:rFonts w:ascii="Times New Roman" w:hAnsi="Times New Roman" w:cs="Times New Roman"/>
          <w:sz w:val="24"/>
          <w:szCs w:val="24"/>
          <w:lang w:val="mn-MN"/>
        </w:rPr>
      </w:pPr>
    </w:p>
    <w:p w14:paraId="30FF071F"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Төрсөн гэр                                                                      </w:t>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t>Төрсөн гэр бүлээсээ</w:t>
      </w:r>
    </w:p>
    <w:p w14:paraId="42C1012F"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бүлтэйгээ их                                                                        </w:t>
      </w:r>
      <w:r w:rsidRPr="00E30F42">
        <w:rPr>
          <w:rFonts w:ascii="Times New Roman" w:hAnsi="Times New Roman" w:cs="Times New Roman"/>
          <w:sz w:val="24"/>
          <w:szCs w:val="24"/>
          <w:lang w:val="mn-MN"/>
        </w:rPr>
        <w:tab/>
      </w:r>
      <w:r w:rsidRPr="00E30F42">
        <w:rPr>
          <w:rFonts w:ascii="Times New Roman" w:hAnsi="Times New Roman" w:cs="Times New Roman"/>
          <w:sz w:val="24"/>
          <w:szCs w:val="24"/>
          <w:lang w:val="mn-MN"/>
        </w:rPr>
        <w:tab/>
        <w:t xml:space="preserve">тусгаар харилцаатай  </w:t>
      </w:r>
    </w:p>
    <w:p w14:paraId="01574883"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харилцаатай</w:t>
      </w:r>
    </w:p>
    <w:p w14:paraId="0C85744D" w14:textId="77777777" w:rsidR="00975162" w:rsidRPr="00E30F42" w:rsidRDefault="00975162" w:rsidP="00975162">
      <w:pPr>
        <w:rPr>
          <w:rFonts w:ascii="Times New Roman" w:hAnsi="Times New Roman" w:cs="Times New Roman"/>
          <w:sz w:val="24"/>
          <w:szCs w:val="24"/>
          <w:lang w:val="mn-MN"/>
        </w:rPr>
      </w:pPr>
    </w:p>
    <w:p w14:paraId="76CB75FA" w14:textId="77777777" w:rsidR="00975162" w:rsidRPr="00E30F42" w:rsidRDefault="00975162" w:rsidP="00975162">
      <w:pPr>
        <w:rPr>
          <w:rFonts w:ascii="Times New Roman" w:hAnsi="Times New Roman" w:cs="Times New Roman"/>
          <w:sz w:val="24"/>
          <w:szCs w:val="24"/>
          <w:lang w:val="mn-MN"/>
        </w:rPr>
      </w:pPr>
    </w:p>
    <w:p w14:paraId="7679F283"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lang w:val="mn-MN"/>
        </w:rPr>
        <w:tab/>
        <w:t xml:space="preserve">Хөндий харилцаа                                                                       </w:t>
      </w:r>
    </w:p>
    <w:p w14:paraId="3F598965" w14:textId="77777777" w:rsidR="00975162" w:rsidRPr="00E30F42" w:rsidRDefault="00975162" w:rsidP="00975162">
      <w:pPr>
        <w:ind w:firstLine="720"/>
        <w:jc w:val="both"/>
        <w:rPr>
          <w:rFonts w:ascii="Times New Roman" w:hAnsi="Times New Roman" w:cs="Times New Roman"/>
          <w:sz w:val="24"/>
          <w:szCs w:val="24"/>
          <w:lang w:val="mn-MN"/>
        </w:rPr>
      </w:pPr>
    </w:p>
    <w:p w14:paraId="68F8C0A1" w14:textId="77777777" w:rsidR="00975162" w:rsidRPr="00E30F42" w:rsidRDefault="00975162" w:rsidP="00975162">
      <w:pPr>
        <w:ind w:firstLine="720"/>
        <w:jc w:val="both"/>
        <w:rPr>
          <w:rFonts w:ascii="Times New Roman" w:hAnsi="Times New Roman" w:cs="Times New Roman"/>
          <w:sz w:val="24"/>
          <w:szCs w:val="24"/>
          <w:lang w:val="mn-MN"/>
        </w:rPr>
      </w:pPr>
    </w:p>
    <w:p w14:paraId="2A02D1A2" w14:textId="77777777" w:rsidR="00975162" w:rsidRPr="00E30F42" w:rsidRDefault="00975162" w:rsidP="00975162">
      <w:pPr>
        <w:ind w:firstLine="720"/>
        <w:jc w:val="both"/>
        <w:rPr>
          <w:rFonts w:ascii="Times New Roman" w:hAnsi="Times New Roman" w:cs="Times New Roman"/>
          <w:sz w:val="24"/>
          <w:szCs w:val="24"/>
          <w:lang w:val="mn-MN"/>
        </w:rPr>
      </w:pPr>
    </w:p>
    <w:p w14:paraId="4930F1F8" w14:textId="77777777" w:rsidR="00975162" w:rsidRPr="00E30F42" w:rsidRDefault="00975162" w:rsidP="00975162">
      <w:pPr>
        <w:ind w:firstLine="720"/>
        <w:jc w:val="both"/>
        <w:rPr>
          <w:rFonts w:ascii="Times New Roman" w:hAnsi="Times New Roman" w:cs="Times New Roman"/>
          <w:sz w:val="24"/>
          <w:szCs w:val="24"/>
          <w:lang w:val="mn-MN"/>
        </w:rPr>
      </w:pPr>
    </w:p>
    <w:p w14:paraId="75BF80D2" w14:textId="77777777" w:rsidR="00975162" w:rsidRPr="00E30F42" w:rsidRDefault="00975162" w:rsidP="00975162">
      <w:pPr>
        <w:ind w:firstLine="720"/>
        <w:jc w:val="both"/>
        <w:rPr>
          <w:rFonts w:ascii="Times New Roman" w:hAnsi="Times New Roman" w:cs="Times New Roman"/>
          <w:sz w:val="24"/>
          <w:szCs w:val="24"/>
          <w:lang w:val="mn-MN"/>
        </w:rPr>
      </w:pPr>
    </w:p>
    <w:p w14:paraId="4EBDEE4D" w14:textId="77777777" w:rsidR="00975162" w:rsidRPr="00E30F42" w:rsidRDefault="00975162" w:rsidP="00975162">
      <w:pPr>
        <w:ind w:firstLine="720"/>
        <w:jc w:val="both"/>
        <w:rPr>
          <w:rFonts w:ascii="Times New Roman" w:hAnsi="Times New Roman" w:cs="Times New Roman"/>
          <w:sz w:val="24"/>
          <w:szCs w:val="24"/>
          <w:lang w:val="mn-MN"/>
        </w:rPr>
      </w:pPr>
    </w:p>
    <w:p w14:paraId="676BDD1B" w14:textId="77777777" w:rsidR="00975162" w:rsidRPr="00E30F42" w:rsidRDefault="00975162" w:rsidP="00975162">
      <w:pPr>
        <w:ind w:firstLine="720"/>
        <w:jc w:val="both"/>
        <w:rPr>
          <w:rFonts w:ascii="Times New Roman" w:hAnsi="Times New Roman" w:cs="Times New Roman"/>
          <w:sz w:val="24"/>
          <w:szCs w:val="24"/>
          <w:lang w:val="mn-MN"/>
        </w:rPr>
      </w:pPr>
    </w:p>
    <w:p w14:paraId="300E4C8C" w14:textId="77777777" w:rsidR="00975162" w:rsidRPr="00E30F42" w:rsidRDefault="00975162" w:rsidP="00975162">
      <w:pPr>
        <w:ind w:firstLine="720"/>
        <w:jc w:val="both"/>
        <w:rPr>
          <w:rFonts w:ascii="Times New Roman" w:hAnsi="Times New Roman" w:cs="Times New Roman"/>
          <w:sz w:val="24"/>
          <w:szCs w:val="24"/>
          <w:lang w:val="mn-MN"/>
        </w:rPr>
      </w:pPr>
    </w:p>
    <w:p w14:paraId="2F9B5460" w14:textId="77777777" w:rsidR="00975162" w:rsidRPr="00E30F42" w:rsidRDefault="00975162" w:rsidP="00975162">
      <w:pPr>
        <w:ind w:firstLine="720"/>
        <w:jc w:val="both"/>
        <w:rPr>
          <w:rFonts w:ascii="Times New Roman" w:hAnsi="Times New Roman" w:cs="Times New Roman"/>
          <w:sz w:val="24"/>
          <w:szCs w:val="24"/>
          <w:lang w:val="mn-MN"/>
        </w:rPr>
      </w:pPr>
    </w:p>
    <w:p w14:paraId="7500C595" w14:textId="77777777" w:rsidR="00975162" w:rsidRPr="00E30F42" w:rsidRDefault="00975162" w:rsidP="00975162">
      <w:pPr>
        <w:ind w:firstLine="720"/>
        <w:jc w:val="both"/>
        <w:rPr>
          <w:rFonts w:ascii="Times New Roman" w:hAnsi="Times New Roman" w:cs="Times New Roman"/>
          <w:sz w:val="24"/>
          <w:szCs w:val="24"/>
          <w:lang w:val="mn-MN"/>
        </w:rPr>
      </w:pPr>
    </w:p>
    <w:p w14:paraId="39A8D5BF"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Нягт холбоо харилцаа. Гэр бүлтэй ажилладаг нийгмийн ажилтнуудын ажилладаг доголдолтой, өөрчлөлттэй ихэнх гэр бүлийн хамгийн гол зөрчил болон шинж тэмдэг нь эцэг эх - хүүхдийн дэд системд байгаагаар тайлбарлаж болно. Эхнэр нөхрийн харилцаандаа хүүхдээ татан оруулах, хосуудын  хань ижлээ сонгосон хүлээлт шалгуур нь ялгаатай байх явдал нь төрсөн гэрээсээ харилцаагаа тусгаарлаж бие дааж чадахгүй байх, хосууд айдас түгшүүртэй байх, хийсвэрлэн мөрөөдөх асуудлууд бий болгоход хүргэдэг. Хүүхэдтэй холбоотой асуудал гэр бүлд гарч ирэх нь эхнэр нөхрийн аль алины хувьд ялангуяа залуу хосуудад тэдний бие даасан эсвэл бусдаас хамааралтай болж төлөвшихөд шууд нөлөөлөх бөгөөд ингэснээр өөрсдийнхөө эцэг эх байх үүргээ хамтран биелүүлэх эсвэл өөрсдийн төрсөн гэр бүлээс дэмжлэг авах хандлага төлөвшихөд нөлөөлнө... Иймээс хүүхэд гэр бүлийн системд шинээр орж ирэхэд харилцан үйлдлийн тэнцвэрт байдал алдагдаж болох бөгөөд системийн тэнцвэртэй байдлыг сэргээхэд хүүхэд гэр бүлийн стрессийг дамжуулагч болдог. Иймэрхүү амьдралтай олон гэр бүлүүд энэ байдлаас үүдэн гарсан хүүхдийнхээ хэрэгцээ, асуудлыг шийдэхэд гэр бүлийн амьдралаа зориулдаг. “Хүүхэд төвтэй” ийм гэр бүлүүдэд “эцэг эх -хүүхэд” дэд систем нь стрессийг зохицуулах болон эхнэр нөхрийн дэд системд байгаа дутагдлыг өнгөлөн далдлахад хэрэгтэй байдаг. </w:t>
      </w:r>
    </w:p>
    <w:p w14:paraId="1D1CDA87" w14:textId="77777777" w:rsidR="00975162" w:rsidRPr="00E30F42" w:rsidRDefault="00975162" w:rsidP="00975162">
      <w:pPr>
        <w:rPr>
          <w:rFonts w:ascii="Times New Roman" w:hAnsi="Times New Roman" w:cs="Times New Roman"/>
          <w:sz w:val="24"/>
          <w:szCs w:val="24"/>
          <w:lang w:val="mn-MN"/>
        </w:rPr>
      </w:pPr>
    </w:p>
    <w:p w14:paraId="76F83439" w14:textId="77777777" w:rsidR="00975162" w:rsidRPr="00E30F42" w:rsidRDefault="00975162" w:rsidP="00975162">
      <w:pPr>
        <w:pStyle w:val="BodyText"/>
        <w:rPr>
          <w:sz w:val="24"/>
          <w:lang w:val="mn-MN"/>
        </w:rPr>
      </w:pPr>
      <w:r w:rsidRPr="00E30F42">
        <w:rPr>
          <w:sz w:val="24"/>
          <w:lang w:val="mn-MN"/>
        </w:rPr>
        <w:t xml:space="preserve">Гэр бүлийн засалч Минучин гэр бүл ялангуяа гэрлэлт мэтийн хоёрлосон холбоо стресстэй байхад системийн залгамж чанарыг хангаж тэнцвэржүүлэх зорилгоор гурав дахь гишүүнийг оруулсан гурвалжилсан харилцаа үүсдэг. Цөм гэр бүлд бол хүүхэд юмуу хүүхдүүд энэ </w:t>
      </w:r>
      <w:r w:rsidRPr="00E30F42">
        <w:rPr>
          <w:sz w:val="24"/>
          <w:lang w:val="mn-MN"/>
        </w:rPr>
        <w:lastRenderedPageBreak/>
        <w:t>гурвалжинд татагдан ордог.  Харилцааны гурвалжин холбоост оролцож байгаа хүүхдүүд ихэнх нь тэнцвэржүүлэгч-эцэг эхийн үүрэг гүйцэтгэх юмуу буруугүй буруутны үүрэг хүлээдэг. Олонхи гэр бүлд хүүхдүүд энэ хоёр үүргийн аль нэгээр гурвалжинд оролцдог ба заримдаа тэдний үүрэг солигдох нь бий</w:t>
      </w:r>
      <w:r w:rsidRPr="00E30F42">
        <w:rPr>
          <w:rStyle w:val="FootnoteReference"/>
          <w:rFonts w:eastAsiaTheme="minorEastAsia"/>
          <w:sz w:val="24"/>
        </w:rPr>
        <w:footnoteReference w:id="3"/>
      </w:r>
      <w:r w:rsidRPr="00E30F42">
        <w:rPr>
          <w:sz w:val="24"/>
          <w:lang w:val="mn-MN"/>
        </w:rPr>
        <w:t xml:space="preserve">. </w:t>
      </w:r>
    </w:p>
    <w:p w14:paraId="2AF85DFA" w14:textId="77777777" w:rsidR="00975162" w:rsidRPr="00E30F42" w:rsidRDefault="00975162" w:rsidP="00975162">
      <w:pPr>
        <w:pStyle w:val="BodyText"/>
        <w:jc w:val="center"/>
        <w:rPr>
          <w:i/>
          <w:sz w:val="24"/>
          <w:lang w:val="mn-MN"/>
        </w:rPr>
      </w:pPr>
      <w:r w:rsidRPr="00E30F42">
        <w:rPr>
          <w:i/>
          <w:sz w:val="24"/>
          <w:lang w:val="mn-MN"/>
        </w:rPr>
        <w:t>Гэр бүлийн гурвалжин холбоос ба хүүхэд хүчирхийлэлд өртөх нь</w:t>
      </w:r>
    </w:p>
    <w:p w14:paraId="153A0F9F" w14:textId="77777777" w:rsidR="00975162" w:rsidRPr="00E30F42" w:rsidRDefault="00975162" w:rsidP="00975162">
      <w:pPr>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Хүснэгт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4392"/>
        <w:gridCol w:w="3280"/>
      </w:tblGrid>
      <w:tr w:rsidR="00975162" w:rsidRPr="00E30F42" w14:paraId="3E886519" w14:textId="77777777" w:rsidTr="002C5A6C">
        <w:tc>
          <w:tcPr>
            <w:tcW w:w="1678" w:type="dxa"/>
          </w:tcPr>
          <w:p w14:paraId="6F760B65" w14:textId="77777777" w:rsidR="00975162" w:rsidRPr="00E30F42" w:rsidRDefault="00975162" w:rsidP="002C5A6C">
            <w:pPr>
              <w:pStyle w:val="BodyText"/>
              <w:rPr>
                <w:sz w:val="24"/>
                <w:lang w:val="mn-MN"/>
              </w:rPr>
            </w:pPr>
          </w:p>
        </w:tc>
        <w:tc>
          <w:tcPr>
            <w:tcW w:w="4537" w:type="dxa"/>
          </w:tcPr>
          <w:p w14:paraId="1EA00A38" w14:textId="77777777" w:rsidR="00975162" w:rsidRPr="00E30F42" w:rsidRDefault="00975162" w:rsidP="002C5A6C">
            <w:pPr>
              <w:pStyle w:val="BodyText"/>
              <w:rPr>
                <w:sz w:val="24"/>
                <w:lang w:val="mn-MN"/>
              </w:rPr>
            </w:pPr>
            <w:r w:rsidRPr="00E30F42">
              <w:rPr>
                <w:sz w:val="24"/>
                <w:lang w:val="mn-MN"/>
              </w:rPr>
              <w:t>Эцэг эхийн үүрэг гүйцэтгэгч</w:t>
            </w:r>
          </w:p>
        </w:tc>
        <w:tc>
          <w:tcPr>
            <w:tcW w:w="3361" w:type="dxa"/>
          </w:tcPr>
          <w:p w14:paraId="7CB4C8CD" w14:textId="77777777" w:rsidR="00975162" w:rsidRPr="00E30F42" w:rsidRDefault="00975162" w:rsidP="002C5A6C">
            <w:pPr>
              <w:pStyle w:val="BodyText"/>
              <w:rPr>
                <w:sz w:val="24"/>
                <w:lang w:val="mn-MN"/>
              </w:rPr>
            </w:pPr>
            <w:r w:rsidRPr="00E30F42">
              <w:rPr>
                <w:sz w:val="24"/>
                <w:lang w:val="mn-MN"/>
              </w:rPr>
              <w:t>Буруутан болох</w:t>
            </w:r>
          </w:p>
        </w:tc>
      </w:tr>
      <w:tr w:rsidR="00975162" w:rsidRPr="00E30F42" w14:paraId="3AC3ECA5" w14:textId="77777777" w:rsidTr="002C5A6C">
        <w:tc>
          <w:tcPr>
            <w:tcW w:w="1678" w:type="dxa"/>
          </w:tcPr>
          <w:p w14:paraId="119B36E4" w14:textId="77777777" w:rsidR="00975162" w:rsidRPr="00E30F42" w:rsidRDefault="00975162" w:rsidP="002C5A6C">
            <w:pPr>
              <w:pStyle w:val="BodyText"/>
              <w:rPr>
                <w:sz w:val="24"/>
                <w:lang w:val="mn-MN"/>
              </w:rPr>
            </w:pPr>
            <w:r w:rsidRPr="00E30F42">
              <w:rPr>
                <w:sz w:val="24"/>
                <w:lang w:val="mn-MN"/>
              </w:rPr>
              <w:t xml:space="preserve">Тодорхойлолт </w:t>
            </w:r>
          </w:p>
        </w:tc>
        <w:tc>
          <w:tcPr>
            <w:tcW w:w="4537" w:type="dxa"/>
          </w:tcPr>
          <w:p w14:paraId="0A959542"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эмзэг байдал хичнээн их байх тусам системийн тэнцвэржүүлэх хэрэгцээ их байх бөгөөд гэр бүлийн сэтгэл санааны амьдралд гол үүрэгтэй оролцох хүүхдийн үүрэг нэмэгдэх үйл явц юм.</w:t>
            </w:r>
          </w:p>
          <w:p w14:paraId="278BC2F2" w14:textId="77777777" w:rsidR="00975162" w:rsidRPr="00E30F42" w:rsidRDefault="00975162" w:rsidP="002C5A6C">
            <w:pPr>
              <w:pStyle w:val="BodyText"/>
              <w:rPr>
                <w:sz w:val="24"/>
                <w:lang w:val="mn-MN"/>
              </w:rPr>
            </w:pPr>
          </w:p>
        </w:tc>
        <w:tc>
          <w:tcPr>
            <w:tcW w:w="3361" w:type="dxa"/>
          </w:tcPr>
          <w:p w14:paraId="37C279B5" w14:textId="77777777" w:rsidR="00975162" w:rsidRPr="00E30F42" w:rsidRDefault="00975162" w:rsidP="002C5A6C">
            <w:pPr>
              <w:pStyle w:val="BodyText"/>
              <w:rPr>
                <w:sz w:val="24"/>
                <w:lang w:val="mn-MN"/>
              </w:rPr>
            </w:pPr>
            <w:r w:rsidRPr="00E30F42">
              <w:rPr>
                <w:sz w:val="24"/>
                <w:lang w:val="mn-MN"/>
              </w:rPr>
              <w:t>Эцэг эхийн үүрэг давхар хүлээхтэй нэгэн адилаар гэр бүлийн нэг гишүүн нь гэр бүлийн ерөнхий системийг тэнцвэржүүлэх, стрессийг зохицуулахын тулд аль нэг дэд системтэй гурвалжин холбоост харилцаагаар холбогдох явдал юм.</w:t>
            </w:r>
          </w:p>
        </w:tc>
      </w:tr>
      <w:tr w:rsidR="00975162" w:rsidRPr="00E30F42" w14:paraId="134357ED" w14:textId="77777777" w:rsidTr="002C5A6C">
        <w:tc>
          <w:tcPr>
            <w:tcW w:w="1678" w:type="dxa"/>
          </w:tcPr>
          <w:p w14:paraId="095A5242" w14:textId="77777777" w:rsidR="00975162" w:rsidRPr="00E30F42" w:rsidRDefault="00975162" w:rsidP="002C5A6C">
            <w:pPr>
              <w:pStyle w:val="BodyText"/>
              <w:rPr>
                <w:sz w:val="24"/>
                <w:lang w:val="mn-MN"/>
              </w:rPr>
            </w:pPr>
            <w:r w:rsidRPr="00E30F42">
              <w:rPr>
                <w:sz w:val="24"/>
                <w:lang w:val="mn-MN"/>
              </w:rPr>
              <w:t>Шинж төлөв</w:t>
            </w:r>
          </w:p>
        </w:tc>
        <w:tc>
          <w:tcPr>
            <w:tcW w:w="4537" w:type="dxa"/>
          </w:tcPr>
          <w:p w14:paraId="6912590F" w14:textId="77777777" w:rsidR="00975162" w:rsidRPr="00E30F42" w:rsidRDefault="00975162" w:rsidP="002C5A6C">
            <w:pPr>
              <w:pStyle w:val="BodyText"/>
              <w:rPr>
                <w:sz w:val="24"/>
                <w:lang w:val="mn-MN"/>
              </w:rPr>
            </w:pPr>
            <w:r w:rsidRPr="00E30F42">
              <w:rPr>
                <w:sz w:val="24"/>
                <w:lang w:val="mn-MN"/>
              </w:rPr>
              <w:t>тодорхой хэмжээний статус эзлэх</w:t>
            </w:r>
          </w:p>
          <w:p w14:paraId="7FEF7F4B" w14:textId="77777777" w:rsidR="00975162" w:rsidRPr="00E30F42" w:rsidRDefault="00975162" w:rsidP="002C5A6C">
            <w:pPr>
              <w:pStyle w:val="BodyText"/>
              <w:rPr>
                <w:sz w:val="24"/>
                <w:lang w:val="mn-MN"/>
              </w:rPr>
            </w:pPr>
            <w:r w:rsidRPr="00E30F42">
              <w:rPr>
                <w:sz w:val="24"/>
                <w:lang w:val="mn-MN"/>
              </w:rPr>
              <w:t>Гэр бүлийн эмзэг байдал хичнээн их байх тусам системийн тэнцвэржүүлэх хэрэгцээ их байх</w:t>
            </w:r>
          </w:p>
          <w:p w14:paraId="21F36133" w14:textId="77777777" w:rsidR="00975162" w:rsidRPr="00E30F42" w:rsidRDefault="00975162" w:rsidP="002C5A6C">
            <w:pPr>
              <w:pStyle w:val="BodyText"/>
              <w:rPr>
                <w:sz w:val="24"/>
                <w:lang w:val="mn-MN"/>
              </w:rPr>
            </w:pPr>
            <w:r w:rsidRPr="00E30F42">
              <w:rPr>
                <w:sz w:val="24"/>
                <w:lang w:val="mn-MN"/>
              </w:rPr>
              <w:t>хэт бага наснаасаа үүрэх</w:t>
            </w:r>
          </w:p>
          <w:p w14:paraId="10E4AC3C" w14:textId="77777777" w:rsidR="00975162" w:rsidRPr="00E30F42" w:rsidRDefault="00975162" w:rsidP="002C5A6C">
            <w:pPr>
              <w:pStyle w:val="BodyText"/>
              <w:rPr>
                <w:sz w:val="24"/>
                <w:lang w:val="mn-MN"/>
              </w:rPr>
            </w:pPr>
            <w:r w:rsidRPr="00E30F42">
              <w:rPr>
                <w:sz w:val="24"/>
                <w:lang w:val="mn-MN"/>
              </w:rPr>
              <w:t>Тоглоом наадам, үе тэнгийхнээс хөндийрдөг.</w:t>
            </w:r>
          </w:p>
          <w:p w14:paraId="2FB030F2" w14:textId="77777777" w:rsidR="00975162" w:rsidRPr="00E30F42" w:rsidRDefault="00975162" w:rsidP="002C5A6C">
            <w:pPr>
              <w:pStyle w:val="BodyText"/>
              <w:rPr>
                <w:sz w:val="24"/>
                <w:lang w:val="mn-MN"/>
              </w:rPr>
            </w:pPr>
            <w:r w:rsidRPr="00E30F42">
              <w:rPr>
                <w:sz w:val="24"/>
                <w:lang w:val="mn-MN"/>
              </w:rPr>
              <w:t>Тэд том болсон хойноо харилцааны зөрчлийг хянах, зохицуулах чадваргүй болох</w:t>
            </w:r>
          </w:p>
          <w:p w14:paraId="155281C4" w14:textId="77777777" w:rsidR="00975162" w:rsidRPr="00E30F42" w:rsidRDefault="00975162" w:rsidP="002C5A6C">
            <w:pPr>
              <w:pStyle w:val="BodyText"/>
              <w:rPr>
                <w:sz w:val="24"/>
                <w:lang w:val="mn-MN"/>
              </w:rPr>
            </w:pPr>
          </w:p>
        </w:tc>
        <w:tc>
          <w:tcPr>
            <w:tcW w:w="3361" w:type="dxa"/>
          </w:tcPr>
          <w:p w14:paraId="19490B7B" w14:textId="77777777" w:rsidR="00975162" w:rsidRPr="00E30F42" w:rsidRDefault="00975162" w:rsidP="002C5A6C">
            <w:pPr>
              <w:pStyle w:val="BodyText"/>
              <w:rPr>
                <w:sz w:val="24"/>
                <w:lang w:val="mn-MN"/>
              </w:rPr>
            </w:pPr>
            <w:r w:rsidRPr="00E30F42">
              <w:rPr>
                <w:sz w:val="24"/>
                <w:lang w:val="mn-MN"/>
              </w:rPr>
              <w:t>эцэг эхийнхээ хоорондын зөрчлийн буруутан болсон хүүхдийг энэ гэр бүлийн дэд системээс гадагшлуулж шахдаг.</w:t>
            </w:r>
          </w:p>
          <w:p w14:paraId="224A27E8"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хүүхэд муу суралцах, </w:t>
            </w:r>
          </w:p>
          <w:p w14:paraId="11E9A7EE"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дэггүй авир гаргах, </w:t>
            </w:r>
          </w:p>
          <w:p w14:paraId="4BDC1539"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бэлгийн буруу сонирхолд автах</w:t>
            </w:r>
          </w:p>
          <w:p w14:paraId="55271BA6"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гэмт хэрэгт холбогдох</w:t>
            </w:r>
          </w:p>
          <w:p w14:paraId="585C9761" w14:textId="77777777" w:rsidR="00975162" w:rsidRPr="00E30F42" w:rsidRDefault="00975162" w:rsidP="002C5A6C">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w:t>
            </w:r>
          </w:p>
          <w:p w14:paraId="7328498A" w14:textId="77777777" w:rsidR="00975162" w:rsidRPr="00E30F42" w:rsidRDefault="00975162" w:rsidP="002C5A6C">
            <w:pPr>
              <w:pStyle w:val="BodyText"/>
              <w:rPr>
                <w:sz w:val="24"/>
                <w:lang w:val="mn-MN"/>
              </w:rPr>
            </w:pPr>
          </w:p>
          <w:p w14:paraId="6B9A2326" w14:textId="77777777" w:rsidR="00975162" w:rsidRPr="00E30F42" w:rsidRDefault="00975162" w:rsidP="002C5A6C">
            <w:pPr>
              <w:pStyle w:val="BodyText"/>
              <w:rPr>
                <w:sz w:val="24"/>
                <w:lang w:val="mn-MN"/>
              </w:rPr>
            </w:pPr>
          </w:p>
        </w:tc>
      </w:tr>
    </w:tbl>
    <w:p w14:paraId="1990E0F6" w14:textId="77777777" w:rsidR="00975162" w:rsidRPr="00E30F42" w:rsidRDefault="00975162" w:rsidP="00975162">
      <w:pPr>
        <w:pStyle w:val="BodyText"/>
        <w:rPr>
          <w:sz w:val="24"/>
          <w:lang w:val="mn-MN"/>
        </w:rPr>
      </w:pPr>
      <w:r w:rsidRPr="00E30F42">
        <w:rPr>
          <w:noProof/>
          <w:sz w:val="24"/>
        </w:rPr>
        <mc:AlternateContent>
          <mc:Choice Requires="wpg">
            <w:drawing>
              <wp:anchor distT="0" distB="0" distL="114300" distR="114300" simplePos="0" relativeHeight="251661312" behindDoc="0" locked="0" layoutInCell="1" allowOverlap="1" wp14:anchorId="71CE1DE0" wp14:editId="0B5D1FE7">
                <wp:simplePos x="0" y="0"/>
                <wp:positionH relativeFrom="column">
                  <wp:posOffset>-26035</wp:posOffset>
                </wp:positionH>
                <wp:positionV relativeFrom="paragraph">
                  <wp:posOffset>175895</wp:posOffset>
                </wp:positionV>
                <wp:extent cx="5881370" cy="1492250"/>
                <wp:effectExtent l="12065" t="7620" r="12065" b="508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1492250"/>
                          <a:chOff x="1399" y="11323"/>
                          <a:chExt cx="9262" cy="3532"/>
                        </a:xfrm>
                      </wpg:grpSpPr>
                      <wps:wsp>
                        <wps:cNvPr id="35" name="Text Box 58"/>
                        <wps:cNvSpPr txBox="1">
                          <a:spLocks noChangeArrowheads="1"/>
                        </wps:cNvSpPr>
                        <wps:spPr bwMode="auto">
                          <a:xfrm>
                            <a:off x="1399" y="11323"/>
                            <a:ext cx="4511" cy="3532"/>
                          </a:xfrm>
                          <a:prstGeom prst="rect">
                            <a:avLst/>
                          </a:prstGeom>
                          <a:solidFill>
                            <a:srgbClr val="FFFFFF"/>
                          </a:solidFill>
                          <a:ln w="9525">
                            <a:solidFill>
                              <a:srgbClr val="000000"/>
                            </a:solidFill>
                            <a:miter lim="800000"/>
                            <a:headEnd/>
                            <a:tailEnd/>
                          </a:ln>
                        </wps:spPr>
                        <wps:txbx>
                          <w:txbxContent>
                            <w:p w14:paraId="0C6898CF" w14:textId="77777777" w:rsidR="00975162" w:rsidRPr="002D3A05" w:rsidRDefault="00975162" w:rsidP="00975162">
                              <w:r>
                                <w:rPr>
                                  <w:noProof/>
                                </w:rPr>
                                <w:drawing>
                                  <wp:inline distT="0" distB="0" distL="0" distR="0" wp14:anchorId="579B7867" wp14:editId="0266F903">
                                    <wp:extent cx="2673985" cy="168211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985" cy="16821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6" name="Text Box 59"/>
                        <wps:cNvSpPr txBox="1">
                          <a:spLocks noChangeArrowheads="1"/>
                        </wps:cNvSpPr>
                        <wps:spPr bwMode="auto">
                          <a:xfrm>
                            <a:off x="6150" y="11323"/>
                            <a:ext cx="4511" cy="3532"/>
                          </a:xfrm>
                          <a:prstGeom prst="rect">
                            <a:avLst/>
                          </a:prstGeom>
                          <a:solidFill>
                            <a:srgbClr val="FFFFFF"/>
                          </a:solidFill>
                          <a:ln w="9525">
                            <a:solidFill>
                              <a:srgbClr val="000000"/>
                            </a:solidFill>
                            <a:miter lim="800000"/>
                            <a:headEnd/>
                            <a:tailEnd/>
                          </a:ln>
                        </wps:spPr>
                        <wps:txbx>
                          <w:txbxContent>
                            <w:p w14:paraId="436BA9A7" w14:textId="77777777" w:rsidR="00975162" w:rsidRPr="002D3A05" w:rsidRDefault="00975162" w:rsidP="00975162">
                              <w:r>
                                <w:rPr>
                                  <w:noProof/>
                                </w:rPr>
                                <w:drawing>
                                  <wp:inline distT="0" distB="0" distL="0" distR="0" wp14:anchorId="1910992C" wp14:editId="2CD0EBDA">
                                    <wp:extent cx="2665730" cy="1457960"/>
                                    <wp:effectExtent l="0" t="0" r="127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5730" cy="14579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E1DE0" id="Group 34" o:spid="_x0000_s1026" style="position:absolute;left:0;text-align:left;margin-left:-2.05pt;margin-top:13.85pt;width:463.1pt;height:117.5pt;z-index:251661312" coordorigin="1399,11323" coordsize="9262,35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">
                <v:shapetype id="_x0000_t202" coordsize="21600,21600" o:spt="202" path="m,l,21600r21600,l21600,xe">
                  <v:stroke joinstyle="miter"/>
                  <v:path gradientshapeok="t" o:connecttype="rect"/>
                </v:shapetype>
                <v:shape id="Text Box 58" o:spid="_x0000_s1027" type="#_x0000_t202" style="position:absolute;left:1399;top:11323;width:4511;height:3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">
                  <v:textbox>
                    <w:txbxContent>
                      <w:p w14:paraId="0C6898CF" w14:textId="77777777" w:rsidR="00975162" w:rsidRPr="002D3A05" w:rsidRDefault="00975162" w:rsidP="00975162">
                        <w:r>
                          <w:rPr>
                            <w:noProof/>
                          </w:rPr>
                          <w:drawing>
                            <wp:inline distT="0" distB="0" distL="0" distR="0" wp14:anchorId="579B7867" wp14:editId="0266F903">
                              <wp:extent cx="2673985" cy="168211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985" cy="1682115"/>
                                      </a:xfrm>
                                      <a:prstGeom prst="rect">
                                        <a:avLst/>
                                      </a:prstGeom>
                                      <a:noFill/>
                                      <a:ln>
                                        <a:noFill/>
                                      </a:ln>
                                    </pic:spPr>
                                  </pic:pic>
                                </a:graphicData>
                              </a:graphic>
                            </wp:inline>
                          </w:drawing>
                        </w:r>
                      </w:p>
                    </w:txbxContent>
                  </v:textbox>
                </v:shape>
                <v:shape id="Text Box 59" o:spid="_x0000_s1028" type="#_x0000_t202" style="position:absolute;left:6150;top:11323;width:4511;height:3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">
                  <v:textbox>
                    <w:txbxContent>
                      <w:p w14:paraId="436BA9A7" w14:textId="77777777" w:rsidR="00975162" w:rsidRPr="002D3A05" w:rsidRDefault="00975162" w:rsidP="00975162">
                        <w:r>
                          <w:rPr>
                            <w:noProof/>
                          </w:rPr>
                          <w:drawing>
                            <wp:inline distT="0" distB="0" distL="0" distR="0" wp14:anchorId="1910992C" wp14:editId="2CD0EBDA">
                              <wp:extent cx="2665730" cy="1457960"/>
                              <wp:effectExtent l="0" t="0" r="127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5730" cy="1457960"/>
                                      </a:xfrm>
                                      <a:prstGeom prst="rect">
                                        <a:avLst/>
                                      </a:prstGeom>
                                      <a:noFill/>
                                      <a:ln>
                                        <a:noFill/>
                                      </a:ln>
                                    </pic:spPr>
                                  </pic:pic>
                                </a:graphicData>
                              </a:graphic>
                            </wp:inline>
                          </w:drawing>
                        </w:r>
                      </w:p>
                    </w:txbxContent>
                  </v:textbox>
                </v:shape>
              </v:group>
            </w:pict>
          </mc:Fallback>
        </mc:AlternateContent>
      </w:r>
      <w:r w:rsidRPr="00E30F42">
        <w:rPr>
          <w:sz w:val="24"/>
          <w:lang w:val="mn-MN"/>
        </w:rPr>
        <w:t xml:space="preserve">Эцэг эхийн үүрэг гүйцэтгэгч </w:t>
      </w:r>
      <w:r w:rsidRPr="00E30F42">
        <w:rPr>
          <w:sz w:val="24"/>
          <w:lang w:val="mn-MN"/>
        </w:rPr>
        <w:tab/>
      </w:r>
      <w:r w:rsidRPr="00E30F42">
        <w:rPr>
          <w:sz w:val="24"/>
          <w:lang w:val="mn-MN"/>
        </w:rPr>
        <w:tab/>
      </w:r>
      <w:r w:rsidRPr="00E30F42">
        <w:rPr>
          <w:sz w:val="24"/>
          <w:lang w:val="mn-MN"/>
        </w:rPr>
        <w:tab/>
      </w:r>
      <w:r w:rsidRPr="00E30F42">
        <w:rPr>
          <w:sz w:val="24"/>
          <w:lang w:val="mn-MN"/>
        </w:rPr>
        <w:tab/>
        <w:t xml:space="preserve">Буруутан болох </w:t>
      </w:r>
      <w:r w:rsidRPr="00E30F42">
        <w:rPr>
          <w:sz w:val="24"/>
          <w:lang w:val="mn-MN"/>
        </w:rPr>
        <w:tab/>
      </w:r>
      <w:r w:rsidRPr="00E30F42">
        <w:rPr>
          <w:sz w:val="24"/>
          <w:lang w:val="mn-MN"/>
        </w:rPr>
        <w:tab/>
        <w:t>Зураг 3</w:t>
      </w:r>
    </w:p>
    <w:p w14:paraId="66130A3E" w14:textId="77777777" w:rsidR="00975162" w:rsidRPr="00E30F42" w:rsidRDefault="00975162" w:rsidP="00975162">
      <w:pPr>
        <w:pStyle w:val="BodyText"/>
        <w:rPr>
          <w:sz w:val="24"/>
          <w:lang w:val="mn-MN"/>
        </w:rPr>
      </w:pPr>
    </w:p>
    <w:p w14:paraId="037CD44E" w14:textId="77777777" w:rsidR="00975162" w:rsidRPr="00E30F42" w:rsidRDefault="00975162" w:rsidP="00975162">
      <w:pPr>
        <w:pStyle w:val="BodyText"/>
        <w:rPr>
          <w:sz w:val="24"/>
          <w:lang w:val="mn-MN"/>
        </w:rPr>
      </w:pPr>
    </w:p>
    <w:p w14:paraId="66E95766" w14:textId="77777777" w:rsidR="00975162" w:rsidRPr="00E30F42" w:rsidRDefault="00975162" w:rsidP="00975162">
      <w:pPr>
        <w:pStyle w:val="BodyText"/>
        <w:rPr>
          <w:sz w:val="24"/>
          <w:lang w:val="mn-MN"/>
        </w:rPr>
      </w:pPr>
    </w:p>
    <w:p w14:paraId="20CAE48F" w14:textId="77777777" w:rsidR="00975162" w:rsidRPr="00E30F42" w:rsidRDefault="00975162" w:rsidP="00975162">
      <w:pPr>
        <w:pStyle w:val="BodyText"/>
        <w:rPr>
          <w:sz w:val="24"/>
          <w:lang w:val="mn-MN"/>
        </w:rPr>
      </w:pPr>
    </w:p>
    <w:p w14:paraId="22AF0922" w14:textId="77777777" w:rsidR="00975162" w:rsidRPr="00E30F42" w:rsidRDefault="00975162" w:rsidP="00975162">
      <w:pPr>
        <w:pStyle w:val="BodyText"/>
        <w:rPr>
          <w:sz w:val="24"/>
          <w:lang w:val="mn-MN"/>
        </w:rPr>
      </w:pPr>
    </w:p>
    <w:p w14:paraId="2FFE2642" w14:textId="77777777" w:rsidR="00975162" w:rsidRPr="00E30F42" w:rsidRDefault="00975162" w:rsidP="00975162">
      <w:pPr>
        <w:pStyle w:val="BodyText"/>
        <w:rPr>
          <w:sz w:val="24"/>
          <w:lang w:val="mn-MN"/>
        </w:rPr>
      </w:pPr>
    </w:p>
    <w:p w14:paraId="440E81B3" w14:textId="77777777" w:rsidR="00975162" w:rsidRPr="00E30F42" w:rsidRDefault="00975162" w:rsidP="00975162">
      <w:pPr>
        <w:pStyle w:val="BodyText"/>
        <w:rPr>
          <w:sz w:val="24"/>
          <w:lang w:val="mn-MN"/>
        </w:rPr>
      </w:pPr>
      <w:r w:rsidRPr="00E30F42">
        <w:rPr>
          <w:sz w:val="24"/>
          <w:lang w:val="mn-MN"/>
        </w:rPr>
        <w:t xml:space="preserve">Буруутан болгохын сонгодог тодорхойлолтыг Вогел, Белл (1960) нар гаргасан бөгөөд энэ нь “Эцэг эхийн хоорондын зөрчлийн илэрхийлэл болсон харилцааны хэлбэр ба гэр бүл эв нэгдэлд хүрэхийн тулд аль нэг гишүүнээ буруутгах замаар асуудлаа шийдэх явдал” гээд асуудалтай хүүхэд бий болоход энэ нь нөлөөлдөг” гэжээ. Үүнтэй төсөөтэйгөөр Акерман (1984) 3 хүний хоорондох харьцааг тодорхойлохдоо хохироогч, хохирогч, аврагч гэж томьёолон нэрлэсэн. Хохирогч нь гэр бүлийг нэгтгэхийн тулд буруутан болох хэрэгтэй болдог. Энэ нь гэр бүлийн хэвийн байдлыг эвддэг. </w:t>
      </w:r>
    </w:p>
    <w:p w14:paraId="7B92940E" w14:textId="77777777" w:rsidR="00975162" w:rsidRPr="00E30F42" w:rsidRDefault="00975162" w:rsidP="00975162">
      <w:pPr>
        <w:pStyle w:val="BodyText"/>
        <w:rPr>
          <w:sz w:val="24"/>
          <w:lang w:val="mn-MN"/>
        </w:rPr>
      </w:pPr>
      <w:r w:rsidRPr="00E30F42">
        <w:rPr>
          <w:sz w:val="24"/>
          <w:lang w:val="mn-MN"/>
        </w:rPr>
        <w:t xml:space="preserve">Буруутан хүүхдүүд ихэнхдээ нийгмийн ажлын үйлчлүүлэгчээр ирдэг бөгөөд гэр бүлд тулгарсан асуудлын гол буруутан хэмээгддэг. Эцэг эх нь өөрсдөөсөө асуудлыг аятайхан холдуулж хүүхдийнхээ болохгүй бүтэхгүй зүйлийг нуршин ярих дуртай байдаг. Эцэг эхчүүд тэдний хоорондын харилцаа хэвийн тайван боломжийн гэцгээдэг. Эцэг эхчүүд өөрсдийнх нь харилцааны тухай нарийн ширийн зүйлийг мэдэх гэсэн аливаа оролдлогыг хүлээж авахгүй байх нь элбэг. </w:t>
      </w:r>
    </w:p>
    <w:p w14:paraId="4146C9BB" w14:textId="77777777" w:rsidR="00975162" w:rsidRPr="00E30F42" w:rsidRDefault="00975162" w:rsidP="00975162">
      <w:pPr>
        <w:rPr>
          <w:rFonts w:ascii="Times New Roman" w:hAnsi="Times New Roman" w:cs="Times New Roman"/>
          <w:sz w:val="24"/>
          <w:szCs w:val="24"/>
          <w:lang w:val="mn-MN"/>
        </w:rPr>
      </w:pPr>
    </w:p>
    <w:p w14:paraId="53B5F34F" w14:textId="77777777" w:rsidR="00975162" w:rsidRPr="00E30F42" w:rsidRDefault="00975162" w:rsidP="00975162">
      <w:pPr>
        <w:pStyle w:val="BodyText"/>
        <w:rPr>
          <w:sz w:val="24"/>
          <w:lang w:val="mn-MN"/>
        </w:rPr>
      </w:pPr>
      <w:r w:rsidRPr="00E30F42">
        <w:rPr>
          <w:sz w:val="24"/>
          <w:lang w:val="mn-MN"/>
        </w:rPr>
        <w:t>Хүүхэд эцэг эхийн үүрэг гүйцэтгэх ба буруутан болох нь  гэр бүлийн гишүүд нэг нэгнийхээ хэрэгцээг хангаж чадахгүй хүчирхийлэл үйлдэхэд хүргэж байна. Үүнээс үүдэн сэтгэлийн сэв нь хожим ужиг хэрүүл маргааны шалтгаан болдог. Ялангуяа эцэг эхчүүд хүүхдээ хайрлах, энхрийлэх, хэрэгцээнд нь тохирсон харилцааг бий болгохгүй байснаас хүүхдүүд үгэнд орохгүй, зөрүүд аймхай, өөртөө итгэлгүй, өөрийгөө үл тоох,  өөрийн асуудлыг бусадтай хэлэлцэхгүй өөртөө хадгалдаг болж өсдөг.</w:t>
      </w:r>
    </w:p>
    <w:p w14:paraId="0643F884" w14:textId="77777777" w:rsidR="00975162" w:rsidRPr="00E30F42" w:rsidRDefault="00975162" w:rsidP="00975162">
      <w:pPr>
        <w:pStyle w:val="BodyText"/>
        <w:rPr>
          <w:b/>
          <w:sz w:val="24"/>
          <w:lang w:val="mn-MN"/>
        </w:rPr>
      </w:pPr>
      <w:r w:rsidRPr="00E30F42">
        <w:rPr>
          <w:b/>
          <w:sz w:val="24"/>
          <w:lang w:val="mn-MN"/>
        </w:rPr>
        <w:t xml:space="preserve">2. Экосистемийн онол. </w:t>
      </w:r>
    </w:p>
    <w:p w14:paraId="78A1991F"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r w:rsidRPr="00E30F42">
        <w:rPr>
          <w:rFonts w:ascii="Times New Roman" w:hAnsi="Times New Roman" w:cs="Times New Roman"/>
          <w:b/>
          <w:sz w:val="24"/>
          <w:szCs w:val="24"/>
          <w:lang w:val="mn-MN"/>
        </w:rPr>
        <w:t xml:space="preserve">Экологийн хандлага. </w:t>
      </w:r>
      <w:r w:rsidRPr="00E30F42">
        <w:rPr>
          <w:rFonts w:ascii="Times New Roman" w:hAnsi="Times New Roman" w:cs="Times New Roman"/>
          <w:sz w:val="24"/>
          <w:szCs w:val="24"/>
          <w:lang w:val="mn-MN"/>
        </w:rPr>
        <w:t>Энэхүү хандлага нь хүний хөгжил, харилцаа амьдралынх нь чанарт нь орчин нь хэрхэн нөлөөлж байгаад анхаарал хандуулдаг.</w:t>
      </w:r>
      <w:r w:rsidRPr="00E30F42">
        <w:rPr>
          <w:rStyle w:val="FootnoteReference"/>
          <w:rFonts w:ascii="Times New Roman" w:hAnsi="Times New Roman" w:cs="Times New Roman"/>
          <w:sz w:val="24"/>
          <w:szCs w:val="24"/>
          <w:lang w:val="mn-MN"/>
        </w:rPr>
        <w:footnoteReference w:id="4"/>
      </w:r>
      <w:r w:rsidRPr="00E30F42">
        <w:rPr>
          <w:rFonts w:ascii="Times New Roman" w:hAnsi="Times New Roman" w:cs="Times New Roman"/>
          <w:sz w:val="24"/>
          <w:szCs w:val="24"/>
          <w:lang w:val="mn-MN"/>
        </w:rPr>
        <w:t xml:space="preserve"> Экологийн хандлага нь олон нийтийн  марко тогтолцоотой тэмцэл, ялгарал, нэгдэл гэх ойлголтуудаар холбогддог.</w:t>
      </w:r>
    </w:p>
    <w:p w14:paraId="6A7C2ACD" w14:textId="77777777" w:rsidR="00975162" w:rsidRPr="00E30F42" w:rsidRDefault="00975162" w:rsidP="00975162">
      <w:pPr>
        <w:numPr>
          <w:ilvl w:val="0"/>
          <w:numId w:val="2"/>
        </w:numPr>
        <w:tabs>
          <w:tab w:val="left" w:pos="-142"/>
        </w:tabs>
        <w:spacing w:after="0" w:line="240" w:lineRule="auto"/>
        <w:ind w:right="288"/>
        <w:jc w:val="both"/>
        <w:rPr>
          <w:rFonts w:ascii="Times New Roman" w:hAnsi="Times New Roman" w:cs="Times New Roman"/>
          <w:sz w:val="24"/>
          <w:szCs w:val="24"/>
          <w:lang w:val="mn-MN"/>
        </w:rPr>
      </w:pPr>
      <w:r w:rsidRPr="00E30F42">
        <w:rPr>
          <w:rFonts w:ascii="Times New Roman" w:hAnsi="Times New Roman" w:cs="Times New Roman"/>
          <w:b/>
          <w:sz w:val="24"/>
          <w:szCs w:val="24"/>
          <w:u w:val="single"/>
          <w:lang w:val="mn-MN"/>
        </w:rPr>
        <w:t xml:space="preserve">Тэмцэл   </w:t>
      </w:r>
      <w:r w:rsidRPr="00E30F42">
        <w:rPr>
          <w:rFonts w:ascii="Times New Roman" w:hAnsi="Times New Roman" w:cs="Times New Roman"/>
          <w:sz w:val="24"/>
          <w:szCs w:val="24"/>
          <w:lang w:val="mn-MN"/>
        </w:rPr>
        <w:t>хүмүүсийн арилжааны, оршин суух, үйлдвэрлэлийн зэрэг янз бүрийн зорилгоор оршин амьдрах газар, орон байрныхаа төлөө хэрхэн тэмцэлдэж байгааг авч үздэг.</w:t>
      </w:r>
    </w:p>
    <w:p w14:paraId="3882F3EF" w14:textId="77777777" w:rsidR="00975162" w:rsidRPr="00E30F42" w:rsidRDefault="00975162" w:rsidP="00975162">
      <w:pPr>
        <w:numPr>
          <w:ilvl w:val="0"/>
          <w:numId w:val="2"/>
        </w:numPr>
        <w:tabs>
          <w:tab w:val="left" w:pos="-142"/>
          <w:tab w:val="left" w:pos="426"/>
        </w:tabs>
        <w:spacing w:after="0" w:line="240" w:lineRule="auto"/>
        <w:ind w:right="288"/>
        <w:jc w:val="both"/>
        <w:rPr>
          <w:rFonts w:ascii="Times New Roman" w:hAnsi="Times New Roman" w:cs="Times New Roman"/>
          <w:sz w:val="24"/>
          <w:szCs w:val="24"/>
          <w:lang w:val="mn-MN"/>
        </w:rPr>
      </w:pPr>
      <w:r w:rsidRPr="00E30F42">
        <w:rPr>
          <w:rFonts w:ascii="Times New Roman" w:hAnsi="Times New Roman" w:cs="Times New Roman"/>
          <w:b/>
          <w:sz w:val="24"/>
          <w:szCs w:val="24"/>
          <w:u w:val="single"/>
          <w:lang w:val="mn-MN"/>
        </w:rPr>
        <w:t>Ялгарал:</w:t>
      </w:r>
      <w:r w:rsidRPr="00E30F42">
        <w:rPr>
          <w:rFonts w:ascii="Times New Roman" w:hAnsi="Times New Roman" w:cs="Times New Roman"/>
          <w:sz w:val="24"/>
          <w:szCs w:val="24"/>
          <w:lang w:val="mn-MN"/>
        </w:rPr>
        <w:t xml:space="preserve"> олон бүлгүүдийн хуулийн хэм хэмжээ, хувь хүний сонголт болон нийгмийн даралт шахалтаас болж хоорондоо ижилхэн хэв шинж бүхий байдлаараа нэгдэн, ялгарах, тусгаарлагдаж байдаг.</w:t>
      </w:r>
    </w:p>
    <w:p w14:paraId="12D4DC29" w14:textId="77777777" w:rsidR="00975162" w:rsidRPr="00E30F42" w:rsidRDefault="00975162" w:rsidP="00975162">
      <w:pPr>
        <w:numPr>
          <w:ilvl w:val="0"/>
          <w:numId w:val="2"/>
        </w:numPr>
        <w:tabs>
          <w:tab w:val="left" w:pos="-142"/>
          <w:tab w:val="left" w:pos="426"/>
        </w:tabs>
        <w:spacing w:after="0" w:line="240" w:lineRule="auto"/>
        <w:ind w:right="288"/>
        <w:jc w:val="both"/>
        <w:rPr>
          <w:rFonts w:ascii="Times New Roman" w:hAnsi="Times New Roman" w:cs="Times New Roman"/>
          <w:sz w:val="24"/>
          <w:szCs w:val="24"/>
          <w:lang w:val="mn-MN"/>
        </w:rPr>
      </w:pPr>
      <w:r w:rsidRPr="00E30F42">
        <w:rPr>
          <w:rFonts w:ascii="Times New Roman" w:hAnsi="Times New Roman" w:cs="Times New Roman"/>
          <w:b/>
          <w:sz w:val="24"/>
          <w:szCs w:val="24"/>
          <w:u w:val="single"/>
          <w:lang w:val="mn-MN"/>
        </w:rPr>
        <w:t xml:space="preserve">Нэгдэл  </w:t>
      </w:r>
      <w:r w:rsidRPr="00E30F42">
        <w:rPr>
          <w:rFonts w:ascii="Times New Roman" w:hAnsi="Times New Roman" w:cs="Times New Roman"/>
          <w:sz w:val="24"/>
          <w:szCs w:val="24"/>
          <w:lang w:val="mn-MN"/>
        </w:rPr>
        <w:t xml:space="preserve">харин нөгөө талаараа энэ нь нэгдлийг бий болгодог. </w:t>
      </w:r>
    </w:p>
    <w:p w14:paraId="0B0EDD8D" w14:textId="77777777" w:rsidR="00975162" w:rsidRPr="00E30F42" w:rsidRDefault="00975162" w:rsidP="00975162">
      <w:pPr>
        <w:tabs>
          <w:tab w:val="left" w:pos="4395"/>
          <w:tab w:val="left" w:pos="4820"/>
        </w:tabs>
        <w:ind w:left="-851" w:right="288"/>
        <w:jc w:val="both"/>
        <w:outlineLvl w:val="0"/>
        <w:rPr>
          <w:rFonts w:ascii="Times New Roman" w:hAnsi="Times New Roman" w:cs="Times New Roman"/>
          <w:b/>
          <w:sz w:val="24"/>
          <w:szCs w:val="24"/>
          <w:lang w:val="mn-MN"/>
        </w:rPr>
      </w:pPr>
    </w:p>
    <w:p w14:paraId="545616BB"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r w:rsidRPr="00E30F42">
        <w:rPr>
          <w:rFonts w:ascii="Times New Roman" w:hAnsi="Times New Roman" w:cs="Times New Roman"/>
          <w:b/>
          <w:sz w:val="24"/>
          <w:szCs w:val="24"/>
          <w:lang w:val="mn-MN"/>
        </w:rPr>
        <w:t xml:space="preserve">Системийн хандлага. </w:t>
      </w:r>
      <w:r w:rsidRPr="00E30F42">
        <w:rPr>
          <w:rFonts w:ascii="Times New Roman" w:hAnsi="Times New Roman" w:cs="Times New Roman"/>
          <w:sz w:val="24"/>
          <w:szCs w:val="24"/>
          <w:lang w:val="mn-MN"/>
        </w:rPr>
        <w:t>Нийгмийн систем нь түүнийг бүрэлдүүлэгч дэд тогтолцоонуудаас бүрддгийг сануулж, тиймээс нэг дэд тогтолцоонд үүссэн асуудал бэрхшээл хэрхэн макро системд нөлөөлж байгааг эсвэл эсрэгээрээ дэд системүүдэд нөлөөлж болохыг олж харна</w:t>
      </w:r>
      <w:r w:rsidRPr="00E30F42">
        <w:rPr>
          <w:rStyle w:val="FootnoteReference"/>
          <w:rFonts w:ascii="Times New Roman" w:hAnsi="Times New Roman" w:cs="Times New Roman"/>
          <w:sz w:val="24"/>
          <w:szCs w:val="24"/>
          <w:lang w:val="mn-MN"/>
        </w:rPr>
        <w:footnoteReference w:id="5"/>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lang w:val="mn-MN"/>
        </w:rPr>
        <w:lastRenderedPageBreak/>
        <w:t>Нийгмийн системийн хандлагын давуу тал нь нийгмийн ажлын үйлчилгээний үнэлгээ дэд системүүдын дотоод холбоонд суурилдагт оршино.</w:t>
      </w:r>
    </w:p>
    <w:p w14:paraId="05B2D9BB" w14:textId="77777777" w:rsidR="00975162" w:rsidRPr="00E30F42" w:rsidRDefault="00975162" w:rsidP="00975162">
      <w:pPr>
        <w:tabs>
          <w:tab w:val="left" w:pos="4395"/>
          <w:tab w:val="left" w:pos="4820"/>
        </w:tabs>
        <w:ind w:left="-851" w:right="288"/>
        <w:jc w:val="both"/>
        <w:outlineLvl w:val="0"/>
        <w:rPr>
          <w:rFonts w:ascii="Times New Roman" w:hAnsi="Times New Roman" w:cs="Times New Roman"/>
          <w:b/>
          <w:sz w:val="24"/>
          <w:szCs w:val="24"/>
          <w:lang w:val="mn-MN"/>
        </w:rPr>
      </w:pPr>
    </w:p>
    <w:p w14:paraId="39578D96"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r w:rsidRPr="00E30F42">
        <w:rPr>
          <w:rFonts w:ascii="Times New Roman" w:hAnsi="Times New Roman" w:cs="Times New Roman"/>
          <w:sz w:val="24"/>
          <w:szCs w:val="24"/>
          <w:lang w:val="mn-MN"/>
        </w:rPr>
        <w:t>Дээрх 2 хандлагын нэгтгэсэн байдлаар экосистемийн  онол гэж боловсруулан практик хэрэглээг хангаад байна</w:t>
      </w:r>
      <w:r w:rsidRPr="00E30F42">
        <w:rPr>
          <w:rStyle w:val="FootnoteReference"/>
          <w:rFonts w:ascii="Times New Roman" w:hAnsi="Times New Roman" w:cs="Times New Roman"/>
          <w:sz w:val="24"/>
          <w:szCs w:val="24"/>
          <w:lang w:val="mn-MN"/>
        </w:rPr>
        <w:footnoteReference w:id="6"/>
      </w:r>
      <w:r w:rsidRPr="00E30F42">
        <w:rPr>
          <w:rFonts w:ascii="Times New Roman" w:hAnsi="Times New Roman" w:cs="Times New Roman"/>
          <w:sz w:val="24"/>
          <w:szCs w:val="24"/>
          <w:lang w:val="mn-MN"/>
        </w:rPr>
        <w:t xml:space="preserve">. </w:t>
      </w:r>
    </w:p>
    <w:p w14:paraId="6EDF853D"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p>
    <w:p w14:paraId="10075585"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p>
    <w:p w14:paraId="0468996D" w14:textId="77777777" w:rsidR="00975162" w:rsidRPr="00E30F42" w:rsidRDefault="00975162" w:rsidP="00975162">
      <w:pPr>
        <w:tabs>
          <w:tab w:val="left" w:pos="4395"/>
          <w:tab w:val="left" w:pos="4820"/>
        </w:tabs>
        <w:ind w:right="288"/>
        <w:jc w:val="both"/>
        <w:outlineLvl w:val="0"/>
        <w:rPr>
          <w:rFonts w:ascii="Times New Roman" w:hAnsi="Times New Roman" w:cs="Times New Roman"/>
          <w:sz w:val="24"/>
          <w:szCs w:val="24"/>
          <w:lang w:val="mn-MN"/>
        </w:rPr>
      </w:pPr>
    </w:p>
    <w:p w14:paraId="3BD2905D" w14:textId="77777777" w:rsidR="00975162" w:rsidRPr="00E30F42" w:rsidRDefault="00975162" w:rsidP="00975162">
      <w:pPr>
        <w:tabs>
          <w:tab w:val="left" w:pos="4395"/>
          <w:tab w:val="left" w:pos="4820"/>
        </w:tabs>
        <w:ind w:right="288"/>
        <w:jc w:val="center"/>
        <w:outlineLvl w:val="0"/>
        <w:rPr>
          <w:rFonts w:ascii="Times New Roman" w:hAnsi="Times New Roman" w:cs="Times New Roman"/>
          <w:i/>
          <w:sz w:val="24"/>
          <w:szCs w:val="24"/>
          <w:lang w:val="mn-MN"/>
        </w:rPr>
      </w:pPr>
      <w:r w:rsidRPr="00E30F42">
        <w:rPr>
          <w:rFonts w:ascii="Times New Roman" w:hAnsi="Times New Roman" w:cs="Times New Roman"/>
          <w:i/>
          <w:sz w:val="24"/>
          <w:szCs w:val="24"/>
          <w:lang w:val="mn-MN"/>
        </w:rPr>
        <w:t>Хүний зан үйл ба хүрээнлэн буй орчны нөлөөлөл</w:t>
      </w:r>
    </w:p>
    <w:p w14:paraId="17F9083E" w14:textId="77777777" w:rsidR="00975162" w:rsidRPr="00E30F42" w:rsidRDefault="00975162" w:rsidP="00975162">
      <w:pPr>
        <w:tabs>
          <w:tab w:val="left" w:pos="4395"/>
          <w:tab w:val="left" w:pos="4820"/>
        </w:tabs>
        <w:ind w:right="288"/>
        <w:jc w:val="right"/>
        <w:outlineLvl w:val="0"/>
        <w:rPr>
          <w:rFonts w:ascii="Times New Roman" w:hAnsi="Times New Roman" w:cs="Times New Roman"/>
          <w:sz w:val="24"/>
          <w:szCs w:val="24"/>
          <w:lang w:val="mn-MN"/>
        </w:rPr>
      </w:pPr>
      <w:r w:rsidRPr="00E30F42">
        <w:rPr>
          <w:rFonts w:ascii="Times New Roman" w:hAnsi="Times New Roman" w:cs="Times New Roman"/>
          <w:sz w:val="24"/>
          <w:szCs w:val="24"/>
          <w:lang w:val="mn-MN"/>
        </w:rPr>
        <w:t>Зураг 4</w:t>
      </w:r>
    </w:p>
    <w:p w14:paraId="47BDFECD" w14:textId="77777777" w:rsidR="00975162" w:rsidRPr="00E30F42" w:rsidRDefault="00975162" w:rsidP="00975162">
      <w:pPr>
        <w:tabs>
          <w:tab w:val="left" w:pos="4395"/>
          <w:tab w:val="left" w:pos="4820"/>
        </w:tabs>
        <w:ind w:left="-851" w:right="288"/>
        <w:jc w:val="both"/>
        <w:outlineLvl w:val="0"/>
        <w:rPr>
          <w:rFonts w:ascii="Times New Roman" w:hAnsi="Times New Roman" w:cs="Times New Roman"/>
          <w:sz w:val="24"/>
          <w:szCs w:val="24"/>
          <w:lang w:val="mn-MN"/>
        </w:rPr>
      </w:pPr>
    </w:p>
    <w:p w14:paraId="5EE4D4DD" w14:textId="77777777" w:rsidR="00975162" w:rsidRPr="00E30F42" w:rsidRDefault="00975162" w:rsidP="00975162">
      <w:pPr>
        <w:tabs>
          <w:tab w:val="left" w:pos="4395"/>
          <w:tab w:val="left" w:pos="4820"/>
        </w:tabs>
        <w:ind w:left="-851" w:right="288"/>
        <w:jc w:val="both"/>
        <w:outlineLvl w:val="0"/>
        <w:rPr>
          <w:rFonts w:ascii="Times New Roman" w:hAnsi="Times New Roman" w:cs="Times New Roman"/>
          <w:sz w:val="24"/>
          <w:szCs w:val="24"/>
          <w:lang w:val="mn-MN"/>
        </w:rPr>
      </w:pPr>
      <w:r w:rsidRPr="00E30F42">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0E9D8842" wp14:editId="4C810D50">
                <wp:simplePos x="0" y="0"/>
                <wp:positionH relativeFrom="column">
                  <wp:posOffset>129540</wp:posOffset>
                </wp:positionH>
                <wp:positionV relativeFrom="paragraph">
                  <wp:posOffset>2540</wp:posOffset>
                </wp:positionV>
                <wp:extent cx="5420995" cy="2142490"/>
                <wp:effectExtent l="5715" t="11430" r="12065" b="825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0995" cy="2142490"/>
                          <a:chOff x="1399" y="11323"/>
                          <a:chExt cx="9262" cy="3532"/>
                        </a:xfrm>
                      </wpg:grpSpPr>
                      <wps:wsp>
                        <wps:cNvPr id="32" name="Text Box 61"/>
                        <wps:cNvSpPr txBox="1">
                          <a:spLocks noChangeArrowheads="1"/>
                        </wps:cNvSpPr>
                        <wps:spPr bwMode="auto">
                          <a:xfrm>
                            <a:off x="1399" y="11323"/>
                            <a:ext cx="4511" cy="3532"/>
                          </a:xfrm>
                          <a:prstGeom prst="rect">
                            <a:avLst/>
                          </a:prstGeom>
                          <a:solidFill>
                            <a:srgbClr val="FFFFFF"/>
                          </a:solidFill>
                          <a:ln w="9525">
                            <a:solidFill>
                              <a:srgbClr val="000000"/>
                            </a:solidFill>
                            <a:miter lim="800000"/>
                            <a:headEnd/>
                            <a:tailEnd/>
                          </a:ln>
                        </wps:spPr>
                        <wps:txbx>
                          <w:txbxContent>
                            <w:p w14:paraId="65F4CCE1" w14:textId="77777777" w:rsidR="00975162" w:rsidRPr="002D3A05" w:rsidRDefault="00975162" w:rsidP="00975162">
                              <w:r>
                                <w:rPr>
                                  <w:noProof/>
                                </w:rPr>
                                <w:drawing>
                                  <wp:inline distT="0" distB="0" distL="0" distR="0" wp14:anchorId="642F6CB9" wp14:editId="0A6AE920">
                                    <wp:extent cx="2173605" cy="206184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3605" cy="20618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 name="Text Box 62"/>
                        <wps:cNvSpPr txBox="1">
                          <a:spLocks noChangeArrowheads="1"/>
                        </wps:cNvSpPr>
                        <wps:spPr bwMode="auto">
                          <a:xfrm>
                            <a:off x="6150" y="11323"/>
                            <a:ext cx="4511" cy="3532"/>
                          </a:xfrm>
                          <a:prstGeom prst="rect">
                            <a:avLst/>
                          </a:prstGeom>
                          <a:solidFill>
                            <a:srgbClr val="FFFFFF"/>
                          </a:solidFill>
                          <a:ln w="9525">
                            <a:solidFill>
                              <a:srgbClr val="000000"/>
                            </a:solidFill>
                            <a:miter lim="800000"/>
                            <a:headEnd/>
                            <a:tailEnd/>
                          </a:ln>
                        </wps:spPr>
                        <wps:txbx>
                          <w:txbxContent>
                            <w:p w14:paraId="427E2407" w14:textId="77777777" w:rsidR="00975162" w:rsidRPr="002D3A05" w:rsidRDefault="00975162" w:rsidP="00975162">
                              <w:r>
                                <w:rPr>
                                  <w:noProof/>
                                </w:rPr>
                                <w:drawing>
                                  <wp:inline distT="0" distB="0" distL="0" distR="0" wp14:anchorId="2EA5AD66" wp14:editId="24F9EFE8">
                                    <wp:extent cx="2648585" cy="1863090"/>
                                    <wp:effectExtent l="0" t="0" r="0" b="3810"/>
                                    <wp:docPr id="238" name="Picture 238" descr="D:\ONI tsoomo bujin2011\Human trafficking training\SDC1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I tsoomo bujin2011\Human trafficking training\SDC1015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585" cy="1863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D8842" id="Group 31" o:spid="_x0000_s1029" style="position:absolute;left:0;text-align:left;margin-left:10.2pt;margin-top:.2pt;width:426.85pt;height:168.7pt;z-index:251662336" coordorigin="1399,11323" coordsize="9262,35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">
                <v:shape id="Text Box 61" o:spid="_x0000_s1030" type="#_x0000_t202" style="position:absolute;left:1399;top:11323;width:4511;height:3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">
                  <v:textbox>
                    <w:txbxContent>
                      <w:p w14:paraId="65F4CCE1" w14:textId="77777777" w:rsidR="00975162" w:rsidRPr="002D3A05" w:rsidRDefault="00975162" w:rsidP="00975162">
                        <w:r>
                          <w:rPr>
                            <w:noProof/>
                          </w:rPr>
                          <w:drawing>
                            <wp:inline distT="0" distB="0" distL="0" distR="0" wp14:anchorId="642F6CB9" wp14:editId="0A6AE920">
                              <wp:extent cx="2173605" cy="206184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3605" cy="2061845"/>
                                      </a:xfrm>
                                      <a:prstGeom prst="rect">
                                        <a:avLst/>
                                      </a:prstGeom>
                                      <a:noFill/>
                                      <a:ln>
                                        <a:noFill/>
                                      </a:ln>
                                    </pic:spPr>
                                  </pic:pic>
                                </a:graphicData>
                              </a:graphic>
                            </wp:inline>
                          </w:drawing>
                        </w:r>
                      </w:p>
                    </w:txbxContent>
                  </v:textbox>
                </v:shape>
                <v:shape id="Text Box 62" o:spid="_x0000_s1031" type="#_x0000_t202" style="position:absolute;left:6150;top:11323;width:4511;height:3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">
                  <v:textbox>
                    <w:txbxContent>
                      <w:p w14:paraId="427E2407" w14:textId="77777777" w:rsidR="00975162" w:rsidRPr="002D3A05" w:rsidRDefault="00975162" w:rsidP="00975162">
                        <w:r>
                          <w:rPr>
                            <w:noProof/>
                          </w:rPr>
                          <w:drawing>
                            <wp:inline distT="0" distB="0" distL="0" distR="0" wp14:anchorId="2EA5AD66" wp14:editId="24F9EFE8">
                              <wp:extent cx="2648585" cy="1863090"/>
                              <wp:effectExtent l="0" t="0" r="0" b="3810"/>
                              <wp:docPr id="238" name="Picture 238" descr="D:\ONI tsoomo bujin2011\Human trafficking training\SDC1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I tsoomo bujin2011\Human trafficking training\SDC1015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585" cy="1863090"/>
                                      </a:xfrm>
                                      <a:prstGeom prst="rect">
                                        <a:avLst/>
                                      </a:prstGeom>
                                      <a:noFill/>
                                      <a:ln>
                                        <a:noFill/>
                                      </a:ln>
                                    </pic:spPr>
                                  </pic:pic>
                                </a:graphicData>
                              </a:graphic>
                            </wp:inline>
                          </w:drawing>
                        </w:r>
                      </w:p>
                    </w:txbxContent>
                  </v:textbox>
                </v:shape>
              </v:group>
            </w:pict>
          </mc:Fallback>
        </mc:AlternateContent>
      </w:r>
    </w:p>
    <w:p w14:paraId="0BC70CB0" w14:textId="77777777" w:rsidR="00975162" w:rsidRPr="00E30F42" w:rsidRDefault="00975162" w:rsidP="00975162">
      <w:pPr>
        <w:tabs>
          <w:tab w:val="left" w:pos="4395"/>
          <w:tab w:val="left" w:pos="4820"/>
        </w:tabs>
        <w:ind w:left="-851" w:right="288"/>
        <w:jc w:val="both"/>
        <w:outlineLvl w:val="0"/>
        <w:rPr>
          <w:rFonts w:ascii="Times New Roman" w:hAnsi="Times New Roman" w:cs="Times New Roman"/>
          <w:sz w:val="24"/>
          <w:szCs w:val="24"/>
          <w:lang w:val="mn-MN"/>
        </w:rPr>
      </w:pPr>
    </w:p>
    <w:p w14:paraId="6E3E6CB7" w14:textId="77777777" w:rsidR="00975162" w:rsidRPr="00E30F42" w:rsidRDefault="00975162" w:rsidP="00975162">
      <w:pPr>
        <w:pStyle w:val="BodyText"/>
        <w:rPr>
          <w:sz w:val="24"/>
          <w:lang w:val="mn-MN"/>
        </w:rPr>
      </w:pPr>
    </w:p>
    <w:p w14:paraId="6BDD8BD5" w14:textId="77777777" w:rsidR="00975162" w:rsidRPr="00E30F42" w:rsidRDefault="00975162" w:rsidP="00975162">
      <w:pPr>
        <w:pStyle w:val="BodyText"/>
        <w:rPr>
          <w:sz w:val="24"/>
          <w:lang w:val="mn-MN"/>
        </w:rPr>
      </w:pPr>
    </w:p>
    <w:p w14:paraId="2D4A650A" w14:textId="77777777" w:rsidR="00975162" w:rsidRPr="00E30F42" w:rsidRDefault="00975162" w:rsidP="00975162">
      <w:pPr>
        <w:pStyle w:val="BodyText"/>
        <w:rPr>
          <w:sz w:val="24"/>
          <w:lang w:val="mn-MN"/>
        </w:rPr>
      </w:pPr>
    </w:p>
    <w:p w14:paraId="1A12F173" w14:textId="77777777" w:rsidR="00975162" w:rsidRPr="00E30F42" w:rsidRDefault="00975162" w:rsidP="00975162">
      <w:pPr>
        <w:pStyle w:val="BodyText"/>
        <w:rPr>
          <w:sz w:val="24"/>
          <w:lang w:val="mn-MN"/>
        </w:rPr>
      </w:pPr>
    </w:p>
    <w:p w14:paraId="63C580D2" w14:textId="77777777" w:rsidR="00975162" w:rsidRPr="00E30F42" w:rsidRDefault="00975162" w:rsidP="00975162">
      <w:pPr>
        <w:pStyle w:val="BodyText"/>
        <w:rPr>
          <w:sz w:val="24"/>
          <w:lang w:val="mn-MN"/>
        </w:rPr>
      </w:pPr>
    </w:p>
    <w:p w14:paraId="2AEBF366" w14:textId="77777777" w:rsidR="00975162" w:rsidRPr="00E30F42" w:rsidRDefault="00975162" w:rsidP="00975162">
      <w:pPr>
        <w:jc w:val="both"/>
        <w:rPr>
          <w:rFonts w:ascii="Times New Roman" w:hAnsi="Times New Roman" w:cs="Times New Roman"/>
          <w:sz w:val="24"/>
          <w:szCs w:val="24"/>
          <w:lang w:val="mn-MN"/>
        </w:rPr>
      </w:pPr>
    </w:p>
    <w:p w14:paraId="38E5543D" w14:textId="77777777" w:rsidR="00975162" w:rsidRPr="00E30F42" w:rsidRDefault="00975162" w:rsidP="00975162">
      <w:pPr>
        <w:jc w:val="both"/>
        <w:rPr>
          <w:rFonts w:ascii="Times New Roman" w:hAnsi="Times New Roman" w:cs="Times New Roman"/>
          <w:sz w:val="24"/>
          <w:szCs w:val="24"/>
          <w:lang w:val="mn-MN"/>
        </w:rPr>
      </w:pPr>
    </w:p>
    <w:p w14:paraId="50DD8D3D" w14:textId="77777777" w:rsidR="00975162" w:rsidRPr="00E30F42" w:rsidRDefault="00975162" w:rsidP="00975162">
      <w:pPr>
        <w:jc w:val="center"/>
        <w:rPr>
          <w:rFonts w:ascii="Times New Roman" w:hAnsi="Times New Roman" w:cs="Times New Roman"/>
          <w:b/>
          <w:sz w:val="24"/>
          <w:szCs w:val="24"/>
          <w:lang w:val="mn-MN"/>
        </w:rPr>
      </w:pPr>
    </w:p>
    <w:p w14:paraId="5E803845" w14:textId="77777777" w:rsidR="00975162" w:rsidRPr="00E30F42" w:rsidRDefault="00975162" w:rsidP="00975162">
      <w:pPr>
        <w:jc w:val="center"/>
        <w:rPr>
          <w:rFonts w:ascii="Times New Roman" w:hAnsi="Times New Roman" w:cs="Times New Roman"/>
          <w:b/>
          <w:sz w:val="24"/>
          <w:szCs w:val="24"/>
          <w:lang w:val="mn-MN"/>
        </w:rPr>
      </w:pPr>
    </w:p>
    <w:p w14:paraId="77FBAA78" w14:textId="77777777" w:rsidR="00975162" w:rsidRPr="00E30F42" w:rsidRDefault="00975162" w:rsidP="00975162">
      <w:pPr>
        <w:jc w:val="center"/>
        <w:rPr>
          <w:rFonts w:ascii="Times New Roman" w:hAnsi="Times New Roman" w:cs="Times New Roman"/>
          <w:b/>
          <w:sz w:val="24"/>
          <w:szCs w:val="24"/>
          <w:lang w:val="mn-MN"/>
        </w:rPr>
      </w:pPr>
    </w:p>
    <w:p w14:paraId="0CC7C405" w14:textId="77777777" w:rsidR="00975162" w:rsidRPr="00E30F42" w:rsidRDefault="00975162" w:rsidP="00975162">
      <w:pPr>
        <w:jc w:val="center"/>
        <w:rPr>
          <w:rFonts w:ascii="Times New Roman" w:hAnsi="Times New Roman" w:cs="Times New Roman"/>
          <w:b/>
          <w:sz w:val="24"/>
          <w:szCs w:val="24"/>
          <w:lang w:val="mn-MN"/>
        </w:rPr>
      </w:pPr>
    </w:p>
    <w:p w14:paraId="66B7A20C"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Экосистемийн онол нь хүний зан үйл, хүчирхийлэл, харилцаа холбоонд орчны нөлөөг тайлбарлаж практик хэрэглээ болохынхоо хувьд дараах онолуудыг боловсруулж байна</w:t>
      </w:r>
      <w:r w:rsidRPr="00E30F42">
        <w:rPr>
          <w:rStyle w:val="FootnoteReference"/>
          <w:rFonts w:ascii="Times New Roman" w:hAnsi="Times New Roman" w:cs="Times New Roman"/>
          <w:sz w:val="24"/>
          <w:szCs w:val="24"/>
          <w:lang w:val="mn-MN"/>
        </w:rPr>
        <w:footnoteReference w:id="7"/>
      </w:r>
      <w:r w:rsidRPr="00E30F42">
        <w:rPr>
          <w:rFonts w:ascii="Times New Roman" w:hAnsi="Times New Roman" w:cs="Times New Roman"/>
          <w:sz w:val="24"/>
          <w:szCs w:val="24"/>
          <w:lang w:val="mn-MN"/>
        </w:rPr>
        <w:t xml:space="preserve">. Үүнд: </w:t>
      </w:r>
    </w:p>
    <w:tbl>
      <w:tblPr>
        <w:tblW w:w="0" w:type="auto"/>
        <w:jc w:val="center"/>
        <w:tblLook w:val="04A0" w:firstRow="1" w:lastRow="0" w:firstColumn="1" w:lastColumn="0" w:noHBand="0" w:noVBand="1"/>
      </w:tblPr>
      <w:tblGrid>
        <w:gridCol w:w="8358"/>
      </w:tblGrid>
      <w:tr w:rsidR="00975162" w:rsidRPr="00E30F42" w14:paraId="333D516A" w14:textId="77777777" w:rsidTr="002C5A6C">
        <w:trPr>
          <w:trHeight w:val="195"/>
          <w:jc w:val="center"/>
        </w:trPr>
        <w:tc>
          <w:tcPr>
            <w:tcW w:w="8358" w:type="dxa"/>
            <w:vAlign w:val="center"/>
          </w:tcPr>
          <w:p w14:paraId="2DD082F9"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Нийгмийн сүлжээ ба нийгмийн дэмжлэгийн онол, практик хэрэглээ</w:t>
            </w:r>
          </w:p>
        </w:tc>
      </w:tr>
      <w:tr w:rsidR="00975162" w:rsidRPr="00E30F42" w14:paraId="27782C1A" w14:textId="77777777" w:rsidTr="002C5A6C">
        <w:trPr>
          <w:trHeight w:val="195"/>
          <w:jc w:val="center"/>
        </w:trPr>
        <w:tc>
          <w:tcPr>
            <w:tcW w:w="8358" w:type="dxa"/>
            <w:vAlign w:val="center"/>
          </w:tcPr>
          <w:p w14:paraId="526929DF"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Танин мэдэхүйн онол-практик хэрэглээ</w:t>
            </w:r>
          </w:p>
        </w:tc>
      </w:tr>
      <w:tr w:rsidR="00975162" w:rsidRPr="00E30F42" w14:paraId="71F9C3C1" w14:textId="77777777" w:rsidTr="002C5A6C">
        <w:trPr>
          <w:trHeight w:val="195"/>
          <w:jc w:val="center"/>
        </w:trPr>
        <w:tc>
          <w:tcPr>
            <w:tcW w:w="8358" w:type="dxa"/>
            <w:vAlign w:val="center"/>
          </w:tcPr>
          <w:p w14:paraId="48409DFD"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Шинэ мэдлэг, ойлголт тархах онол ба практик хэрэглээ</w:t>
            </w:r>
          </w:p>
        </w:tc>
      </w:tr>
      <w:tr w:rsidR="00975162" w:rsidRPr="00E30F42" w14:paraId="115E6CBF" w14:textId="77777777" w:rsidTr="002C5A6C">
        <w:trPr>
          <w:trHeight w:val="195"/>
          <w:jc w:val="center"/>
        </w:trPr>
        <w:tc>
          <w:tcPr>
            <w:tcW w:w="8358" w:type="dxa"/>
            <w:vAlign w:val="center"/>
          </w:tcPr>
          <w:p w14:paraId="15D7C2F2"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Хөгжлийн онол ба мэдээллийн үүрэг</w:t>
            </w:r>
          </w:p>
        </w:tc>
      </w:tr>
      <w:tr w:rsidR="00975162" w:rsidRPr="00E30F42" w14:paraId="0B40C32C" w14:textId="77777777" w:rsidTr="002C5A6C">
        <w:trPr>
          <w:trHeight w:val="195"/>
          <w:jc w:val="center"/>
        </w:trPr>
        <w:tc>
          <w:tcPr>
            <w:tcW w:w="8358" w:type="dxa"/>
            <w:vAlign w:val="center"/>
          </w:tcPr>
          <w:p w14:paraId="6E7EA304"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Шинэчлэлийн онол: үзэл баримтлал, туршлага</w:t>
            </w:r>
          </w:p>
        </w:tc>
      </w:tr>
      <w:tr w:rsidR="00975162" w:rsidRPr="00E30F42" w14:paraId="719CD454" w14:textId="77777777" w:rsidTr="002C5A6C">
        <w:trPr>
          <w:trHeight w:val="195"/>
          <w:jc w:val="center"/>
        </w:trPr>
        <w:tc>
          <w:tcPr>
            <w:tcW w:w="8358" w:type="dxa"/>
            <w:vAlign w:val="center"/>
          </w:tcPr>
          <w:p w14:paraId="4E8C260E"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Хэрэгцээний онол: үзэл баримтлал, туршлага</w:t>
            </w:r>
          </w:p>
        </w:tc>
      </w:tr>
      <w:tr w:rsidR="00975162" w:rsidRPr="00E30F42" w14:paraId="676721B6" w14:textId="77777777" w:rsidTr="002C5A6C">
        <w:trPr>
          <w:trHeight w:val="205"/>
          <w:jc w:val="center"/>
        </w:trPr>
        <w:tc>
          <w:tcPr>
            <w:tcW w:w="8358" w:type="dxa"/>
            <w:vAlign w:val="center"/>
          </w:tcPr>
          <w:p w14:paraId="288A9447"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Хамаарлын онол: үзэл баримтлал, туршлага</w:t>
            </w:r>
          </w:p>
        </w:tc>
      </w:tr>
      <w:tr w:rsidR="00975162" w:rsidRPr="00E30F42" w14:paraId="620D79A5" w14:textId="77777777" w:rsidTr="002C5A6C">
        <w:trPr>
          <w:trHeight w:val="317"/>
          <w:jc w:val="center"/>
        </w:trPr>
        <w:tc>
          <w:tcPr>
            <w:tcW w:w="8358" w:type="dxa"/>
            <w:vAlign w:val="center"/>
          </w:tcPr>
          <w:p w14:paraId="7A852C9D" w14:textId="77777777" w:rsidR="00975162" w:rsidRPr="00E30F42" w:rsidRDefault="00975162" w:rsidP="00975162">
            <w:pPr>
              <w:numPr>
                <w:ilvl w:val="0"/>
                <w:numId w:val="3"/>
              </w:numPr>
              <w:spacing w:after="0" w:line="240" w:lineRule="auto"/>
              <w:rPr>
                <w:rFonts w:ascii="Times New Roman" w:hAnsi="Times New Roman" w:cs="Times New Roman"/>
                <w:sz w:val="24"/>
                <w:szCs w:val="24"/>
                <w:lang w:val="mn-MN"/>
              </w:rPr>
            </w:pPr>
            <w:r w:rsidRPr="00E30F42">
              <w:rPr>
                <w:rFonts w:ascii="Times New Roman" w:hAnsi="Times New Roman" w:cs="Times New Roman"/>
                <w:sz w:val="24"/>
                <w:szCs w:val="24"/>
                <w:lang w:val="mn-MN"/>
              </w:rPr>
              <w:t>Оролцооны онол үзэл баримтлал, туршлага</w:t>
            </w:r>
          </w:p>
        </w:tc>
      </w:tr>
    </w:tbl>
    <w:p w14:paraId="3A009D76" w14:textId="77777777" w:rsidR="00975162" w:rsidRPr="00E30F42" w:rsidRDefault="00975162" w:rsidP="00975162">
      <w:pPr>
        <w:jc w:val="both"/>
        <w:rPr>
          <w:rFonts w:ascii="Times New Roman" w:hAnsi="Times New Roman" w:cs="Times New Roman"/>
          <w:sz w:val="24"/>
          <w:szCs w:val="24"/>
          <w:lang w:val="mn-MN"/>
        </w:rPr>
      </w:pPr>
    </w:p>
    <w:p w14:paraId="44A58EA2"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орчинд үйлдэгдэж буй хүүхдийн хүчирхийллийн шалтгаан нь нийгмийн уламжлалт тогтсон хандлага, эцэг эхийн эрхийн боловсролын түвшин, гэр бүлийн хүчирхийллийн хуулийн хэрэгжлтийг хангах механзм байхгүй байгаатай холбон тайлбарлаж болно. </w:t>
      </w:r>
    </w:p>
    <w:p w14:paraId="1E5DC3BB" w14:textId="77777777" w:rsidR="00975162" w:rsidRPr="00E30F42" w:rsidRDefault="00975162" w:rsidP="00975162">
      <w:pPr>
        <w:jc w:val="both"/>
        <w:rPr>
          <w:rFonts w:ascii="Times New Roman" w:hAnsi="Times New Roman" w:cs="Times New Roman"/>
          <w:sz w:val="24"/>
          <w:szCs w:val="24"/>
          <w:lang w:val="mn-MN"/>
        </w:rPr>
      </w:pPr>
    </w:p>
    <w:p w14:paraId="0E2A9F79" w14:textId="77777777" w:rsidR="00975162" w:rsidRPr="00E30F42" w:rsidRDefault="00975162" w:rsidP="00975162">
      <w:pPr>
        <w:numPr>
          <w:ilvl w:val="0"/>
          <w:numId w:val="5"/>
        </w:numPr>
        <w:spacing w:after="0" w:line="240" w:lineRule="auto"/>
        <w:jc w:val="both"/>
        <w:rPr>
          <w:rFonts w:ascii="Times New Roman" w:hAnsi="Times New Roman" w:cs="Times New Roman"/>
          <w:b/>
          <w:sz w:val="24"/>
          <w:szCs w:val="24"/>
        </w:rPr>
      </w:pPr>
      <w:r w:rsidRPr="00E30F42">
        <w:rPr>
          <w:rFonts w:ascii="Times New Roman" w:hAnsi="Times New Roman" w:cs="Times New Roman"/>
          <w:b/>
          <w:sz w:val="24"/>
          <w:szCs w:val="24"/>
          <w:lang w:val="mn-MN"/>
        </w:rPr>
        <w:t xml:space="preserve">Гэр бүлийн амьдралын мөчлөгийн онол </w:t>
      </w:r>
    </w:p>
    <w:p w14:paraId="1434A3D3" w14:textId="77777777" w:rsidR="00975162" w:rsidRPr="00E30F42" w:rsidRDefault="00975162" w:rsidP="00975162">
      <w:pPr>
        <w:ind w:left="-131"/>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Социологич Эвэлин Дувалл, Рубин Хилл 1940 оноос гэр бүлийг хөгжлийнх нь хувьд үе шат болгон хувааж ямар хэрэгцээ тулгардгийг гаргасан. Гэр бүлийн сэтгэл зүйчид Бетти Картер, Моника МкГодрик нар олон үеийнхний бүтэц тогтолцоог гарган үүнийгээ гэр бүлийн салалт, гэрлэлтийн үе шат, соёлын өөр өөр хэв маягаар баяжуулсан. Ямар нэг гэр бүлийн амьдралын мөчлөгийн тогтсон стандарт гэж байдаггүй. Гэр бүл олон хэлбэртэй байдаг - өрх толгойлсон эх, ижил хүйстний гэр бүл, хойд эцэг эхтэй гэр бүл гэх мэт байдаг төдийгүй өөр шашин соёл, угсаатны бүлгүүд өөр өөр гэр бүлийн амьдралын мөчлөгийн шатуудад янз бүрийн хэм хэмжээтэй байдаг. Гэр бүлүүд өөрчлөлт хийхээс айх, өөрчлөлт хийх чадвар дутсаны улмаас шилжилтийн үед гэр бүл бэрхшээлтэй байдалд ордог. Гэр бүл орчны болон хөгжлийн бэрхшээлтэй учирснаас өөрчлөгдсөн нөхцөлд бүтцээ тохирууолж чаддаггүй. Энэ нь гэр бүл шинэ байдалдаа дасан зохицоогүйгээс бүтэлгүйтэхэд хүргэдэг.</w:t>
      </w:r>
      <w:r w:rsidRPr="00E30F42">
        <w:rPr>
          <w:rStyle w:val="FootnoteReference"/>
          <w:rFonts w:ascii="Times New Roman" w:hAnsi="Times New Roman" w:cs="Times New Roman"/>
          <w:sz w:val="24"/>
          <w:szCs w:val="24"/>
          <w:lang w:val="mn-MN"/>
        </w:rPr>
        <w:footnoteReference w:id="8"/>
      </w:r>
    </w:p>
    <w:p w14:paraId="427D9857" w14:textId="77777777" w:rsidR="00975162" w:rsidRPr="00E30F42" w:rsidRDefault="00975162" w:rsidP="00975162">
      <w:pPr>
        <w:ind w:left="-131"/>
        <w:jc w:val="both"/>
        <w:rPr>
          <w:rFonts w:ascii="Times New Roman" w:hAnsi="Times New Roman" w:cs="Times New Roman"/>
          <w:sz w:val="24"/>
          <w:szCs w:val="24"/>
          <w:lang w:val="mn-MN"/>
        </w:rPr>
      </w:pPr>
    </w:p>
    <w:p w14:paraId="674A0E68" w14:textId="77777777" w:rsidR="00975162" w:rsidRPr="00E30F42" w:rsidRDefault="00975162" w:rsidP="00975162">
      <w:pPr>
        <w:ind w:left="-131"/>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 xml:space="preserve">Гэр бүлийн харилцаа нь тодорхой мөчлөг үеүдийг туулах бөгөөд амьдралын мөчлөг бүрт хүндрэл, өөрчлөлтүүд илэрч байдаг. Энэхүү хүндрэл, өөрчлөлтийг даван туул чадаагүй тохиолдолд гэр бүлийн орчинд хүүхдийн эсрэг хүчирхийлэл үйлдэгдэх магадлалтайг тайлбарлаж байна. </w:t>
      </w:r>
    </w:p>
    <w:p w14:paraId="1F178C97" w14:textId="77777777" w:rsidR="00975162" w:rsidRPr="00E30F42" w:rsidRDefault="00975162" w:rsidP="00975162">
      <w:pPr>
        <w:ind w:left="-131"/>
        <w:jc w:val="both"/>
        <w:rPr>
          <w:rFonts w:ascii="Times New Roman" w:hAnsi="Times New Roman" w:cs="Times New Roman"/>
          <w:sz w:val="24"/>
          <w:szCs w:val="24"/>
          <w:lang w:val="mn-MN"/>
        </w:rPr>
      </w:pPr>
    </w:p>
    <w:p w14:paraId="65794A67" w14:textId="77777777" w:rsidR="00975162" w:rsidRPr="00E30F42" w:rsidRDefault="00975162" w:rsidP="00975162">
      <w:pPr>
        <w:pStyle w:val="Style1"/>
        <w:rPr>
          <w:rFonts w:ascii="Times New Roman" w:hAnsi="Times New Roman"/>
          <w:sz w:val="24"/>
          <w:szCs w:val="24"/>
          <w:lang w:val="mn-MN"/>
        </w:rPr>
      </w:pPr>
      <w:r w:rsidRPr="00E30F42">
        <w:rPr>
          <w:rFonts w:ascii="Times New Roman" w:hAnsi="Times New Roman"/>
          <w:sz w:val="24"/>
          <w:szCs w:val="24"/>
          <w:lang w:val="mn-MN"/>
        </w:rPr>
        <w:t>Гэр бүлийн амьдралын мөчлөгийн үе шатууд</w:t>
      </w:r>
    </w:p>
    <w:p w14:paraId="7928518B" w14:textId="77777777" w:rsidR="00975162" w:rsidRPr="00E30F42" w:rsidRDefault="00975162" w:rsidP="00975162">
      <w:pPr>
        <w:jc w:val="both"/>
        <w:rPr>
          <w:rFonts w:ascii="Times New Roman" w:hAnsi="Times New Roman" w:cs="Times New Roman"/>
          <w:sz w:val="24"/>
          <w:szCs w:val="24"/>
          <w:lang w:val="mn-MN"/>
        </w:rPr>
      </w:pPr>
    </w:p>
    <w:p w14:paraId="1ACD3291" w14:textId="77777777" w:rsidR="00975162" w:rsidRPr="00E30F42" w:rsidRDefault="00975162" w:rsidP="00975162">
      <w:pPr>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Хүснэгт 3</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785"/>
        <w:gridCol w:w="4488"/>
      </w:tblGrid>
      <w:tr w:rsidR="00975162" w:rsidRPr="00E30F42" w14:paraId="6A3B47FC" w14:textId="77777777" w:rsidTr="002C5A6C">
        <w:tc>
          <w:tcPr>
            <w:tcW w:w="1023" w:type="pct"/>
          </w:tcPr>
          <w:p w14:paraId="4D199BE6" w14:textId="77777777" w:rsidR="00975162" w:rsidRPr="00E30F42" w:rsidRDefault="00975162" w:rsidP="002C5A6C">
            <w:pPr>
              <w:jc w:val="cente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амьдралын мөчлөгийн үе шат</w:t>
            </w:r>
          </w:p>
        </w:tc>
        <w:tc>
          <w:tcPr>
            <w:tcW w:w="1523" w:type="pct"/>
          </w:tcPr>
          <w:p w14:paraId="6A7E9B5F" w14:textId="77777777" w:rsidR="00975162" w:rsidRPr="00E30F42" w:rsidRDefault="00975162" w:rsidP="002C5A6C">
            <w:pPr>
              <w:jc w:val="cente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Шилжилтийн сэтгэлийн хөдлөл ба хүндрэлүүд </w:t>
            </w:r>
          </w:p>
          <w:p w14:paraId="161B7D08" w14:textId="77777777" w:rsidR="00975162" w:rsidRPr="00E30F42" w:rsidRDefault="00975162" w:rsidP="002C5A6C">
            <w:pPr>
              <w:jc w:val="center"/>
              <w:rPr>
                <w:rFonts w:ascii="Times New Roman" w:hAnsi="Times New Roman" w:cs="Times New Roman"/>
                <w:sz w:val="24"/>
                <w:szCs w:val="24"/>
                <w:lang w:val="mn-MN"/>
              </w:rPr>
            </w:pPr>
          </w:p>
        </w:tc>
        <w:tc>
          <w:tcPr>
            <w:tcW w:w="2454" w:type="pct"/>
          </w:tcPr>
          <w:p w14:paraId="37985680" w14:textId="77777777" w:rsidR="00975162" w:rsidRPr="00E30F42" w:rsidRDefault="00975162" w:rsidP="002C5A6C">
            <w:pPr>
              <w:jc w:val="cente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статусын хөгжлийн үе шатаар явагдах өөрчлөлтүүд</w:t>
            </w:r>
          </w:p>
        </w:tc>
      </w:tr>
      <w:tr w:rsidR="00975162" w:rsidRPr="00E30F42" w14:paraId="4369D315" w14:textId="77777777" w:rsidTr="002C5A6C">
        <w:tc>
          <w:tcPr>
            <w:tcW w:w="1023" w:type="pct"/>
          </w:tcPr>
          <w:p w14:paraId="7F45866E"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Гэрээ орхиж явах: Насанд хүрсэн ганц бие залуу хүн</w:t>
            </w:r>
          </w:p>
          <w:p w14:paraId="29431BC7" w14:textId="77777777" w:rsidR="00975162" w:rsidRPr="00E30F42" w:rsidRDefault="00975162" w:rsidP="002C5A6C">
            <w:pPr>
              <w:rPr>
                <w:rFonts w:ascii="Times New Roman" w:hAnsi="Times New Roman" w:cs="Times New Roman"/>
                <w:sz w:val="24"/>
                <w:szCs w:val="24"/>
                <w:lang w:val="mn-MN"/>
              </w:rPr>
            </w:pPr>
          </w:p>
          <w:p w14:paraId="0E8D77D7" w14:textId="77777777" w:rsidR="00975162" w:rsidRPr="00E30F42" w:rsidRDefault="00975162" w:rsidP="002C5A6C">
            <w:pPr>
              <w:rPr>
                <w:rFonts w:ascii="Times New Roman" w:hAnsi="Times New Roman" w:cs="Times New Roman"/>
                <w:sz w:val="24"/>
                <w:szCs w:val="24"/>
                <w:lang w:val="mn-MN"/>
              </w:rPr>
            </w:pPr>
          </w:p>
          <w:p w14:paraId="643B1EB6"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 болох: Шинэ хос</w:t>
            </w:r>
          </w:p>
          <w:p w14:paraId="4B162161" w14:textId="77777777" w:rsidR="00975162" w:rsidRPr="00E30F42" w:rsidRDefault="00975162" w:rsidP="002C5A6C">
            <w:pPr>
              <w:rPr>
                <w:rFonts w:ascii="Times New Roman" w:hAnsi="Times New Roman" w:cs="Times New Roman"/>
                <w:sz w:val="24"/>
                <w:szCs w:val="24"/>
                <w:lang w:val="mn-MN"/>
              </w:rPr>
            </w:pPr>
          </w:p>
          <w:p w14:paraId="2B0B6A58" w14:textId="77777777" w:rsidR="00975162" w:rsidRPr="00E30F42" w:rsidRDefault="00975162" w:rsidP="002C5A6C">
            <w:pPr>
              <w:rPr>
                <w:rFonts w:ascii="Times New Roman" w:hAnsi="Times New Roman" w:cs="Times New Roman"/>
                <w:sz w:val="24"/>
                <w:szCs w:val="24"/>
                <w:lang w:val="mn-MN"/>
              </w:rPr>
            </w:pPr>
          </w:p>
          <w:p w14:paraId="6FFB7F38" w14:textId="77777777" w:rsidR="00975162" w:rsidRPr="00E30F42" w:rsidRDefault="00975162" w:rsidP="002C5A6C">
            <w:pPr>
              <w:rPr>
                <w:rFonts w:ascii="Times New Roman" w:hAnsi="Times New Roman" w:cs="Times New Roman"/>
                <w:sz w:val="24"/>
                <w:szCs w:val="24"/>
                <w:lang w:val="mn-MN"/>
              </w:rPr>
            </w:pPr>
          </w:p>
          <w:p w14:paraId="1E4C6B9A"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Бага насны хүүхэдтэй гэр бүл</w:t>
            </w:r>
          </w:p>
          <w:p w14:paraId="74C8A7C4" w14:textId="77777777" w:rsidR="00975162" w:rsidRPr="00E30F42" w:rsidRDefault="00975162" w:rsidP="002C5A6C">
            <w:pPr>
              <w:rPr>
                <w:rFonts w:ascii="Times New Roman" w:hAnsi="Times New Roman" w:cs="Times New Roman"/>
                <w:sz w:val="24"/>
                <w:szCs w:val="24"/>
                <w:lang w:val="mn-MN"/>
              </w:rPr>
            </w:pPr>
          </w:p>
          <w:p w14:paraId="50D90C94" w14:textId="77777777" w:rsidR="00975162" w:rsidRPr="00E30F42" w:rsidRDefault="00975162" w:rsidP="002C5A6C">
            <w:pPr>
              <w:rPr>
                <w:rFonts w:ascii="Times New Roman" w:hAnsi="Times New Roman" w:cs="Times New Roman"/>
                <w:sz w:val="24"/>
                <w:szCs w:val="24"/>
                <w:lang w:val="mn-MN"/>
              </w:rPr>
            </w:pPr>
          </w:p>
          <w:p w14:paraId="31C465B4" w14:textId="77777777" w:rsidR="00975162" w:rsidRPr="00E30F42" w:rsidRDefault="00975162" w:rsidP="002C5A6C">
            <w:pPr>
              <w:rPr>
                <w:rFonts w:ascii="Times New Roman" w:hAnsi="Times New Roman" w:cs="Times New Roman"/>
                <w:sz w:val="24"/>
                <w:szCs w:val="24"/>
                <w:lang w:val="mn-MN"/>
              </w:rPr>
            </w:pPr>
          </w:p>
          <w:p w14:paraId="567E7F5C" w14:textId="77777777" w:rsidR="00975162" w:rsidRPr="00E30F42" w:rsidRDefault="00975162" w:rsidP="002C5A6C">
            <w:pPr>
              <w:rPr>
                <w:rFonts w:ascii="Times New Roman" w:hAnsi="Times New Roman" w:cs="Times New Roman"/>
                <w:sz w:val="24"/>
                <w:szCs w:val="24"/>
                <w:lang w:val="mn-MN"/>
              </w:rPr>
            </w:pPr>
          </w:p>
          <w:p w14:paraId="4DE8C583" w14:textId="77777777" w:rsidR="00975162" w:rsidRPr="00E30F42" w:rsidRDefault="00975162" w:rsidP="002C5A6C">
            <w:pPr>
              <w:rPr>
                <w:rFonts w:ascii="Times New Roman" w:hAnsi="Times New Roman" w:cs="Times New Roman"/>
                <w:sz w:val="24"/>
                <w:szCs w:val="24"/>
                <w:lang w:val="mn-MN"/>
              </w:rPr>
            </w:pPr>
          </w:p>
          <w:p w14:paraId="75EE0B4D" w14:textId="77777777" w:rsidR="00975162" w:rsidRPr="00E30F42" w:rsidRDefault="00975162" w:rsidP="002C5A6C">
            <w:pPr>
              <w:rPr>
                <w:rFonts w:ascii="Times New Roman" w:hAnsi="Times New Roman" w:cs="Times New Roman"/>
                <w:sz w:val="24"/>
                <w:szCs w:val="24"/>
                <w:lang w:val="mn-MN"/>
              </w:rPr>
            </w:pPr>
          </w:p>
          <w:p w14:paraId="48348B93"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Өсвөр насны хүүхэдтэй гэр бүл</w:t>
            </w:r>
          </w:p>
          <w:p w14:paraId="22DB50F5" w14:textId="77777777" w:rsidR="00975162" w:rsidRPr="00E30F42" w:rsidRDefault="00975162" w:rsidP="002C5A6C">
            <w:pPr>
              <w:rPr>
                <w:rFonts w:ascii="Times New Roman" w:hAnsi="Times New Roman" w:cs="Times New Roman"/>
                <w:sz w:val="24"/>
                <w:szCs w:val="24"/>
                <w:lang w:val="mn-MN"/>
              </w:rPr>
            </w:pPr>
          </w:p>
          <w:p w14:paraId="52BD9694" w14:textId="77777777" w:rsidR="00975162" w:rsidRPr="00E30F42" w:rsidRDefault="00975162" w:rsidP="002C5A6C">
            <w:pPr>
              <w:rPr>
                <w:rFonts w:ascii="Times New Roman" w:hAnsi="Times New Roman" w:cs="Times New Roman"/>
                <w:sz w:val="24"/>
                <w:szCs w:val="24"/>
                <w:lang w:val="mn-MN"/>
              </w:rPr>
            </w:pPr>
          </w:p>
          <w:p w14:paraId="4E4681DC" w14:textId="77777777" w:rsidR="00975162" w:rsidRPr="00E30F42" w:rsidRDefault="00975162" w:rsidP="002C5A6C">
            <w:pPr>
              <w:rPr>
                <w:rFonts w:ascii="Times New Roman" w:hAnsi="Times New Roman" w:cs="Times New Roman"/>
                <w:sz w:val="24"/>
                <w:szCs w:val="24"/>
                <w:lang w:val="mn-MN"/>
              </w:rPr>
            </w:pPr>
          </w:p>
          <w:p w14:paraId="01F0A373" w14:textId="77777777" w:rsidR="00975162" w:rsidRPr="00E30F42" w:rsidRDefault="00975162" w:rsidP="002C5A6C">
            <w:pPr>
              <w:rPr>
                <w:rFonts w:ascii="Times New Roman" w:hAnsi="Times New Roman" w:cs="Times New Roman"/>
                <w:sz w:val="24"/>
                <w:szCs w:val="24"/>
                <w:lang w:val="mn-MN"/>
              </w:rPr>
            </w:pPr>
          </w:p>
          <w:p w14:paraId="07BB340B" w14:textId="77777777" w:rsidR="00975162" w:rsidRPr="00E30F42" w:rsidRDefault="00975162" w:rsidP="002C5A6C">
            <w:pPr>
              <w:rPr>
                <w:rFonts w:ascii="Times New Roman" w:hAnsi="Times New Roman" w:cs="Times New Roman"/>
                <w:sz w:val="24"/>
                <w:szCs w:val="24"/>
                <w:lang w:val="mn-MN"/>
              </w:rPr>
            </w:pPr>
          </w:p>
          <w:p w14:paraId="33C8457E"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Хүүхэд тусдаа гарах, гэр бүлийн амьдрал цааш үргэлжлэх </w:t>
            </w:r>
          </w:p>
          <w:p w14:paraId="251EC5C9" w14:textId="77777777" w:rsidR="00975162" w:rsidRPr="00E30F42" w:rsidRDefault="00975162" w:rsidP="002C5A6C">
            <w:pPr>
              <w:rPr>
                <w:rFonts w:ascii="Times New Roman" w:hAnsi="Times New Roman" w:cs="Times New Roman"/>
                <w:sz w:val="24"/>
                <w:szCs w:val="24"/>
                <w:lang w:val="mn-MN"/>
              </w:rPr>
            </w:pPr>
          </w:p>
          <w:p w14:paraId="28968481" w14:textId="77777777" w:rsidR="00975162" w:rsidRPr="00E30F42" w:rsidRDefault="00975162" w:rsidP="002C5A6C">
            <w:pPr>
              <w:rPr>
                <w:rFonts w:ascii="Times New Roman" w:hAnsi="Times New Roman" w:cs="Times New Roman"/>
                <w:sz w:val="24"/>
                <w:szCs w:val="24"/>
                <w:lang w:val="mn-MN"/>
              </w:rPr>
            </w:pPr>
          </w:p>
          <w:p w14:paraId="316607D7" w14:textId="77777777" w:rsidR="00975162" w:rsidRPr="00E30F42" w:rsidRDefault="00975162" w:rsidP="002C5A6C">
            <w:pPr>
              <w:rPr>
                <w:rFonts w:ascii="Times New Roman" w:hAnsi="Times New Roman" w:cs="Times New Roman"/>
                <w:sz w:val="24"/>
                <w:szCs w:val="24"/>
                <w:lang w:val="mn-MN"/>
              </w:rPr>
            </w:pPr>
          </w:p>
          <w:p w14:paraId="3247A36D" w14:textId="77777777" w:rsidR="00975162" w:rsidRPr="00E30F42" w:rsidRDefault="00975162" w:rsidP="002C5A6C">
            <w:pPr>
              <w:rPr>
                <w:rFonts w:ascii="Times New Roman" w:hAnsi="Times New Roman" w:cs="Times New Roman"/>
                <w:sz w:val="24"/>
                <w:szCs w:val="24"/>
                <w:lang w:val="mn-MN"/>
              </w:rPr>
            </w:pPr>
          </w:p>
          <w:p w14:paraId="01556667" w14:textId="77777777" w:rsidR="00975162" w:rsidRPr="00E30F42" w:rsidRDefault="00975162" w:rsidP="002C5A6C">
            <w:pPr>
              <w:rPr>
                <w:rFonts w:ascii="Times New Roman" w:hAnsi="Times New Roman" w:cs="Times New Roman"/>
                <w:sz w:val="24"/>
                <w:szCs w:val="24"/>
                <w:lang w:val="mn-MN"/>
              </w:rPr>
            </w:pPr>
          </w:p>
          <w:p w14:paraId="4446386D" w14:textId="77777777" w:rsidR="00975162" w:rsidRPr="00E30F42" w:rsidRDefault="00975162" w:rsidP="002C5A6C">
            <w:pPr>
              <w:rPr>
                <w:rFonts w:ascii="Times New Roman" w:hAnsi="Times New Roman" w:cs="Times New Roman"/>
                <w:sz w:val="24"/>
                <w:szCs w:val="24"/>
                <w:lang w:val="mn-MN"/>
              </w:rPr>
            </w:pPr>
          </w:p>
          <w:p w14:paraId="54EF75DE"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Хижээл насны гэр бүл</w:t>
            </w:r>
          </w:p>
          <w:p w14:paraId="01899F31" w14:textId="77777777" w:rsidR="00975162" w:rsidRPr="00E30F42" w:rsidRDefault="00975162" w:rsidP="002C5A6C">
            <w:pPr>
              <w:rPr>
                <w:rFonts w:ascii="Times New Roman" w:hAnsi="Times New Roman" w:cs="Times New Roman"/>
                <w:sz w:val="24"/>
                <w:szCs w:val="24"/>
                <w:lang w:val="mn-MN"/>
              </w:rPr>
            </w:pPr>
          </w:p>
        </w:tc>
        <w:tc>
          <w:tcPr>
            <w:tcW w:w="1523" w:type="pct"/>
          </w:tcPr>
          <w:p w14:paraId="17ACD09A"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Өөрийнхөө сэтгэл санааны болон санхүүгийн хариуцлагыг хүлээх</w:t>
            </w:r>
          </w:p>
          <w:p w14:paraId="5BCB6775" w14:textId="77777777" w:rsidR="00975162" w:rsidRPr="00E30F42" w:rsidRDefault="00975162" w:rsidP="002C5A6C">
            <w:pPr>
              <w:rPr>
                <w:rFonts w:ascii="Times New Roman" w:hAnsi="Times New Roman" w:cs="Times New Roman"/>
                <w:sz w:val="24"/>
                <w:szCs w:val="24"/>
                <w:lang w:val="mn-MN"/>
              </w:rPr>
            </w:pPr>
          </w:p>
          <w:p w14:paraId="254CCBBC" w14:textId="77777777" w:rsidR="00975162" w:rsidRPr="00E30F42" w:rsidRDefault="00975162" w:rsidP="002C5A6C">
            <w:pPr>
              <w:rPr>
                <w:rFonts w:ascii="Times New Roman" w:hAnsi="Times New Roman" w:cs="Times New Roman"/>
                <w:sz w:val="24"/>
                <w:szCs w:val="24"/>
                <w:lang w:val="mn-MN"/>
              </w:rPr>
            </w:pPr>
          </w:p>
          <w:p w14:paraId="0E30AD76"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Шинэ системд шилжихтэй холбоотой үүрэг хариуцлага хүлээх</w:t>
            </w:r>
          </w:p>
          <w:p w14:paraId="7C7B4A40" w14:textId="77777777" w:rsidR="00975162" w:rsidRPr="00E30F42" w:rsidRDefault="00975162" w:rsidP="002C5A6C">
            <w:pPr>
              <w:rPr>
                <w:rFonts w:ascii="Times New Roman" w:hAnsi="Times New Roman" w:cs="Times New Roman"/>
                <w:sz w:val="24"/>
                <w:szCs w:val="24"/>
                <w:lang w:val="mn-MN"/>
              </w:rPr>
            </w:pPr>
          </w:p>
          <w:p w14:paraId="20DC76E8" w14:textId="77777777" w:rsidR="00975162" w:rsidRPr="00E30F42" w:rsidRDefault="00975162" w:rsidP="002C5A6C">
            <w:pPr>
              <w:rPr>
                <w:rFonts w:ascii="Times New Roman" w:hAnsi="Times New Roman" w:cs="Times New Roman"/>
                <w:sz w:val="24"/>
                <w:szCs w:val="24"/>
                <w:lang w:val="mn-MN"/>
              </w:rPr>
            </w:pPr>
          </w:p>
          <w:p w14:paraId="44CA6D49"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системд шинэ гишүүнийг хүлээж авах</w:t>
            </w:r>
          </w:p>
          <w:p w14:paraId="24CF5C8B" w14:textId="77777777" w:rsidR="00975162" w:rsidRPr="00E30F42" w:rsidRDefault="00975162" w:rsidP="002C5A6C">
            <w:pPr>
              <w:rPr>
                <w:rFonts w:ascii="Times New Roman" w:hAnsi="Times New Roman" w:cs="Times New Roman"/>
                <w:sz w:val="24"/>
                <w:szCs w:val="24"/>
                <w:lang w:val="mn-MN"/>
              </w:rPr>
            </w:pPr>
          </w:p>
          <w:p w14:paraId="421DFDDD" w14:textId="77777777" w:rsidR="00975162" w:rsidRPr="00E30F42" w:rsidRDefault="00975162" w:rsidP="002C5A6C">
            <w:pPr>
              <w:rPr>
                <w:rFonts w:ascii="Times New Roman" w:hAnsi="Times New Roman" w:cs="Times New Roman"/>
                <w:sz w:val="24"/>
                <w:szCs w:val="24"/>
                <w:lang w:val="mn-MN"/>
              </w:rPr>
            </w:pPr>
          </w:p>
          <w:p w14:paraId="13A0D810" w14:textId="77777777" w:rsidR="00975162" w:rsidRPr="00E30F42" w:rsidRDefault="00975162" w:rsidP="002C5A6C">
            <w:pPr>
              <w:rPr>
                <w:rFonts w:ascii="Times New Roman" w:hAnsi="Times New Roman" w:cs="Times New Roman"/>
                <w:sz w:val="24"/>
                <w:szCs w:val="24"/>
                <w:lang w:val="mn-MN"/>
              </w:rPr>
            </w:pPr>
          </w:p>
          <w:p w14:paraId="1C8D89F3" w14:textId="77777777" w:rsidR="00975162" w:rsidRPr="00E30F42" w:rsidRDefault="00975162" w:rsidP="002C5A6C">
            <w:pPr>
              <w:rPr>
                <w:rFonts w:ascii="Times New Roman" w:hAnsi="Times New Roman" w:cs="Times New Roman"/>
                <w:sz w:val="24"/>
                <w:szCs w:val="24"/>
                <w:lang w:val="mn-MN"/>
              </w:rPr>
            </w:pPr>
          </w:p>
          <w:p w14:paraId="7CF1E23A" w14:textId="77777777" w:rsidR="00975162" w:rsidRPr="00E30F42" w:rsidRDefault="00975162" w:rsidP="002C5A6C">
            <w:pPr>
              <w:rPr>
                <w:rFonts w:ascii="Times New Roman" w:hAnsi="Times New Roman" w:cs="Times New Roman"/>
                <w:sz w:val="24"/>
                <w:szCs w:val="24"/>
                <w:lang w:val="mn-MN"/>
              </w:rPr>
            </w:pPr>
          </w:p>
          <w:p w14:paraId="6680B8B0" w14:textId="77777777" w:rsidR="00975162" w:rsidRPr="00E30F42" w:rsidRDefault="00975162" w:rsidP="002C5A6C">
            <w:pPr>
              <w:rPr>
                <w:rFonts w:ascii="Times New Roman" w:hAnsi="Times New Roman" w:cs="Times New Roman"/>
                <w:sz w:val="24"/>
                <w:szCs w:val="24"/>
                <w:lang w:val="mn-MN"/>
              </w:rPr>
            </w:pPr>
          </w:p>
          <w:p w14:paraId="733A2E3F"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Хүүхдүүдийн бие даасан байдал болон эмээ, өвөөгийн эмзэг байдлыг хүлээн зөвшөөрч гэр бүлийн хил хязгаарын уян хатан байдлыг ихэсгэх</w:t>
            </w:r>
          </w:p>
          <w:p w14:paraId="1A0D1FD3" w14:textId="77777777" w:rsidR="00975162" w:rsidRPr="00E30F42" w:rsidRDefault="00975162" w:rsidP="002C5A6C">
            <w:pPr>
              <w:rPr>
                <w:rFonts w:ascii="Times New Roman" w:hAnsi="Times New Roman" w:cs="Times New Roman"/>
                <w:sz w:val="24"/>
                <w:szCs w:val="24"/>
                <w:lang w:val="mn-MN"/>
              </w:rPr>
            </w:pPr>
          </w:p>
          <w:p w14:paraId="048A9B93"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системд гарах шинэ гишүүн нэвтрэх болон хасагдах нэлээд өөрчлөлтийг хүлээн зөвшөөрөх</w:t>
            </w:r>
          </w:p>
          <w:p w14:paraId="547F198A" w14:textId="77777777" w:rsidR="00975162" w:rsidRPr="00E30F42" w:rsidRDefault="00975162" w:rsidP="002C5A6C">
            <w:pPr>
              <w:rPr>
                <w:rFonts w:ascii="Times New Roman" w:hAnsi="Times New Roman" w:cs="Times New Roman"/>
                <w:sz w:val="24"/>
                <w:szCs w:val="24"/>
                <w:lang w:val="mn-MN"/>
              </w:rPr>
            </w:pPr>
          </w:p>
          <w:p w14:paraId="2B039362" w14:textId="77777777" w:rsidR="00975162" w:rsidRPr="00E30F42" w:rsidRDefault="00975162" w:rsidP="002C5A6C">
            <w:pPr>
              <w:rPr>
                <w:rFonts w:ascii="Times New Roman" w:hAnsi="Times New Roman" w:cs="Times New Roman"/>
                <w:sz w:val="24"/>
                <w:szCs w:val="24"/>
                <w:lang w:val="mn-MN"/>
              </w:rPr>
            </w:pPr>
          </w:p>
          <w:p w14:paraId="4339DEAF" w14:textId="77777777" w:rsidR="00975162" w:rsidRPr="00E30F42" w:rsidRDefault="00975162" w:rsidP="002C5A6C">
            <w:pPr>
              <w:rPr>
                <w:rFonts w:ascii="Times New Roman" w:hAnsi="Times New Roman" w:cs="Times New Roman"/>
                <w:sz w:val="24"/>
                <w:szCs w:val="24"/>
                <w:lang w:val="mn-MN"/>
              </w:rPr>
            </w:pPr>
          </w:p>
          <w:p w14:paraId="1E20AF60" w14:textId="77777777" w:rsidR="00975162" w:rsidRPr="00E30F42" w:rsidRDefault="00975162" w:rsidP="002C5A6C">
            <w:pPr>
              <w:rPr>
                <w:rFonts w:ascii="Times New Roman" w:hAnsi="Times New Roman" w:cs="Times New Roman"/>
                <w:sz w:val="24"/>
                <w:szCs w:val="24"/>
                <w:lang w:val="mn-MN"/>
              </w:rPr>
            </w:pPr>
          </w:p>
          <w:p w14:paraId="66F4BA82" w14:textId="77777777" w:rsidR="00975162" w:rsidRPr="00E30F42" w:rsidRDefault="00975162" w:rsidP="002C5A6C">
            <w:pPr>
              <w:rPr>
                <w:rFonts w:ascii="Times New Roman" w:hAnsi="Times New Roman" w:cs="Times New Roman"/>
                <w:sz w:val="24"/>
                <w:szCs w:val="24"/>
                <w:lang w:val="mn-MN"/>
              </w:rPr>
            </w:pPr>
          </w:p>
          <w:p w14:paraId="55A3F5C0" w14:textId="77777777" w:rsidR="00975162" w:rsidRPr="00E30F42" w:rsidRDefault="00975162" w:rsidP="002C5A6C">
            <w:pPr>
              <w:rPr>
                <w:rFonts w:ascii="Times New Roman" w:hAnsi="Times New Roman" w:cs="Times New Roman"/>
                <w:sz w:val="24"/>
                <w:szCs w:val="24"/>
                <w:lang w:val="mn-MN"/>
              </w:rPr>
            </w:pPr>
          </w:p>
          <w:p w14:paraId="0E17AF81"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Өөрчлөгдөж буй үүргийг хүлээн зөвшөөрөх </w:t>
            </w:r>
          </w:p>
        </w:tc>
        <w:tc>
          <w:tcPr>
            <w:tcW w:w="2454" w:type="pct"/>
          </w:tcPr>
          <w:p w14:paraId="3DB498CB"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А.  Өөрийн төрсөн гэр бүлээсээ ялгарах</w:t>
            </w:r>
          </w:p>
          <w:p w14:paraId="54566EAC"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Үе тангийнхэнтэйгээ дотно харьцаатай байх</w:t>
            </w:r>
          </w:p>
          <w:p w14:paraId="12E0AEE7"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В. Ажил болох санхүүгийн бие даасан байдалтай болох</w:t>
            </w:r>
          </w:p>
          <w:p w14:paraId="50A29568" w14:textId="77777777" w:rsidR="00975162" w:rsidRPr="00E30F42" w:rsidRDefault="00975162" w:rsidP="002C5A6C">
            <w:pPr>
              <w:ind w:left="327" w:hanging="327"/>
              <w:jc w:val="both"/>
              <w:rPr>
                <w:rFonts w:ascii="Times New Roman" w:hAnsi="Times New Roman" w:cs="Times New Roman"/>
                <w:sz w:val="24"/>
                <w:szCs w:val="24"/>
                <w:lang w:val="mn-MN"/>
              </w:rPr>
            </w:pPr>
          </w:p>
          <w:p w14:paraId="084A872F"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А.  Гэр бүлийн систем бүрдэх</w:t>
            </w:r>
          </w:p>
          <w:p w14:paraId="2E30C5BB"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Гэр бүлийн хүнийгээ оролцуулсан найз нөхөд, төрсөн гэр бүлүүдтэй харьцаж шинэ харилцааг бий болгох</w:t>
            </w:r>
          </w:p>
          <w:p w14:paraId="201E5E7E" w14:textId="77777777" w:rsidR="00975162" w:rsidRPr="00E30F42" w:rsidRDefault="00975162" w:rsidP="002C5A6C">
            <w:pPr>
              <w:jc w:val="both"/>
              <w:rPr>
                <w:rFonts w:ascii="Times New Roman" w:hAnsi="Times New Roman" w:cs="Times New Roman"/>
                <w:sz w:val="24"/>
                <w:szCs w:val="24"/>
                <w:lang w:val="mn-MN"/>
              </w:rPr>
            </w:pPr>
          </w:p>
          <w:p w14:paraId="481BCD28"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А.  Гэр бүлийн системдээ хүүхдийн орон зай бий  болгох</w:t>
            </w:r>
          </w:p>
          <w:p w14:paraId="6D9A5903"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Хүүхэд өсгөх, санхүүгийн болон өрх гэрийн үүргийг хамтран хийх</w:t>
            </w:r>
          </w:p>
          <w:p w14:paraId="5555ADFE"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В. Төрсөн гэр бүлийнхэнтэйгээ харилцах харилцаагаа эцэг эх байх, эмээ өвөө байх үүргээр өргөтгөн шинэчлэх </w:t>
            </w:r>
          </w:p>
          <w:p w14:paraId="5300C44F" w14:textId="77777777" w:rsidR="00975162" w:rsidRPr="00E30F42" w:rsidRDefault="00975162" w:rsidP="002C5A6C">
            <w:pPr>
              <w:jc w:val="both"/>
              <w:rPr>
                <w:rFonts w:ascii="Times New Roman" w:hAnsi="Times New Roman" w:cs="Times New Roman"/>
                <w:sz w:val="24"/>
                <w:szCs w:val="24"/>
                <w:lang w:val="mn-MN"/>
              </w:rPr>
            </w:pPr>
          </w:p>
          <w:p w14:paraId="5F77FF23"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А. Хүүхэд-эцэг эх гэсэн харьцаагаа өсвөр үеийнхэнд системд нэвтрэх болон гарах эрхтэй байхаар шинэчлэх</w:t>
            </w:r>
          </w:p>
          <w:p w14:paraId="1983C5E6"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Амьдралын дундаж үеийн гэр бүлийн амьдрал болон ажил байр суурьтаа анхаарах</w:t>
            </w:r>
          </w:p>
          <w:p w14:paraId="6F4BB669"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В.   Ахмад үеээ асрах</w:t>
            </w:r>
          </w:p>
          <w:p w14:paraId="46A1BA47" w14:textId="77777777" w:rsidR="00975162" w:rsidRPr="00E30F42" w:rsidRDefault="00975162" w:rsidP="002C5A6C">
            <w:pPr>
              <w:jc w:val="both"/>
              <w:rPr>
                <w:rFonts w:ascii="Times New Roman" w:hAnsi="Times New Roman" w:cs="Times New Roman"/>
                <w:sz w:val="24"/>
                <w:szCs w:val="24"/>
                <w:lang w:val="mn-MN"/>
              </w:rPr>
            </w:pPr>
          </w:p>
          <w:p w14:paraId="4574116E"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А. Эхнэр нөхрийн дэд системийг хоёрлосон холбоо (dyad) байдлаар дахин бүрдэх</w:t>
            </w:r>
          </w:p>
          <w:p w14:paraId="10CD886C"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Том болсон хүүхэд эцэг эхийн хооронд насанд хүрэгч-насанд хүрэгчдийн хоорондын харьцаа үүсэх</w:t>
            </w:r>
          </w:p>
          <w:p w14:paraId="37F75A72"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В.  Харьцаандаа худ ураг болон ач зээнүүдийг оролцуулах</w:t>
            </w:r>
          </w:p>
          <w:p w14:paraId="27559EA2"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  Эцэг эх (эмээ-өвөө)-гийн чадвар алдах, нас барах зэрэг асуудлуудыг шийдвэрлэх</w:t>
            </w:r>
          </w:p>
          <w:p w14:paraId="1AB370D0" w14:textId="77777777" w:rsidR="00975162" w:rsidRPr="00E30F42" w:rsidRDefault="00975162" w:rsidP="002C5A6C">
            <w:pPr>
              <w:jc w:val="both"/>
              <w:rPr>
                <w:rFonts w:ascii="Times New Roman" w:hAnsi="Times New Roman" w:cs="Times New Roman"/>
                <w:sz w:val="24"/>
                <w:szCs w:val="24"/>
                <w:lang w:val="mn-MN"/>
              </w:rPr>
            </w:pPr>
          </w:p>
          <w:p w14:paraId="70FBABBC"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А.  Гэр бүлийн болон хувь хүнийхээ хувьд бие махбодийн доройтол тулгарч буй нөхцөл дэх өөрийн нийгмийн шинэ үүрэг оролцоог хайх- </w:t>
            </w:r>
          </w:p>
          <w:p w14:paraId="01F832C7"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   Дундаж насныхны оролцоог илүү дэмжих</w:t>
            </w:r>
          </w:p>
          <w:p w14:paraId="29C0A9ED"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В.  Хөгшин настай хүмүүсийн ухаан, туршлагад  зориулан тэднийг дэмжих гэр бүлийн систем бүрдүүлэх </w:t>
            </w:r>
          </w:p>
          <w:p w14:paraId="5F43B454" w14:textId="77777777" w:rsidR="00975162" w:rsidRPr="00E30F42" w:rsidRDefault="00975162" w:rsidP="002C5A6C">
            <w:pPr>
              <w:ind w:left="327" w:hanging="32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Г. Гэр бүлийн хүн, ах дүү, бусад хамаатнууд мөнх бус гэдэгтэй эвлэрэх, үүнд бэлдэх</w:t>
            </w:r>
          </w:p>
        </w:tc>
      </w:tr>
    </w:tbl>
    <w:p w14:paraId="4DD39AEE" w14:textId="77777777" w:rsidR="00975162" w:rsidRPr="00E30F42" w:rsidRDefault="00975162" w:rsidP="00975162">
      <w:pPr>
        <w:ind w:left="-131"/>
        <w:jc w:val="both"/>
        <w:rPr>
          <w:rFonts w:ascii="Times New Roman" w:hAnsi="Times New Roman" w:cs="Times New Roman"/>
          <w:b/>
          <w:sz w:val="24"/>
          <w:szCs w:val="24"/>
          <w:lang w:val="mn-MN"/>
        </w:rPr>
      </w:pPr>
    </w:p>
    <w:p w14:paraId="49EB6F2E" w14:textId="77777777" w:rsidR="00975162" w:rsidRPr="00E30F42" w:rsidRDefault="00975162" w:rsidP="00975162">
      <w:pPr>
        <w:ind w:left="-131"/>
        <w:rPr>
          <w:rFonts w:ascii="Times New Roman" w:hAnsi="Times New Roman" w:cs="Times New Roman"/>
          <w:b/>
          <w:sz w:val="24"/>
          <w:szCs w:val="24"/>
          <w:lang w:val="mn-MN"/>
        </w:rPr>
      </w:pPr>
    </w:p>
    <w:p w14:paraId="681525EE" w14:textId="77777777" w:rsidR="00975162" w:rsidRPr="00E30F42" w:rsidRDefault="00975162" w:rsidP="00975162">
      <w:pPr>
        <w:ind w:left="-131"/>
        <w:rPr>
          <w:rFonts w:ascii="Times New Roman" w:hAnsi="Times New Roman" w:cs="Times New Roman"/>
          <w:b/>
          <w:sz w:val="24"/>
          <w:szCs w:val="24"/>
          <w:lang w:val="mn-MN"/>
        </w:rPr>
      </w:pPr>
    </w:p>
    <w:p w14:paraId="0E5CFCB9" w14:textId="77777777" w:rsidR="00975162" w:rsidRPr="00E30F42" w:rsidRDefault="00975162" w:rsidP="00975162">
      <w:pPr>
        <w:ind w:left="-131"/>
        <w:rPr>
          <w:rFonts w:ascii="Times New Roman" w:hAnsi="Times New Roman" w:cs="Times New Roman"/>
          <w:b/>
          <w:sz w:val="24"/>
          <w:szCs w:val="24"/>
          <w:lang w:val="mn-MN"/>
        </w:rPr>
      </w:pPr>
    </w:p>
    <w:p w14:paraId="2057EFD8" w14:textId="77777777" w:rsidR="00975162" w:rsidRPr="00E30F42" w:rsidRDefault="00975162" w:rsidP="00975162">
      <w:pPr>
        <w:ind w:left="-131"/>
        <w:rPr>
          <w:rFonts w:ascii="Times New Roman" w:hAnsi="Times New Roman" w:cs="Times New Roman"/>
          <w:b/>
          <w:sz w:val="24"/>
          <w:szCs w:val="24"/>
          <w:lang w:val="mn-MN"/>
        </w:rPr>
      </w:pPr>
    </w:p>
    <w:p w14:paraId="6898F281" w14:textId="77777777" w:rsidR="00975162" w:rsidRPr="00E30F42" w:rsidRDefault="00975162" w:rsidP="00975162">
      <w:pPr>
        <w:ind w:left="-131"/>
        <w:rPr>
          <w:rFonts w:ascii="Times New Roman" w:hAnsi="Times New Roman" w:cs="Times New Roman"/>
          <w:b/>
          <w:sz w:val="24"/>
          <w:szCs w:val="24"/>
          <w:lang w:val="mn-MN"/>
        </w:rPr>
      </w:pPr>
      <w:r w:rsidRPr="00E30F42">
        <w:rPr>
          <w:rFonts w:ascii="Times New Roman" w:hAnsi="Times New Roman" w:cs="Times New Roman"/>
          <w:b/>
          <w:sz w:val="24"/>
          <w:szCs w:val="24"/>
          <w:lang w:val="mn-MN"/>
        </w:rPr>
        <w:t xml:space="preserve">Хоёр. </w:t>
      </w:r>
      <w:r w:rsidRPr="00E30F42">
        <w:rPr>
          <w:rFonts w:ascii="Times New Roman" w:hAnsi="Times New Roman" w:cs="Times New Roman"/>
          <w:b/>
          <w:i/>
          <w:sz w:val="24"/>
          <w:szCs w:val="24"/>
          <w:lang w:val="mn-MN"/>
        </w:rPr>
        <w:t xml:space="preserve">Нэг. Гэр бүлийн орчин дахь хүүхдийн хүчирхийллийн өнөөгийн байдал, шалтгааныг судлан тодорхойлох нь </w:t>
      </w:r>
    </w:p>
    <w:p w14:paraId="4E9C322D" w14:textId="77777777" w:rsidR="00975162" w:rsidRPr="00E30F42" w:rsidRDefault="00975162" w:rsidP="00975162">
      <w:pPr>
        <w:rPr>
          <w:rFonts w:ascii="Times New Roman" w:hAnsi="Times New Roman" w:cs="Times New Roman"/>
          <w:b/>
          <w:sz w:val="24"/>
          <w:szCs w:val="24"/>
          <w:lang w:val="mn-MN"/>
        </w:rPr>
      </w:pPr>
    </w:p>
    <w:p w14:paraId="593DD717" w14:textId="77777777" w:rsidR="00975162" w:rsidRPr="00E30F42" w:rsidRDefault="00975162" w:rsidP="00975162">
      <w:pPr>
        <w:pStyle w:val="Title"/>
        <w:rPr>
          <w:rFonts w:ascii="Times New Roman" w:hAnsi="Times New Roman" w:cs="Times New Roman"/>
          <w:b/>
          <w:bCs/>
          <w:iCs/>
          <w:sz w:val="24"/>
          <w:szCs w:val="24"/>
          <w:lang w:val="mn-MN"/>
        </w:rPr>
      </w:pPr>
      <w:proofErr w:type="spellStart"/>
      <w:r w:rsidRPr="00E30F42">
        <w:rPr>
          <w:rFonts w:ascii="Times New Roman" w:hAnsi="Times New Roman" w:cs="Times New Roman"/>
          <w:b/>
          <w:iCs/>
          <w:sz w:val="24"/>
          <w:szCs w:val="24"/>
        </w:rPr>
        <w:t>Энэхүү</w:t>
      </w:r>
      <w:proofErr w:type="spellEnd"/>
      <w:r w:rsidRPr="00E30F42">
        <w:rPr>
          <w:rFonts w:ascii="Times New Roman" w:hAnsi="Times New Roman" w:cs="Times New Roman"/>
          <w:b/>
          <w:iCs/>
          <w:sz w:val="24"/>
          <w:szCs w:val="24"/>
        </w:rPr>
        <w:t xml:space="preserve"> </w:t>
      </w:r>
      <w:proofErr w:type="spellStart"/>
      <w:r w:rsidRPr="00E30F42">
        <w:rPr>
          <w:rFonts w:ascii="Times New Roman" w:hAnsi="Times New Roman" w:cs="Times New Roman"/>
          <w:b/>
          <w:iCs/>
          <w:sz w:val="24"/>
          <w:szCs w:val="24"/>
        </w:rPr>
        <w:t>судалгааг</w:t>
      </w:r>
      <w:proofErr w:type="spellEnd"/>
      <w:r w:rsidRPr="00E30F42">
        <w:rPr>
          <w:rFonts w:ascii="Times New Roman" w:hAnsi="Times New Roman" w:cs="Times New Roman"/>
          <w:b/>
          <w:iCs/>
          <w:sz w:val="24"/>
          <w:szCs w:val="24"/>
        </w:rPr>
        <w:t xml:space="preserve"> </w:t>
      </w:r>
      <w:r w:rsidRPr="00E30F42">
        <w:rPr>
          <w:rFonts w:ascii="Times New Roman" w:hAnsi="Times New Roman" w:cs="Times New Roman"/>
          <w:b/>
          <w:iCs/>
          <w:sz w:val="24"/>
          <w:szCs w:val="24"/>
          <w:lang w:val="mn-MN"/>
        </w:rPr>
        <w:t xml:space="preserve">Хан-уул дүүргийн Нийгмийн халамж үйлчилгээний хэлтэс, ШУТИС-ийн Нийгмийн ажлын профессор баг, Төв аймгийн Эрдэнэ сумын засаг даргын тамгын газартай хамтран гэр бүлийн хүчирхийллийн талаарх олон нийтийн ойлголт, мэдлэгийн өнөөгийн байдлыг судлан тодорхойлох зорилгоор явуулсан. </w:t>
      </w:r>
    </w:p>
    <w:p w14:paraId="34717907" w14:textId="77777777" w:rsidR="00975162" w:rsidRPr="00E30F42" w:rsidRDefault="00975162" w:rsidP="00975162">
      <w:pPr>
        <w:pStyle w:val="Title"/>
        <w:rPr>
          <w:rFonts w:ascii="Times New Roman" w:hAnsi="Times New Roman" w:cs="Times New Roman"/>
          <w:sz w:val="24"/>
          <w:szCs w:val="24"/>
          <w:lang w:val="mn-MN"/>
        </w:rPr>
      </w:pPr>
    </w:p>
    <w:p w14:paraId="003CDC10"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ab/>
        <w:t xml:space="preserve">Уг судалгааныд Хан-Уул дүүргийн 14 хорооны 280 иргэд, Төв аймгийн Эрдэнэ сумын 100 иргэд судалгаанд хамрагдсан. Тэдгээрийн 36,4 хувь нь бүрэн дунд, 51,4 хувь нь дээд, 7,9 хувь нь тусгай дунд, 4,3 хувь нь бүрэн бус дунд боловсролтой төдийгүй 97,1 хувь нь 250,000-500,000 төгрөгний, 2,9 хувь нь 250,000 хүртэлх төгрөгний сарын дундаж орлоготой байна.  </w:t>
      </w:r>
    </w:p>
    <w:p w14:paraId="39D2EF1C" w14:textId="77777777" w:rsidR="00975162" w:rsidRPr="00E30F42" w:rsidRDefault="00975162" w:rsidP="00975162">
      <w:pPr>
        <w:rPr>
          <w:rFonts w:ascii="Times New Roman" w:hAnsi="Times New Roman" w:cs="Times New Roman"/>
          <w:sz w:val="24"/>
          <w:szCs w:val="24"/>
          <w:lang w:val="mn-MN"/>
        </w:rPr>
      </w:pPr>
    </w:p>
    <w:p w14:paraId="6C2BDFD6"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Судалгаанд оролцогсдын  95,0 хувь нь манай нийгэмд гэр бүлийн хүчирхийлэл байна гэж үзсэн. Гэр бүлийн хүчирхийлэлд хэн илүү өртөж байна вэ? гэсэн асуултын хариултыг давхардсан тоогоор нь эрэмбэлэхэд хүүхэд (57,6-63,0 хувь), эмэгтэйчүүд (23,0-26,6 хувь) зонхилон өртдөг байна.</w:t>
      </w:r>
    </w:p>
    <w:p w14:paraId="6A36F4B9" w14:textId="77777777" w:rsidR="00975162" w:rsidRPr="00E30F42" w:rsidRDefault="00975162" w:rsidP="00975162">
      <w:pPr>
        <w:rPr>
          <w:rFonts w:ascii="Times New Roman" w:hAnsi="Times New Roman" w:cs="Times New Roman"/>
          <w:sz w:val="24"/>
          <w:szCs w:val="24"/>
          <w:lang w:val="mn-MN"/>
        </w:rPr>
      </w:pPr>
    </w:p>
    <w:p w14:paraId="59575145" w14:textId="77777777" w:rsidR="00975162" w:rsidRPr="00E30F42" w:rsidRDefault="00975162" w:rsidP="00975162">
      <w:pPr>
        <w:jc w:val="center"/>
        <w:rPr>
          <w:rFonts w:ascii="Times New Roman" w:hAnsi="Times New Roman" w:cs="Times New Roman"/>
          <w:i/>
          <w:sz w:val="24"/>
          <w:szCs w:val="24"/>
          <w:lang w:val="mn-MN"/>
        </w:rPr>
      </w:pPr>
      <w:r w:rsidRPr="00E30F42">
        <w:rPr>
          <w:rFonts w:ascii="Times New Roman" w:hAnsi="Times New Roman" w:cs="Times New Roman"/>
          <w:i/>
          <w:sz w:val="24"/>
          <w:szCs w:val="24"/>
          <w:lang w:val="mn-MN"/>
        </w:rPr>
        <w:t>Гэр бүлийн хүчирхийллийн хохирогч</w:t>
      </w:r>
    </w:p>
    <w:p w14:paraId="05D5ABC5" w14:textId="77777777" w:rsidR="00975162" w:rsidRPr="00E30F42" w:rsidRDefault="00975162" w:rsidP="00975162">
      <w:pPr>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График 2</w:t>
      </w:r>
    </w:p>
    <w:p w14:paraId="712B6706"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noProof/>
          <w:sz w:val="24"/>
          <w:szCs w:val="24"/>
        </w:rPr>
        <w:lastRenderedPageBreak/>
        <w:drawing>
          <wp:inline distT="0" distB="0" distL="0" distR="0" wp14:anchorId="0DE89EE4" wp14:editId="302448BA">
            <wp:extent cx="6407785" cy="1624965"/>
            <wp:effectExtent l="0" t="0" r="18415" b="13335"/>
            <wp:docPr id="29"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1C55CE" w14:textId="77777777" w:rsidR="00975162" w:rsidRPr="00E30F42" w:rsidRDefault="00975162" w:rsidP="00975162">
      <w:pPr>
        <w:rPr>
          <w:rFonts w:ascii="Times New Roman" w:hAnsi="Times New Roman" w:cs="Times New Roman"/>
          <w:sz w:val="24"/>
          <w:szCs w:val="24"/>
          <w:lang w:val="mn-MN"/>
        </w:rPr>
      </w:pPr>
    </w:p>
    <w:p w14:paraId="3F1486A5"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Судалгаанд хамрагдсан иргэдийн  2 хүн тутмын 1 нь гэр бүлийн хүчирхийлэл их үйлдэгдэж байна гэж дүгнэж болно.</w:t>
      </w:r>
    </w:p>
    <w:p w14:paraId="117E345F" w14:textId="77777777" w:rsidR="00975162" w:rsidRPr="00E30F42" w:rsidRDefault="00975162" w:rsidP="00975162">
      <w:pPr>
        <w:rPr>
          <w:rFonts w:ascii="Times New Roman" w:hAnsi="Times New Roman" w:cs="Times New Roman"/>
          <w:sz w:val="24"/>
          <w:szCs w:val="24"/>
          <w:lang w:val="mn-MN"/>
        </w:rPr>
      </w:pPr>
    </w:p>
    <w:p w14:paraId="31ABDE7B"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хүчирхийллийн хэлбэрүүдээс </w:t>
      </w:r>
    </w:p>
    <w:p w14:paraId="2982D07A" w14:textId="77777777" w:rsidR="00975162" w:rsidRPr="00E30F42" w:rsidRDefault="00975162" w:rsidP="00975162">
      <w:pPr>
        <w:pStyle w:val="ListParagraph"/>
        <w:numPr>
          <w:ilvl w:val="0"/>
          <w:numId w:val="6"/>
        </w:numPr>
        <w:rPr>
          <w:rFonts w:cs="Times New Roman"/>
          <w:szCs w:val="24"/>
          <w:lang w:val="mn-MN"/>
        </w:rPr>
      </w:pPr>
      <w:r w:rsidRPr="00E30F42">
        <w:rPr>
          <w:rFonts w:cs="Times New Roman"/>
          <w:szCs w:val="24"/>
          <w:lang w:val="mn-MN"/>
        </w:rPr>
        <w:t>Заналхийлэх, гутаан доромжлох, ямар нэг зүйл хийхийг хориглох (65,0 хувь)</w:t>
      </w:r>
    </w:p>
    <w:p w14:paraId="1A84B037" w14:textId="77777777" w:rsidR="00975162" w:rsidRPr="00E30F42" w:rsidRDefault="00975162" w:rsidP="00975162">
      <w:pPr>
        <w:pStyle w:val="ListParagraph"/>
        <w:numPr>
          <w:ilvl w:val="0"/>
          <w:numId w:val="6"/>
        </w:numPr>
        <w:rPr>
          <w:rFonts w:cs="Times New Roman"/>
          <w:szCs w:val="24"/>
          <w:lang w:val="mn-MN"/>
        </w:rPr>
      </w:pPr>
      <w:r w:rsidRPr="00E30F42">
        <w:rPr>
          <w:rFonts w:cs="Times New Roman"/>
          <w:szCs w:val="24"/>
          <w:lang w:val="mn-MN"/>
        </w:rPr>
        <w:t>Бие эрхтэнд гэмтэл учруулах (64.3 хувь)</w:t>
      </w:r>
    </w:p>
    <w:p w14:paraId="6F68E3ED" w14:textId="77777777" w:rsidR="00975162" w:rsidRPr="00E30F42" w:rsidRDefault="00975162" w:rsidP="00975162">
      <w:pPr>
        <w:pStyle w:val="ListParagraph"/>
        <w:numPr>
          <w:ilvl w:val="0"/>
          <w:numId w:val="6"/>
        </w:numPr>
        <w:rPr>
          <w:rFonts w:cs="Times New Roman"/>
          <w:szCs w:val="24"/>
        </w:rPr>
      </w:pPr>
      <w:r w:rsidRPr="00E30F42">
        <w:rPr>
          <w:rFonts w:cs="Times New Roman"/>
          <w:szCs w:val="24"/>
          <w:lang w:val="mn-MN"/>
        </w:rPr>
        <w:t xml:space="preserve">Гэрээс хөөх </w:t>
      </w:r>
      <w:r w:rsidRPr="00E30F42">
        <w:rPr>
          <w:rFonts w:cs="Times New Roman"/>
          <w:szCs w:val="24"/>
        </w:rPr>
        <w:t xml:space="preserve">(45.7 </w:t>
      </w:r>
      <w:r w:rsidRPr="00E30F42">
        <w:rPr>
          <w:rFonts w:cs="Times New Roman"/>
          <w:szCs w:val="24"/>
          <w:lang w:val="mn-MN"/>
        </w:rPr>
        <w:t>хувь</w:t>
      </w:r>
      <w:r w:rsidRPr="00E30F42">
        <w:rPr>
          <w:rFonts w:cs="Times New Roman"/>
          <w:szCs w:val="24"/>
        </w:rPr>
        <w:t>)</w:t>
      </w:r>
    </w:p>
    <w:p w14:paraId="25FCF2E9" w14:textId="77777777" w:rsidR="00975162" w:rsidRPr="00E30F42" w:rsidRDefault="00975162" w:rsidP="00975162">
      <w:pPr>
        <w:pStyle w:val="ListParagraph"/>
        <w:numPr>
          <w:ilvl w:val="0"/>
          <w:numId w:val="6"/>
        </w:numPr>
        <w:rPr>
          <w:rFonts w:cs="Times New Roman"/>
          <w:szCs w:val="24"/>
        </w:rPr>
      </w:pPr>
      <w:r w:rsidRPr="00E30F42">
        <w:rPr>
          <w:rFonts w:cs="Times New Roman"/>
          <w:szCs w:val="24"/>
          <w:lang w:val="mn-MN"/>
        </w:rPr>
        <w:t xml:space="preserve">Алгадах түлхэх </w:t>
      </w:r>
      <w:r w:rsidRPr="00E30F42">
        <w:rPr>
          <w:rFonts w:cs="Times New Roman"/>
          <w:szCs w:val="24"/>
        </w:rPr>
        <w:t xml:space="preserve">(41.4 </w:t>
      </w:r>
      <w:r w:rsidRPr="00E30F42">
        <w:rPr>
          <w:rFonts w:cs="Times New Roman"/>
          <w:szCs w:val="24"/>
          <w:lang w:val="mn-MN"/>
        </w:rPr>
        <w:t>хувь</w:t>
      </w:r>
      <w:r w:rsidRPr="00E30F42">
        <w:rPr>
          <w:rFonts w:cs="Times New Roman"/>
          <w:szCs w:val="24"/>
        </w:rPr>
        <w:t>)</w:t>
      </w:r>
    </w:p>
    <w:p w14:paraId="73FF9933" w14:textId="77777777" w:rsidR="00975162" w:rsidRPr="00E30F42" w:rsidRDefault="00975162" w:rsidP="00975162">
      <w:pPr>
        <w:pStyle w:val="ListParagraph"/>
        <w:numPr>
          <w:ilvl w:val="0"/>
          <w:numId w:val="6"/>
        </w:numPr>
        <w:rPr>
          <w:rFonts w:cs="Times New Roman"/>
          <w:szCs w:val="24"/>
        </w:rPr>
      </w:pPr>
      <w:r w:rsidRPr="00E30F42">
        <w:rPr>
          <w:rFonts w:cs="Times New Roman"/>
          <w:szCs w:val="24"/>
          <w:lang w:val="mn-MN"/>
        </w:rPr>
        <w:t xml:space="preserve">Санхүүгийн хувьд хараат байдалд оруулах </w:t>
      </w:r>
      <w:r w:rsidRPr="00E30F42">
        <w:rPr>
          <w:rFonts w:cs="Times New Roman"/>
          <w:szCs w:val="24"/>
        </w:rPr>
        <w:t>(</w:t>
      </w:r>
      <w:r w:rsidRPr="00E30F42">
        <w:rPr>
          <w:rFonts w:cs="Times New Roman"/>
          <w:szCs w:val="24"/>
          <w:lang w:val="mn-MN"/>
        </w:rPr>
        <w:t>40,7 хувь</w:t>
      </w:r>
      <w:r w:rsidRPr="00E30F42">
        <w:rPr>
          <w:rFonts w:cs="Times New Roman"/>
          <w:szCs w:val="24"/>
        </w:rPr>
        <w:t>)</w:t>
      </w:r>
      <w:r w:rsidRPr="00E30F42">
        <w:rPr>
          <w:rFonts w:cs="Times New Roman"/>
          <w:szCs w:val="24"/>
          <w:lang w:val="mn-MN"/>
        </w:rPr>
        <w:t xml:space="preserve"> зэрэг  зонхилж байна.</w:t>
      </w:r>
    </w:p>
    <w:p w14:paraId="2FA54173"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хүчирхийлэлтэй харилцаанд хөндлөнгөөс оролцохгүй гэж судалгаанд оролцогсдын дийлэнх хариулсан бөгөөд шалтгаанаа эр эмийн хооронд илжиг бүү жороол, олгой хагарсан ч тогоон дотроо гэж уламжлалт хандлагын үүднээс тайлбарлаж байна</w:t>
      </w:r>
    </w:p>
    <w:p w14:paraId="71CC9F48" w14:textId="77777777" w:rsidR="00975162" w:rsidRPr="00E30F42" w:rsidRDefault="00975162" w:rsidP="00975162">
      <w:pPr>
        <w:rPr>
          <w:rFonts w:ascii="Times New Roman" w:hAnsi="Times New Roman" w:cs="Times New Roman"/>
          <w:sz w:val="24"/>
          <w:szCs w:val="24"/>
          <w:lang w:val="mn-MN"/>
        </w:rPr>
      </w:pPr>
    </w:p>
    <w:p w14:paraId="52078A70"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хүчирхийллийн гэрч болоод харилцааг зохицуулахад оролцох болбол цагдаа дуудах, эвлэрүүлэхийг оролдох ньдээр гэсэн хариултыг түлхүү сонгосон байна Гэр бүлийн хүчирхийлэл нь гэр бүл салалт, эрүүл мэндээр хохирох, хүүхдүүд өнчрөх, хүүхдийн хараа хяналт сулрах, гудамжинд гарах зэрэг нийгмийн үзэгдлүүдийн шалтгаан болдог байна. </w:t>
      </w:r>
    </w:p>
    <w:p w14:paraId="0656B924" w14:textId="77777777" w:rsidR="00975162" w:rsidRPr="00E30F42" w:rsidRDefault="00975162" w:rsidP="00975162">
      <w:pPr>
        <w:jc w:val="both"/>
        <w:rPr>
          <w:rFonts w:ascii="Times New Roman" w:hAnsi="Times New Roman" w:cs="Times New Roman"/>
          <w:sz w:val="24"/>
          <w:szCs w:val="24"/>
          <w:lang w:val="mn-MN"/>
        </w:rPr>
      </w:pPr>
    </w:p>
    <w:p w14:paraId="4809545F" w14:textId="77777777"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хүчирхийлэл нь дараах шалтгааны улмаас үүсч байгаа гэж судалгаанд хамрагдагсад үзжээ. Үүнд:</w:t>
      </w:r>
    </w:p>
    <w:p w14:paraId="28F6A67E"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Нийгмийн</w:t>
      </w:r>
      <w:proofErr w:type="spellEnd"/>
      <w:r w:rsidRPr="00E30F42">
        <w:rPr>
          <w:rFonts w:cs="Times New Roman"/>
          <w:szCs w:val="24"/>
        </w:rPr>
        <w:t xml:space="preserve"> </w:t>
      </w:r>
      <w:proofErr w:type="spellStart"/>
      <w:r w:rsidRPr="00E30F42">
        <w:rPr>
          <w:rFonts w:cs="Times New Roman"/>
          <w:szCs w:val="24"/>
        </w:rPr>
        <w:t>ядуурал</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-53,2</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p>
    <w:p w14:paraId="195DEB6B"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ажилгүйдэл</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31,4</w:t>
      </w:r>
    </w:p>
    <w:p w14:paraId="431D31D3"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архидалт</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-34,3</w:t>
      </w:r>
    </w:p>
    <w:p w14:paraId="520D5035"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Оюуны</w:t>
      </w:r>
      <w:proofErr w:type="spellEnd"/>
      <w:r w:rsidRPr="00E30F42">
        <w:rPr>
          <w:rFonts w:cs="Times New Roman"/>
          <w:szCs w:val="24"/>
        </w:rPr>
        <w:t xml:space="preserve"> </w:t>
      </w:r>
      <w:proofErr w:type="spellStart"/>
      <w:r w:rsidRPr="00E30F42">
        <w:rPr>
          <w:rFonts w:cs="Times New Roman"/>
          <w:szCs w:val="24"/>
        </w:rPr>
        <w:t>болон</w:t>
      </w:r>
      <w:proofErr w:type="spellEnd"/>
      <w:r w:rsidRPr="00E30F42">
        <w:rPr>
          <w:rFonts w:cs="Times New Roman"/>
          <w:szCs w:val="24"/>
        </w:rPr>
        <w:t xml:space="preserve"> </w:t>
      </w:r>
      <w:proofErr w:type="spellStart"/>
      <w:r w:rsidRPr="00E30F42">
        <w:rPr>
          <w:rFonts w:cs="Times New Roman"/>
          <w:szCs w:val="24"/>
        </w:rPr>
        <w:t>ухамсрын</w:t>
      </w:r>
      <w:proofErr w:type="spellEnd"/>
      <w:r w:rsidRPr="00E30F42">
        <w:rPr>
          <w:rFonts w:cs="Times New Roman"/>
          <w:szCs w:val="24"/>
        </w:rPr>
        <w:t xml:space="preserve"> </w:t>
      </w:r>
      <w:proofErr w:type="spellStart"/>
      <w:r w:rsidRPr="00E30F42">
        <w:rPr>
          <w:rFonts w:cs="Times New Roman"/>
          <w:szCs w:val="24"/>
        </w:rPr>
        <w:t>ядуурал</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-12,1</w:t>
      </w:r>
    </w:p>
    <w:p w14:paraId="63CAD1F3"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Ула</w:t>
      </w:r>
      <w:proofErr w:type="spellEnd"/>
      <w:r w:rsidRPr="00E30F42">
        <w:rPr>
          <w:rFonts w:cs="Times New Roman"/>
          <w:szCs w:val="24"/>
          <w:lang w:val="mn-MN"/>
        </w:rPr>
        <w:t>м</w:t>
      </w:r>
      <w:proofErr w:type="spellStart"/>
      <w:r w:rsidRPr="00E30F42">
        <w:rPr>
          <w:rFonts w:cs="Times New Roman"/>
          <w:szCs w:val="24"/>
        </w:rPr>
        <w:t>жлалт</w:t>
      </w:r>
      <w:proofErr w:type="spellEnd"/>
      <w:r w:rsidRPr="00E30F42">
        <w:rPr>
          <w:rFonts w:cs="Times New Roman"/>
          <w:szCs w:val="24"/>
        </w:rPr>
        <w:t xml:space="preserve"> </w:t>
      </w:r>
      <w:proofErr w:type="spellStart"/>
      <w:r w:rsidRPr="00E30F42">
        <w:rPr>
          <w:rFonts w:cs="Times New Roman"/>
          <w:szCs w:val="24"/>
        </w:rPr>
        <w:t>сэтгэлгээ</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-1,1</w:t>
      </w:r>
      <w:r w:rsidRPr="00E30F42">
        <w:rPr>
          <w:rFonts w:cs="Times New Roman"/>
          <w:szCs w:val="24"/>
          <w:lang w:val="mn-MN"/>
        </w:rPr>
        <w:tab/>
      </w:r>
    </w:p>
    <w:p w14:paraId="76E5492A" w14:textId="77777777" w:rsidR="00975162" w:rsidRPr="00E30F42" w:rsidRDefault="00975162" w:rsidP="00975162">
      <w:pPr>
        <w:pStyle w:val="ListParagraph"/>
        <w:numPr>
          <w:ilvl w:val="0"/>
          <w:numId w:val="7"/>
        </w:numPr>
        <w:spacing w:line="240" w:lineRule="auto"/>
        <w:rPr>
          <w:rFonts w:cs="Times New Roman"/>
          <w:szCs w:val="24"/>
          <w:lang w:val="mn-MN"/>
        </w:rPr>
      </w:pPr>
      <w:r w:rsidRPr="00E30F42">
        <w:rPr>
          <w:rFonts w:cs="Times New Roman"/>
          <w:szCs w:val="24"/>
          <w:lang w:val="mn-MN"/>
        </w:rPr>
        <w:lastRenderedPageBreak/>
        <w:t>Нийгэмд эзлэх байрь суурийн ялгаатай байдал</w:t>
      </w:r>
      <w:r w:rsidRPr="00E30F42">
        <w:rPr>
          <w:rFonts w:cs="Times New Roman"/>
          <w:szCs w:val="24"/>
          <w:lang w:val="mn-MN"/>
        </w:rPr>
        <w:tab/>
        <w:t>- 8,2</w:t>
      </w:r>
    </w:p>
    <w:p w14:paraId="5534D40E"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Боловсролын</w:t>
      </w:r>
      <w:proofErr w:type="spellEnd"/>
      <w:r w:rsidRPr="00E30F42">
        <w:rPr>
          <w:rFonts w:cs="Times New Roman"/>
          <w:szCs w:val="24"/>
        </w:rPr>
        <w:t xml:space="preserve"> </w:t>
      </w:r>
      <w:proofErr w:type="spellStart"/>
      <w:r w:rsidRPr="00E30F42">
        <w:rPr>
          <w:rFonts w:cs="Times New Roman"/>
          <w:szCs w:val="24"/>
        </w:rPr>
        <w:t>байдал</w:t>
      </w:r>
      <w:proofErr w:type="spellEnd"/>
      <w:r w:rsidRPr="00E30F42">
        <w:rPr>
          <w:rFonts w:cs="Times New Roman"/>
          <w:szCs w:val="24"/>
        </w:rPr>
        <w:t xml:space="preserve"> </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-16,8</w:t>
      </w:r>
    </w:p>
    <w:p w14:paraId="66B80A67" w14:textId="77777777" w:rsidR="00975162" w:rsidRPr="00E30F42" w:rsidRDefault="00975162" w:rsidP="00975162">
      <w:pPr>
        <w:pStyle w:val="ListParagraph"/>
        <w:numPr>
          <w:ilvl w:val="0"/>
          <w:numId w:val="7"/>
        </w:numPr>
        <w:spacing w:line="240" w:lineRule="auto"/>
        <w:rPr>
          <w:rFonts w:cs="Times New Roman"/>
          <w:szCs w:val="24"/>
          <w:lang w:val="mn-MN"/>
        </w:rPr>
      </w:pPr>
      <w:proofErr w:type="spellStart"/>
      <w:r w:rsidRPr="00E30F42">
        <w:rPr>
          <w:rFonts w:cs="Times New Roman"/>
          <w:szCs w:val="24"/>
        </w:rPr>
        <w:t>Стресст</w:t>
      </w:r>
      <w:proofErr w:type="spellEnd"/>
      <w:r w:rsidRPr="00E30F42">
        <w:rPr>
          <w:rFonts w:cs="Times New Roman"/>
          <w:szCs w:val="24"/>
        </w:rPr>
        <w:t xml:space="preserve"> </w:t>
      </w:r>
      <w:proofErr w:type="spellStart"/>
      <w:r w:rsidRPr="00E30F42">
        <w:rPr>
          <w:rFonts w:cs="Times New Roman"/>
          <w:szCs w:val="24"/>
        </w:rPr>
        <w:t>байдал</w:t>
      </w:r>
      <w:proofErr w:type="spellEnd"/>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-8,6</w:t>
      </w:r>
    </w:p>
    <w:p w14:paraId="3D741225" w14:textId="77777777" w:rsidR="00975162" w:rsidRPr="00E30F42" w:rsidRDefault="00975162" w:rsidP="00975162">
      <w:pPr>
        <w:pStyle w:val="ListParagraph"/>
        <w:numPr>
          <w:ilvl w:val="0"/>
          <w:numId w:val="7"/>
        </w:numPr>
        <w:spacing w:line="240" w:lineRule="auto"/>
        <w:rPr>
          <w:rFonts w:cs="Times New Roman"/>
          <w:szCs w:val="24"/>
          <w:lang w:val="mn-MN"/>
        </w:rPr>
      </w:pPr>
      <w:r w:rsidRPr="00E30F42">
        <w:rPr>
          <w:rFonts w:cs="Times New Roman"/>
          <w:szCs w:val="24"/>
          <w:lang w:val="mn-MN"/>
        </w:rPr>
        <w:t>өөрийн гэсэн орон гэргүй</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-12,1</w:t>
      </w:r>
    </w:p>
    <w:p w14:paraId="28E8F188" w14:textId="77777777" w:rsidR="00975162" w:rsidRPr="00E30F42" w:rsidRDefault="00975162" w:rsidP="00975162">
      <w:pPr>
        <w:pStyle w:val="ListParagraph"/>
        <w:numPr>
          <w:ilvl w:val="0"/>
          <w:numId w:val="7"/>
        </w:numPr>
        <w:spacing w:line="240" w:lineRule="auto"/>
        <w:rPr>
          <w:rFonts w:cs="Times New Roman"/>
          <w:szCs w:val="24"/>
          <w:lang w:val="mn-MN"/>
        </w:rPr>
      </w:pPr>
      <w:r w:rsidRPr="00E30F42">
        <w:rPr>
          <w:rFonts w:cs="Times New Roman"/>
          <w:szCs w:val="24"/>
          <w:lang w:val="mn-MN"/>
        </w:rPr>
        <w:t>Зан үйлээ хянаж чадахгүйгээс</w:t>
      </w:r>
      <w:r w:rsidRPr="00E30F42">
        <w:rPr>
          <w:rFonts w:cs="Times New Roman"/>
          <w:szCs w:val="24"/>
          <w:lang w:val="mn-MN"/>
        </w:rPr>
        <w:tab/>
      </w:r>
      <w:r w:rsidRPr="00E30F42">
        <w:rPr>
          <w:rFonts w:cs="Times New Roman"/>
          <w:szCs w:val="24"/>
          <w:lang w:val="mn-MN"/>
        </w:rPr>
        <w:tab/>
      </w:r>
      <w:r w:rsidRPr="00E30F42">
        <w:rPr>
          <w:rFonts w:cs="Times New Roman"/>
          <w:szCs w:val="24"/>
          <w:lang w:val="mn-MN"/>
        </w:rPr>
        <w:tab/>
        <w:t>-9,3</w:t>
      </w:r>
      <w:r w:rsidRPr="00E30F42">
        <w:rPr>
          <w:rFonts w:cs="Times New Roman"/>
          <w:szCs w:val="24"/>
          <w:lang w:val="mn-MN"/>
        </w:rPr>
        <w:tab/>
        <w:t>зэрэг багтана.</w:t>
      </w:r>
    </w:p>
    <w:p w14:paraId="0B86AAF4" w14:textId="77777777" w:rsidR="00975162" w:rsidRPr="00E30F42" w:rsidRDefault="00975162" w:rsidP="00975162">
      <w:pPr>
        <w:pStyle w:val="ListParagraph"/>
        <w:ind w:left="0"/>
        <w:rPr>
          <w:rFonts w:cs="Times New Roman"/>
          <w:szCs w:val="24"/>
          <w:lang w:val="mn-MN"/>
        </w:rPr>
      </w:pPr>
    </w:p>
    <w:p w14:paraId="4858FD20" w14:textId="77777777" w:rsidR="00975162" w:rsidRPr="00E30F42" w:rsidRDefault="00975162" w:rsidP="00975162">
      <w:pPr>
        <w:pStyle w:val="ListParagraph"/>
        <w:ind w:left="0"/>
        <w:rPr>
          <w:rFonts w:cs="Times New Roman"/>
          <w:szCs w:val="24"/>
          <w:lang w:val="mn-MN"/>
        </w:rPr>
      </w:pPr>
      <w:r w:rsidRPr="00E30F42">
        <w:rPr>
          <w:rFonts w:cs="Times New Roman"/>
          <w:szCs w:val="24"/>
          <w:lang w:val="mn-MN"/>
        </w:rPr>
        <w:t xml:space="preserve">Гэр бүлийн орчинд хүүхдийн эсрэг хүчирхийлэлд үйлдэгдэж буй шалтгаанд статистик шинжилгээ хийсэн бөгөөд корреляцийн хамаарлыг тооцохдоо Сперманы коффициентийг /-1&lt;1/сонгосон. </w:t>
      </w:r>
    </w:p>
    <w:p w14:paraId="18F38E18" w14:textId="77777777" w:rsidR="00975162" w:rsidRPr="00E30F42" w:rsidRDefault="00975162" w:rsidP="00975162">
      <w:pPr>
        <w:pStyle w:val="ListParagraph"/>
        <w:ind w:left="0"/>
        <w:rPr>
          <w:rFonts w:cs="Times New Roman"/>
          <w:szCs w:val="24"/>
          <w:lang w:val="mn-MN"/>
        </w:rPr>
      </w:pPr>
      <w:r w:rsidRPr="00E30F42">
        <w:rPr>
          <w:rFonts w:cs="Times New Roman"/>
          <w:szCs w:val="24"/>
          <w:lang w:val="mn-MN"/>
        </w:rPr>
        <w:t>Сперманы коффициентийн утга нь   0,02-0,03-Сул, 0,04-0,05-Дунд, 0,06-0,07-Хүчтэй, 0,08-1,0-Маш их хүчтэй гэсэн илэрхийлэлтэй</w:t>
      </w:r>
      <w:r w:rsidRPr="00E30F42">
        <w:rPr>
          <w:rStyle w:val="FootnoteReference"/>
          <w:rFonts w:cs="Times New Roman"/>
          <w:szCs w:val="24"/>
          <w:lang w:val="mn-MN"/>
        </w:rPr>
        <w:footnoteReference w:id="9"/>
      </w:r>
      <w:r w:rsidRPr="00E30F42">
        <w:rPr>
          <w:rFonts w:cs="Times New Roman"/>
          <w:szCs w:val="24"/>
          <w:lang w:val="mn-MN"/>
        </w:rPr>
        <w:t xml:space="preserve">. </w:t>
      </w:r>
    </w:p>
    <w:p w14:paraId="529EDD8C" w14:textId="77777777" w:rsidR="00975162" w:rsidRPr="00E30F42" w:rsidRDefault="00975162" w:rsidP="00975162">
      <w:pPr>
        <w:pStyle w:val="ListParagraph"/>
        <w:spacing w:line="240" w:lineRule="auto"/>
        <w:ind w:left="0"/>
        <w:rPr>
          <w:rFonts w:cs="Times New Roman"/>
          <w:szCs w:val="24"/>
          <w:lang w:val="mn-MN"/>
        </w:rPr>
      </w:pPr>
    </w:p>
    <w:p w14:paraId="33A631DB" w14:textId="77777777" w:rsidR="00975162" w:rsidRPr="00E30F42" w:rsidRDefault="00975162" w:rsidP="00975162">
      <w:pPr>
        <w:pStyle w:val="ListParagraph"/>
        <w:spacing w:line="240" w:lineRule="auto"/>
        <w:ind w:left="0"/>
        <w:jc w:val="center"/>
        <w:rPr>
          <w:rFonts w:cs="Times New Roman"/>
          <w:i/>
          <w:szCs w:val="24"/>
          <w:lang w:val="mn-MN"/>
        </w:rPr>
      </w:pPr>
      <w:r w:rsidRPr="00E30F42">
        <w:rPr>
          <w:rFonts w:cs="Times New Roman"/>
          <w:i/>
          <w:szCs w:val="24"/>
          <w:lang w:val="mn-MN"/>
        </w:rPr>
        <w:t xml:space="preserve">Гэр бүлийн орчинд хүүхдийн эсрэг үйлдэгдэж буй хүчирхийлэлд нөлөөлж буй </w:t>
      </w:r>
    </w:p>
    <w:p w14:paraId="09D36AEA" w14:textId="77777777" w:rsidR="00975162" w:rsidRPr="00E30F42" w:rsidRDefault="00975162" w:rsidP="00975162">
      <w:pPr>
        <w:pStyle w:val="ListParagraph"/>
        <w:spacing w:line="240" w:lineRule="auto"/>
        <w:ind w:left="0"/>
        <w:jc w:val="center"/>
        <w:rPr>
          <w:rFonts w:cs="Times New Roman"/>
          <w:szCs w:val="24"/>
          <w:lang w:val="mn-MN"/>
        </w:rPr>
      </w:pPr>
      <w:r w:rsidRPr="00E30F42">
        <w:rPr>
          <w:rFonts w:cs="Times New Roman"/>
          <w:i/>
          <w:szCs w:val="24"/>
          <w:lang w:val="mn-MN"/>
        </w:rPr>
        <w:t>хүчин зүйлд хийсэн шинжилгээ</w:t>
      </w:r>
    </w:p>
    <w:p w14:paraId="0EB94A02" w14:textId="77777777" w:rsidR="00975162" w:rsidRPr="00E30F42" w:rsidRDefault="00975162" w:rsidP="00975162">
      <w:pPr>
        <w:pStyle w:val="ListParagraph"/>
        <w:spacing w:line="240" w:lineRule="auto"/>
        <w:ind w:left="0"/>
        <w:jc w:val="right"/>
        <w:rPr>
          <w:rFonts w:cs="Times New Roman"/>
          <w:szCs w:val="24"/>
          <w:lang w:val="mn-MN"/>
        </w:rPr>
      </w:pPr>
      <w:r w:rsidRPr="00E30F42">
        <w:rPr>
          <w:rFonts w:cs="Times New Roman"/>
          <w:szCs w:val="24"/>
          <w:lang w:val="mn-MN"/>
        </w:rPr>
        <w:t>Зураг 5</w:t>
      </w:r>
    </w:p>
    <w:p w14:paraId="7558EEA3" w14:textId="77777777" w:rsidR="00975162" w:rsidRPr="00E30F42" w:rsidRDefault="00975162" w:rsidP="00975162">
      <w:pPr>
        <w:rPr>
          <w:rFonts w:ascii="Times New Roman" w:hAnsi="Times New Roman" w:cs="Times New Roman"/>
          <w:noProof/>
          <w:sz w:val="24"/>
          <w:szCs w:val="24"/>
          <w:lang w:val="mn-MN" w:eastAsia="mn-MN"/>
        </w:rPr>
      </w:pPr>
      <w:r w:rsidRPr="00E30F42">
        <w:rPr>
          <w:rFonts w:ascii="Times New Roman" w:hAnsi="Times New Roman" w:cs="Times New Roman"/>
          <w:noProof/>
          <w:sz w:val="24"/>
          <w:szCs w:val="24"/>
        </w:rPr>
        <mc:AlternateContent>
          <mc:Choice Requires="wpg">
            <w:drawing>
              <wp:inline distT="0" distB="0" distL="0" distR="0" wp14:anchorId="7B06CE60" wp14:editId="4143E307">
                <wp:extent cx="5981700" cy="1943100"/>
                <wp:effectExtent l="0" t="38100" r="0" b="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1943100"/>
                          <a:chOff x="236486" y="1860534"/>
                          <a:chExt cx="8754615" cy="3656193"/>
                        </a:xfrm>
                      </wpg:grpSpPr>
                      <pic:pic xmlns:pic="http://schemas.openxmlformats.org/drawingml/2006/picture">
                        <pic:nvPicPr>
                          <pic:cNvPr id="93" name="table"/>
                          <pic:cNvPicPr>
                            <a:picLocks noChangeAspect="1"/>
                          </pic:cNvPicPr>
                        </pic:nvPicPr>
                        <pic:blipFill>
                          <a:blip r:embed="rId13"/>
                          <a:stretch>
                            <a:fillRect/>
                          </a:stretch>
                        </pic:blipFill>
                        <pic:spPr>
                          <a:xfrm>
                            <a:off x="236486" y="3084212"/>
                            <a:ext cx="8754615" cy="2432515"/>
                          </a:xfrm>
                          <a:prstGeom prst="rect">
                            <a:avLst/>
                          </a:prstGeom>
                        </pic:spPr>
                      </pic:pic>
                      <pic:pic xmlns:pic="http://schemas.openxmlformats.org/drawingml/2006/picture">
                        <pic:nvPicPr>
                          <pic:cNvPr id="94" name="table"/>
                          <pic:cNvPicPr>
                            <a:picLocks noChangeAspect="1"/>
                          </pic:cNvPicPr>
                        </pic:nvPicPr>
                        <pic:blipFill>
                          <a:blip r:embed="rId14"/>
                          <a:stretch>
                            <a:fillRect/>
                          </a:stretch>
                        </pic:blipFill>
                        <pic:spPr>
                          <a:xfrm>
                            <a:off x="236486" y="2701130"/>
                            <a:ext cx="8754615" cy="518205"/>
                          </a:xfrm>
                          <a:prstGeom prst="rect">
                            <a:avLst/>
                          </a:prstGeom>
                        </pic:spPr>
                      </pic:pic>
                      <wps:wsp>
                        <wps:cNvPr id="95" name="TextBox 5"/>
                        <wps:cNvSpPr txBox="1"/>
                        <wps:spPr>
                          <a:xfrm>
                            <a:off x="1409075" y="1860534"/>
                            <a:ext cx="5906124" cy="646331"/>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2375668F" w14:textId="77777777" w:rsidR="00975162" w:rsidRDefault="00975162" w:rsidP="00975162">
                              <w:pPr>
                                <w:pStyle w:val="NormalWeb"/>
                                <w:spacing w:before="0" w:beforeAutospacing="0" w:after="0" w:afterAutospacing="0"/>
                              </w:pPr>
                              <w:r>
                                <w:rPr>
                                  <w:rFonts w:asciiTheme="minorHAnsi" w:hAnsi="Calibri" w:cstheme="minorBidi"/>
                                  <w:color w:val="FFFFFF" w:themeColor="light1"/>
                                  <w:kern w:val="24"/>
                                  <w:sz w:val="36"/>
                                  <w:szCs w:val="36"/>
                                  <w:lang w:val="mn-MN"/>
                                </w:rPr>
                                <w:t>Гэр</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бүлийн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хүчирхийлэл</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нөлөөлж</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буй</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нийгмийн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асуудлуудад</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корреляцийн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шинжилгээ</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хийхэд</w:t>
                              </w:r>
                              <w:r>
                                <w:rPr>
                                  <w:rFonts w:asciiTheme="minorHAnsi" w:hAnsi="Calibri" w:cstheme="minorBidi"/>
                                  <w:color w:val="FFFFFF" w:themeColor="light1"/>
                                  <w:kern w:val="24"/>
                                  <w:sz w:val="36"/>
                                  <w:szCs w:val="36"/>
                                  <w:lang w:val="mn-MN"/>
                                </w:rPr>
                                <w:t xml:space="preserve"> </w:t>
                              </w:r>
                            </w:p>
                          </w:txbxContent>
                        </wps:txbx>
                        <wps:bodyPr wrap="square" rtlCol="0">
                          <a:noAutofit/>
                        </wps:bodyPr>
                      </wps:wsp>
                    </wpg:wgp>
                  </a:graphicData>
                </a:graphic>
              </wp:inline>
            </w:drawing>
          </mc:Choice>
          <mc:Fallback>
            <w:pict>
              <v:group w14:anchorId="7B06CE60" id="Group 92" o:spid="_x0000_s1032" style="width:471pt;height:153pt;mso-position-horizontal-relative:char;mso-position-vertical-relative:line" coordorigin="2364,18605" coordsize="87546,36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33" type="#_x0000_t75" style="position:absolute;left:2364;top:30842;width:87547;height:243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">
                  <v:imagedata r:id="rId15" o:title=""/>
                </v:shape>
                <v:shape id="table" o:spid="_x0000_s1034" type="#_x0000_t75" style="position:absolute;left:2364;top:27011;width:87547;height:5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">
                  <v:imagedata r:id="rId16" o:title=""/>
                </v:shape>
                <v:shape id="TextBox 5" o:spid="_x0000_s1035" type="#_x0000_t202" style="position:absolute;left:14090;top:18605;width:59061;height:6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" fillcolor="#ae2fa0 [3032]" stroked="f">
                  <v:fill color2="#9d2a90 [3176]" rotate="t" colors="0 #ac51a0;.5 #a62598;1 #981b8a" focus="100%" type="gradient">
                    <o:fill v:ext="view" type="gradientUnscaled"/>
                  </v:fill>
                  <v:shadow on="t" color="black" opacity="41287f" offset="0,1.5pt"/>
                  <v:textbox>
                    <w:txbxContent>
                      <w:p w14:paraId="2375668F" w14:textId="77777777" w:rsidR="00975162" w:rsidRDefault="00975162" w:rsidP="00975162">
                        <w:pPr>
                          <w:pStyle w:val="NormalWeb"/>
                          <w:spacing w:before="0" w:beforeAutospacing="0" w:after="0" w:afterAutospacing="0"/>
                        </w:pPr>
                        <w:r>
                          <w:rPr>
                            <w:rFonts w:asciiTheme="minorHAnsi" w:hAnsi="Calibri" w:cstheme="minorBidi"/>
                            <w:color w:val="FFFFFF" w:themeColor="light1"/>
                            <w:kern w:val="24"/>
                            <w:sz w:val="36"/>
                            <w:szCs w:val="36"/>
                            <w:lang w:val="mn-MN"/>
                          </w:rPr>
                          <w:t>Гэр</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бүлийн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хүчирхийлэл</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нөлөөлж</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буй</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нийгмийн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асуудлуудад</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корреляцийн</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шинжилгээ</w:t>
                        </w:r>
                        <w:r>
                          <w:rPr>
                            <w:rFonts w:asciiTheme="minorHAnsi" w:hAnsi="Calibri" w:cstheme="minorBidi"/>
                            <w:color w:val="FFFFFF" w:themeColor="light1"/>
                            <w:kern w:val="24"/>
                            <w:sz w:val="36"/>
                            <w:szCs w:val="36"/>
                            <w:lang w:val="mn-MN"/>
                          </w:rPr>
                          <w:t xml:space="preserve"> </w:t>
                        </w:r>
                        <w:r>
                          <w:rPr>
                            <w:rFonts w:asciiTheme="minorHAnsi" w:hAnsi="Calibri" w:cstheme="minorBidi"/>
                            <w:color w:val="FFFFFF" w:themeColor="light1"/>
                            <w:kern w:val="24"/>
                            <w:sz w:val="36"/>
                            <w:szCs w:val="36"/>
                            <w:lang w:val="mn-MN"/>
                          </w:rPr>
                          <w:t>хийхэд</w:t>
                        </w:r>
                        <w:r>
                          <w:rPr>
                            <w:rFonts w:asciiTheme="minorHAnsi" w:hAnsi="Calibri" w:cstheme="minorBidi"/>
                            <w:color w:val="FFFFFF" w:themeColor="light1"/>
                            <w:kern w:val="24"/>
                            <w:sz w:val="36"/>
                            <w:szCs w:val="36"/>
                            <w:lang w:val="mn-MN"/>
                          </w:rPr>
                          <w:t xml:space="preserve"> </w:t>
                        </w:r>
                      </w:p>
                    </w:txbxContent>
                  </v:textbox>
                </v:shape>
                <w10:anchorlock/>
              </v:group>
            </w:pict>
          </mc:Fallback>
        </mc:AlternateContent>
      </w:r>
    </w:p>
    <w:p w14:paraId="6FC7E117" w14:textId="77777777" w:rsidR="00975162" w:rsidRPr="00E30F42" w:rsidRDefault="00975162" w:rsidP="00975162">
      <w:pPr>
        <w:rPr>
          <w:rFonts w:ascii="Times New Roman" w:hAnsi="Times New Roman" w:cs="Times New Roman"/>
          <w:noProof/>
          <w:sz w:val="24"/>
          <w:szCs w:val="24"/>
          <w:lang w:val="mn-MN" w:eastAsia="mn-MN"/>
        </w:rPr>
      </w:pPr>
    </w:p>
    <w:p w14:paraId="6213358D"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орчинд хүүхдийн эсрэг үйлдэгдэж буй хүчирхийлэлд уламжлалт сэтгэлгээ, ажилгүйдэл шууд бус хүчтэй нөлөөлж байна. Харин оюун санаа, ухамсрын доройтол, архидалт, эцэг эх хоёрын нийгэмд эзэлж буй байр суурийн зөрөө, эцэг эхийн зан байдал, хүмүүжил зэрэг шууд, хүчтэй нөлөөж байгааг судлан тодорхойлж байна. </w:t>
      </w:r>
    </w:p>
    <w:p w14:paraId="15FA485A" w14:textId="77777777" w:rsidR="00975162" w:rsidRPr="00E30F42" w:rsidRDefault="00975162" w:rsidP="00975162">
      <w:pPr>
        <w:rPr>
          <w:rFonts w:ascii="Times New Roman" w:hAnsi="Times New Roman" w:cs="Times New Roman"/>
          <w:sz w:val="24"/>
          <w:szCs w:val="24"/>
          <w:lang w:val="mn-MN"/>
        </w:rPr>
      </w:pPr>
    </w:p>
    <w:p w14:paraId="3DB66E46"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хүчирхийллийн шалтгааныг бууруулахад чиглэсэн үйл ажиллагаанд анхаарлаа хандуулах шаардлагатай байгаа тул дараах зөвлөмжийг боловсруулсан болно. </w:t>
      </w:r>
    </w:p>
    <w:p w14:paraId="1AB15B82" w14:textId="77777777" w:rsidR="00975162" w:rsidRPr="00E30F42" w:rsidRDefault="00975162" w:rsidP="00975162">
      <w:pPr>
        <w:jc w:val="both"/>
        <w:rPr>
          <w:rFonts w:ascii="Times New Roman" w:hAnsi="Times New Roman" w:cs="Times New Roman"/>
          <w:i/>
          <w:sz w:val="24"/>
          <w:szCs w:val="24"/>
          <w:lang w:val="mn-MN"/>
        </w:rPr>
      </w:pPr>
    </w:p>
    <w:p w14:paraId="2110492B" w14:textId="77777777" w:rsidR="00975162" w:rsidRPr="00E30F42" w:rsidRDefault="00975162" w:rsidP="00975162">
      <w:pPr>
        <w:jc w:val="center"/>
        <w:rPr>
          <w:rFonts w:ascii="Times New Roman" w:hAnsi="Times New Roman" w:cs="Times New Roman"/>
          <w:i/>
          <w:sz w:val="24"/>
          <w:szCs w:val="24"/>
          <w:lang w:val="mn-MN"/>
        </w:rPr>
      </w:pPr>
      <w:r w:rsidRPr="00E30F42">
        <w:rPr>
          <w:rFonts w:ascii="Times New Roman" w:hAnsi="Times New Roman" w:cs="Times New Roman"/>
          <w:i/>
          <w:sz w:val="24"/>
          <w:szCs w:val="24"/>
          <w:lang w:val="mn-MN"/>
        </w:rPr>
        <w:t>Цаашид авч хэрэгжүүлэх арга зам</w:t>
      </w:r>
    </w:p>
    <w:p w14:paraId="08D3C048" w14:textId="77777777" w:rsidR="00975162" w:rsidRPr="00E30F42" w:rsidRDefault="00975162" w:rsidP="00975162">
      <w:pPr>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lastRenderedPageBreak/>
        <w:t xml:space="preserve">Хүснэгт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9"/>
        <w:gridCol w:w="2327"/>
        <w:gridCol w:w="2341"/>
        <w:gridCol w:w="2353"/>
      </w:tblGrid>
      <w:tr w:rsidR="00975162" w:rsidRPr="00E30F42" w14:paraId="26762675" w14:textId="77777777" w:rsidTr="002C5A6C">
        <w:tc>
          <w:tcPr>
            <w:tcW w:w="2394" w:type="dxa"/>
          </w:tcPr>
          <w:p w14:paraId="3E842C79"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Олон нийтийн түвшинд</w:t>
            </w:r>
          </w:p>
        </w:tc>
        <w:tc>
          <w:tcPr>
            <w:tcW w:w="2394" w:type="dxa"/>
          </w:tcPr>
          <w:p w14:paraId="6FAAFF23"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Төрийн байгууллага</w:t>
            </w:r>
          </w:p>
        </w:tc>
        <w:tc>
          <w:tcPr>
            <w:tcW w:w="2394" w:type="dxa"/>
          </w:tcPr>
          <w:p w14:paraId="0E0AD21C"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Төрийн бус байгууллага</w:t>
            </w:r>
          </w:p>
        </w:tc>
        <w:tc>
          <w:tcPr>
            <w:tcW w:w="2394" w:type="dxa"/>
          </w:tcPr>
          <w:p w14:paraId="502B4154"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Төрийн бодлогын түвшинд</w:t>
            </w:r>
          </w:p>
        </w:tc>
      </w:tr>
      <w:tr w:rsidR="00975162" w:rsidRPr="00E30F42" w14:paraId="1720B3E9" w14:textId="77777777" w:rsidTr="002C5A6C">
        <w:tc>
          <w:tcPr>
            <w:tcW w:w="2394" w:type="dxa"/>
          </w:tcPr>
          <w:p w14:paraId="1DAE2269"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Мэдээлэл сурталчилгаа хийх</w:t>
            </w:r>
          </w:p>
        </w:tc>
        <w:tc>
          <w:tcPr>
            <w:tcW w:w="2394" w:type="dxa"/>
          </w:tcPr>
          <w:p w14:paraId="3C6AC9B2"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Өрхийн судалгааг сайн хийж, Хяналтаа чангатгах</w:t>
            </w:r>
          </w:p>
        </w:tc>
        <w:tc>
          <w:tcPr>
            <w:tcW w:w="2394" w:type="dxa"/>
          </w:tcPr>
          <w:p w14:paraId="67C88A4D"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Ойлголт хандлага өгөх сургалт, зөвлөгөөг нэмэгдүүлэх</w:t>
            </w:r>
          </w:p>
        </w:tc>
        <w:tc>
          <w:tcPr>
            <w:tcW w:w="2394" w:type="dxa"/>
          </w:tcPr>
          <w:p w14:paraId="136EA79B"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Хуулийн хэрэгжилтийг хангах, хуулиа чангатгаж шинэчлэх</w:t>
            </w:r>
          </w:p>
        </w:tc>
      </w:tr>
      <w:tr w:rsidR="00975162" w:rsidRPr="00E30F42" w14:paraId="78F59F37" w14:textId="77777777" w:rsidTr="002C5A6C">
        <w:tc>
          <w:tcPr>
            <w:tcW w:w="2394" w:type="dxa"/>
          </w:tcPr>
          <w:p w14:paraId="5CA2B9E0"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Иргэдийн бүлэг, хөршийн холбоог бий болгох</w:t>
            </w:r>
          </w:p>
        </w:tc>
        <w:tc>
          <w:tcPr>
            <w:tcW w:w="2394" w:type="dxa"/>
          </w:tcPr>
          <w:p w14:paraId="69C1A41C"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Төсөв батлах</w:t>
            </w:r>
          </w:p>
        </w:tc>
        <w:tc>
          <w:tcPr>
            <w:tcW w:w="2394" w:type="dxa"/>
          </w:tcPr>
          <w:p w14:paraId="44C1A8ED"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Хамтын ажиллагаагаа өргөжүүлэх</w:t>
            </w:r>
          </w:p>
        </w:tc>
        <w:tc>
          <w:tcPr>
            <w:tcW w:w="2394" w:type="dxa"/>
          </w:tcPr>
          <w:p w14:paraId="547A755F"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Хүчирхийллийн шалтгаан болж буй ажилгүйдэл, архидалт ядуурлыг бууруулах</w:t>
            </w:r>
          </w:p>
        </w:tc>
      </w:tr>
      <w:tr w:rsidR="00975162" w:rsidRPr="00E30F42" w14:paraId="25BB08FE" w14:textId="77777777" w:rsidTr="002C5A6C">
        <w:tc>
          <w:tcPr>
            <w:tcW w:w="2394" w:type="dxa"/>
          </w:tcPr>
          <w:p w14:paraId="01E9FBCB"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Өртөх магадлалтай хүмүүс мэдээлэл, зөвлөгөө өгөх</w:t>
            </w:r>
          </w:p>
        </w:tc>
        <w:tc>
          <w:tcPr>
            <w:tcW w:w="2394" w:type="dxa"/>
          </w:tcPr>
          <w:p w14:paraId="086D4323"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Сургалт, мэдээлэл хийдэг байх</w:t>
            </w:r>
          </w:p>
        </w:tc>
        <w:tc>
          <w:tcPr>
            <w:tcW w:w="2394" w:type="dxa"/>
          </w:tcPr>
          <w:p w14:paraId="62B54585"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Олон нийтийг идэвхжүүлэх, зохион байгуулах</w:t>
            </w:r>
          </w:p>
        </w:tc>
        <w:tc>
          <w:tcPr>
            <w:tcW w:w="2394" w:type="dxa"/>
          </w:tcPr>
          <w:p w14:paraId="5F38EBCD"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УБС-ийн хөтөлбөрт сургалтуудыг оруулах</w:t>
            </w:r>
          </w:p>
        </w:tc>
      </w:tr>
      <w:tr w:rsidR="00975162" w:rsidRPr="00E30F42" w14:paraId="473EB281" w14:textId="77777777" w:rsidTr="002C5A6C">
        <w:tc>
          <w:tcPr>
            <w:tcW w:w="2394" w:type="dxa"/>
          </w:tcPr>
          <w:p w14:paraId="1354B2DF"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Хохирогч нарт тусладаг сэтгэлгээг бий болгох</w:t>
            </w:r>
          </w:p>
        </w:tc>
        <w:tc>
          <w:tcPr>
            <w:tcW w:w="2394" w:type="dxa"/>
          </w:tcPr>
          <w:p w14:paraId="335ECA23"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Хамгаалах байр бий болгох</w:t>
            </w:r>
          </w:p>
        </w:tc>
        <w:tc>
          <w:tcPr>
            <w:tcW w:w="2394" w:type="dxa"/>
          </w:tcPr>
          <w:p w14:paraId="567D723C"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Сурталчилгааг нэмэгдүүлэх</w:t>
            </w:r>
          </w:p>
        </w:tc>
        <w:tc>
          <w:tcPr>
            <w:tcW w:w="2394" w:type="dxa"/>
          </w:tcPr>
          <w:p w14:paraId="2594599D"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зөвлөгөө гөдөг төвүүдийг нэмэгдүүлж иргэдэд ойртуулах</w:t>
            </w:r>
          </w:p>
        </w:tc>
      </w:tr>
      <w:tr w:rsidR="00975162" w:rsidRPr="00E30F42" w14:paraId="24411298" w14:textId="77777777" w:rsidTr="002C5A6C">
        <w:tc>
          <w:tcPr>
            <w:tcW w:w="2394" w:type="dxa"/>
          </w:tcPr>
          <w:p w14:paraId="4B52C9DE"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боловсролыг нэмэгдүүлэх</w:t>
            </w:r>
          </w:p>
        </w:tc>
        <w:tc>
          <w:tcPr>
            <w:tcW w:w="2394" w:type="dxa"/>
          </w:tcPr>
          <w:p w14:paraId="42171CAB"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Ажилгүйдэл, архидалтыг багасгах</w:t>
            </w:r>
          </w:p>
        </w:tc>
        <w:tc>
          <w:tcPr>
            <w:tcW w:w="2394" w:type="dxa"/>
          </w:tcPr>
          <w:p w14:paraId="0BB3AFDB" w14:textId="77777777" w:rsidR="00975162" w:rsidRPr="00E30F42" w:rsidRDefault="00975162" w:rsidP="002C5A6C">
            <w:pPr>
              <w:rPr>
                <w:rFonts w:ascii="Times New Roman" w:hAnsi="Times New Roman" w:cs="Times New Roman"/>
                <w:sz w:val="24"/>
                <w:szCs w:val="24"/>
              </w:rPr>
            </w:pPr>
          </w:p>
        </w:tc>
        <w:tc>
          <w:tcPr>
            <w:tcW w:w="2394" w:type="dxa"/>
          </w:tcPr>
          <w:p w14:paraId="076E0EF9" w14:textId="77777777" w:rsidR="00975162" w:rsidRPr="00E30F42" w:rsidRDefault="00975162" w:rsidP="002C5A6C">
            <w:pPr>
              <w:rPr>
                <w:rFonts w:ascii="Times New Roman" w:hAnsi="Times New Roman" w:cs="Times New Roman"/>
                <w:sz w:val="24"/>
                <w:szCs w:val="24"/>
                <w:lang w:val="mn-MN"/>
              </w:rPr>
            </w:pPr>
            <w:r w:rsidRPr="00E30F42">
              <w:rPr>
                <w:rFonts w:ascii="Times New Roman" w:hAnsi="Times New Roman" w:cs="Times New Roman"/>
                <w:sz w:val="24"/>
                <w:szCs w:val="24"/>
                <w:lang w:val="mn-MN"/>
              </w:rPr>
              <w:t>Чөлөөт цагаа өнгөрөөх төвүүдийг нэмэгдүүлэх</w:t>
            </w:r>
          </w:p>
        </w:tc>
      </w:tr>
    </w:tbl>
    <w:p w14:paraId="6F73042B" w14:textId="77777777" w:rsidR="00975162" w:rsidRPr="00E30F42" w:rsidRDefault="00975162" w:rsidP="00975162">
      <w:pPr>
        <w:jc w:val="both"/>
        <w:rPr>
          <w:rFonts w:ascii="Times New Roman" w:hAnsi="Times New Roman" w:cs="Times New Roman"/>
          <w:sz w:val="24"/>
          <w:szCs w:val="24"/>
          <w:lang w:val="mn-MN"/>
        </w:rPr>
      </w:pPr>
    </w:p>
    <w:p w14:paraId="2A73D33E" w14:textId="77777777" w:rsidR="00975162" w:rsidRPr="00E30F42" w:rsidRDefault="00975162" w:rsidP="00975162">
      <w:pPr>
        <w:pStyle w:val="Title"/>
        <w:rPr>
          <w:rFonts w:ascii="Times New Roman" w:hAnsi="Times New Roman" w:cs="Times New Roman"/>
          <w:b/>
          <w:sz w:val="24"/>
          <w:szCs w:val="24"/>
          <w:lang w:val="mn-MN"/>
        </w:rPr>
      </w:pPr>
    </w:p>
    <w:p w14:paraId="7EBA1186" w14:textId="78C4CBEF" w:rsidR="00975162" w:rsidRPr="00E30F42" w:rsidRDefault="00975162" w:rsidP="00975162">
      <w:pPr>
        <w:rPr>
          <w:rFonts w:ascii="Times New Roman" w:hAnsi="Times New Roman" w:cs="Times New Roman"/>
          <w:sz w:val="24"/>
          <w:szCs w:val="24"/>
          <w:lang w:val="mn-MN"/>
        </w:rPr>
      </w:pPr>
      <w:r w:rsidRPr="00E30F42">
        <w:rPr>
          <w:rFonts w:ascii="Times New Roman" w:hAnsi="Times New Roman" w:cs="Times New Roman"/>
          <w:sz w:val="24"/>
          <w:szCs w:val="24"/>
          <w:lang w:val="mn-MN"/>
        </w:rPr>
        <w:br w:type="page"/>
      </w:r>
      <w:r w:rsidRPr="00E30F42">
        <w:rPr>
          <w:rFonts w:ascii="Times New Roman" w:hAnsi="Times New Roman" w:cs="Times New Roman"/>
          <w:sz w:val="24"/>
          <w:szCs w:val="24"/>
          <w:lang w:val="mn-MN"/>
        </w:rPr>
        <w:lastRenderedPageBreak/>
        <w:t>Дүгнэлт</w:t>
      </w:r>
    </w:p>
    <w:p w14:paraId="433F4853"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1.Судалгаанд оролцогсдын  2 хүн тутмын 1 нь гэр бүлийн хүчирхийлэл их үйлдэгдэж байна гэж дүгнэж байна. Судалгаанд хамрагдагсдын санал бодлоор 3 хүүхэд тутмын 2 нь, 4 эмэгтэй тутмын нэг нь гэр бүлийн хүчирхийллийн хохирогч болж байна.</w:t>
      </w:r>
    </w:p>
    <w:p w14:paraId="6DC681B9"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3.Гэр бүлийн орчинд хүүхдийн эсрэг үйлдэгдэж буй хүчирхийлэлд  уламжлалт сэтгэлгээ, ажилгүйдэл шууд бус хүчтэй нөлөөлж байна. Харин оюун санаа, ухамсрын доройтол, архидалт, эцэг эх хоёрын нийгэмд эзэлж буй байр суурийн зөрөө, эцэг эхийн зан байдал, хүмүүжил зэрэг шууд, хүчтэй нөлөөж байгааг судлан тодорхойлж байна. </w:t>
      </w:r>
    </w:p>
    <w:p w14:paraId="736B93C9"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4. Онолын тайлбарлалын хувьд таамаглал батлагдсан. Үүнд:</w:t>
      </w:r>
    </w:p>
    <w:p w14:paraId="01117059"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Нийгмийн бүтцийн онолын хувьд гэр бүлийн цөм системийн хувьд уламжлалт сэтгэлгээ, жендер дүр үүрэг, эрхэмнэлийн ялгаатай байдлаас үүдсэн стресс хүндрэлээ даван туулаагүйгээс хүүхдийн эрх ба хүмүүжлийн асуудал орхигдож эцэг эхийн үүрэг гүйцэтгүүлэх, буруутгах зэргээр хүчирхийллийн золиос болгож байна.</w:t>
      </w:r>
    </w:p>
    <w:p w14:paraId="150FB038"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Экосистемийн онолоор микро, мезо, эко, макро орчинд нь хүүхдийн эсрэг хүчирхийллийг санаандгүй дэмжсэн уламжлалт хандлага, соёл байна. Тухайлбал </w:t>
      </w:r>
    </w:p>
    <w:p w14:paraId="15E81C6E"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таван салаа боовны амт, ходоод цатгалан, мөр бүтэн өсгөх,  хөдөлмөрөөр хүмүүжүүлэх</w:t>
      </w:r>
    </w:p>
    <w:p w14:paraId="04975CE7"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Гэр бүлийн амьдралын мөчлөгийн онолоор амьдралын эхний мөчлөгийн үед тулгарч буй бэрхшээл хүндрэлүүдийг шийдвэрлэхгүй, тэвчин явах нь асуудлын гинжин хэлхээ тойрог үүсэхэд нөлөөлж байна. </w:t>
      </w:r>
    </w:p>
    <w:p w14:paraId="3DD3B6D7"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хүчирхийллийн илэрч буй төлөв байдалд л анхаарахаас илүү шалтгааныг бууруулахад чиглэсэн арга хэмжээ авах шаардлагатай байна.</w:t>
      </w:r>
    </w:p>
    <w:p w14:paraId="7E1A18AD" w14:textId="77777777" w:rsidR="00975162" w:rsidRPr="00E30F42" w:rsidRDefault="00975162" w:rsidP="00975162">
      <w:pPr>
        <w:jc w:val="both"/>
        <w:rPr>
          <w:rFonts w:ascii="Times New Roman" w:hAnsi="Times New Roman" w:cs="Times New Roman"/>
          <w:sz w:val="24"/>
          <w:szCs w:val="24"/>
          <w:lang w:val="mn-MN"/>
        </w:rPr>
      </w:pPr>
    </w:p>
    <w:p w14:paraId="4A31A0C7"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Зөвлөмж</w:t>
      </w:r>
    </w:p>
    <w:p w14:paraId="6CF1DCC3" w14:textId="77777777" w:rsidR="00975162" w:rsidRPr="00E30F42" w:rsidRDefault="00975162" w:rsidP="00975162">
      <w:pPr>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1. Өсвөр үеийнхэн, залуучууд амьдрах ухааны сургалтад хамрагддаг байх боломжийг бүхий л түвшинд нэмэгдүүлэх</w:t>
      </w:r>
    </w:p>
    <w:p w14:paraId="15AF2951" w14:textId="77777777" w:rsidR="00975162" w:rsidRPr="00E30F42" w:rsidRDefault="00975162" w:rsidP="00975162">
      <w:pPr>
        <w:numPr>
          <w:ilvl w:val="0"/>
          <w:numId w:val="8"/>
        </w:numPr>
        <w:spacing w:after="0"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Эрхийн боловсрол</w:t>
      </w:r>
    </w:p>
    <w:p w14:paraId="7BD0C14B" w14:textId="77777777" w:rsidR="00975162" w:rsidRPr="00E30F42" w:rsidRDefault="00975162" w:rsidP="00975162">
      <w:pPr>
        <w:numPr>
          <w:ilvl w:val="0"/>
          <w:numId w:val="8"/>
        </w:numPr>
        <w:spacing w:after="0"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Гэр бүлийн боловсрол</w:t>
      </w:r>
    </w:p>
    <w:p w14:paraId="12945548" w14:textId="77777777" w:rsidR="00975162" w:rsidRPr="00E30F42" w:rsidRDefault="00975162" w:rsidP="00975162">
      <w:pPr>
        <w:numPr>
          <w:ilvl w:val="0"/>
          <w:numId w:val="8"/>
        </w:numPr>
        <w:spacing w:after="0"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Бэлгийн боловсрол</w:t>
      </w:r>
    </w:p>
    <w:p w14:paraId="5F98685F" w14:textId="77777777" w:rsidR="00975162" w:rsidRPr="00E30F42" w:rsidRDefault="00975162" w:rsidP="00975162">
      <w:pPr>
        <w:numPr>
          <w:ilvl w:val="0"/>
          <w:numId w:val="8"/>
        </w:numPr>
        <w:spacing w:after="0" w:line="240" w:lineRule="auto"/>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Сэтгэл зүйн боловсрол</w:t>
      </w:r>
    </w:p>
    <w:p w14:paraId="15BBFDC4" w14:textId="6802FE73" w:rsidR="00975162" w:rsidRPr="00975162" w:rsidRDefault="00975162" w:rsidP="00975162">
      <w:pPr>
        <w:pStyle w:val="ListParagraph"/>
        <w:numPr>
          <w:ilvl w:val="0"/>
          <w:numId w:val="5"/>
        </w:numPr>
        <w:jc w:val="both"/>
        <w:rPr>
          <w:rFonts w:ascii="Times New Roman" w:hAnsi="Times New Roman" w:cs="Times New Roman"/>
          <w:sz w:val="24"/>
          <w:szCs w:val="24"/>
          <w:lang w:val="mn-MN"/>
        </w:rPr>
      </w:pPr>
      <w:r w:rsidRPr="00975162">
        <w:rPr>
          <w:rFonts w:ascii="Times New Roman" w:hAnsi="Times New Roman" w:cs="Times New Roman"/>
          <w:sz w:val="24"/>
          <w:szCs w:val="24"/>
          <w:lang w:val="mn-MN"/>
        </w:rPr>
        <w:t>Залуу хосуудад чиглэсэн мэдээлэл, зөвлөгөө, үйлчилгээ үзүүлэх механизмыг бий болго</w:t>
      </w:r>
    </w:p>
    <w:p w14:paraId="21AD0E5E" w14:textId="3FF78527" w:rsidR="00975162" w:rsidRPr="00975162" w:rsidRDefault="00975162" w:rsidP="00975162">
      <w:pPr>
        <w:ind w:left="360"/>
        <w:jc w:val="both"/>
        <w:rPr>
          <w:rFonts w:ascii="Times New Roman" w:hAnsi="Times New Roman" w:cs="Times New Roman"/>
          <w:sz w:val="24"/>
          <w:szCs w:val="24"/>
          <w:lang w:val="mn-MN"/>
        </w:rPr>
      </w:pPr>
      <w:proofErr w:type="spellStart"/>
      <w:r w:rsidRPr="00975162">
        <w:rPr>
          <w:rFonts w:ascii="Times New Roman" w:hAnsi="Times New Roman" w:cs="Times New Roman"/>
          <w:sz w:val="24"/>
          <w:szCs w:val="24"/>
        </w:rPr>
        <w:t>Ашигласан</w:t>
      </w:r>
      <w:proofErr w:type="spellEnd"/>
      <w:r w:rsidRPr="00975162">
        <w:rPr>
          <w:rFonts w:ascii="Times New Roman" w:hAnsi="Times New Roman" w:cs="Times New Roman"/>
          <w:sz w:val="24"/>
          <w:szCs w:val="24"/>
        </w:rPr>
        <w:t xml:space="preserve"> </w:t>
      </w:r>
      <w:proofErr w:type="spellStart"/>
      <w:r w:rsidRPr="00975162">
        <w:rPr>
          <w:rFonts w:ascii="Times New Roman" w:hAnsi="Times New Roman" w:cs="Times New Roman"/>
          <w:sz w:val="24"/>
          <w:szCs w:val="24"/>
        </w:rPr>
        <w:t>материал</w:t>
      </w:r>
      <w:proofErr w:type="spellEnd"/>
    </w:p>
    <w:p w14:paraId="070CE95E" w14:textId="77777777" w:rsidR="00975162" w:rsidRPr="00E30F42" w:rsidRDefault="00975162" w:rsidP="00975162">
      <w:pPr>
        <w:rPr>
          <w:rFonts w:ascii="Times New Roman" w:hAnsi="Times New Roman" w:cs="Times New Roman"/>
          <w:sz w:val="24"/>
          <w:szCs w:val="24"/>
        </w:rPr>
      </w:pPr>
    </w:p>
    <w:p w14:paraId="15617DFD"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r w:rsidRPr="00E30F42">
        <w:rPr>
          <w:rFonts w:ascii="Times New Roman" w:hAnsi="Times New Roman" w:cs="Times New Roman"/>
          <w:sz w:val="24"/>
          <w:szCs w:val="24"/>
        </w:rPr>
        <w:t xml:space="preserve">Nichols, M.P., &amp; Schwartz, R.C. (1995). Family Therapy: Concepts and Methods (Third Edition). Boston: Allyn and Bacon. Chapter 5. Structural Family Therapy, pp 209-242. </w:t>
      </w:r>
    </w:p>
    <w:p w14:paraId="582B0749" w14:textId="77777777" w:rsidR="00975162" w:rsidRPr="00E30F42" w:rsidRDefault="00975162" w:rsidP="00975162">
      <w:pPr>
        <w:pStyle w:val="FootnoteText"/>
        <w:numPr>
          <w:ilvl w:val="0"/>
          <w:numId w:val="1"/>
        </w:numPr>
        <w:rPr>
          <w:rFonts w:ascii="Times New Roman" w:hAnsi="Times New Roman" w:cs="Times New Roman"/>
          <w:sz w:val="24"/>
          <w:szCs w:val="24"/>
        </w:rPr>
      </w:pPr>
      <w:r w:rsidRPr="00E30F42">
        <w:rPr>
          <w:rFonts w:ascii="Times New Roman" w:hAnsi="Times New Roman" w:cs="Times New Roman"/>
          <w:color w:val="252525"/>
          <w:sz w:val="24"/>
          <w:szCs w:val="24"/>
          <w:shd w:val="clear" w:color="auto" w:fill="FFFFFF"/>
        </w:rPr>
        <w:t>Bronfenbrenner, U. (1979).</w:t>
      </w:r>
      <w:r w:rsidRPr="00E30F42">
        <w:rPr>
          <w:rStyle w:val="apple-converted-space"/>
          <w:rFonts w:ascii="Times New Roman" w:hAnsi="Times New Roman" w:cs="Times New Roman"/>
          <w:color w:val="252525"/>
          <w:sz w:val="24"/>
          <w:szCs w:val="24"/>
          <w:shd w:val="clear" w:color="auto" w:fill="FFFFFF"/>
        </w:rPr>
        <w:t> </w:t>
      </w:r>
      <w:r w:rsidRPr="00E30F42">
        <w:rPr>
          <w:rFonts w:ascii="Times New Roman" w:hAnsi="Times New Roman" w:cs="Times New Roman"/>
          <w:i/>
          <w:iCs/>
          <w:color w:val="252525"/>
          <w:sz w:val="24"/>
          <w:szCs w:val="24"/>
          <w:shd w:val="clear" w:color="auto" w:fill="FFFFFF"/>
        </w:rPr>
        <w:t>The Ecology of Human Development: Experiments by Nature and Design</w:t>
      </w:r>
      <w:r w:rsidRPr="00E30F42">
        <w:rPr>
          <w:rFonts w:ascii="Times New Roman" w:hAnsi="Times New Roman" w:cs="Times New Roman"/>
          <w:color w:val="252525"/>
          <w:sz w:val="24"/>
          <w:szCs w:val="24"/>
          <w:shd w:val="clear" w:color="auto" w:fill="FFFFFF"/>
        </w:rPr>
        <w:t>. Cambridge, MA: Harvard University Press. (</w:t>
      </w:r>
      <w:hyperlink r:id="rId17" w:history="1">
        <w:r w:rsidRPr="00E30F42">
          <w:rPr>
            <w:rStyle w:val="Hyperlink"/>
            <w:rFonts w:ascii="Times New Roman" w:hAnsi="Times New Roman" w:cs="Times New Roman"/>
            <w:color w:val="0B0080"/>
            <w:sz w:val="24"/>
            <w:szCs w:val="24"/>
            <w:shd w:val="clear" w:color="auto" w:fill="FFFFFF"/>
          </w:rPr>
          <w:t>ISBN 0-674-22457-4</w:t>
        </w:r>
      </w:hyperlink>
      <w:r w:rsidRPr="00E30F42">
        <w:rPr>
          <w:rFonts w:ascii="Times New Roman" w:hAnsi="Times New Roman" w:cs="Times New Roman"/>
          <w:color w:val="252525"/>
          <w:sz w:val="24"/>
          <w:szCs w:val="24"/>
          <w:shd w:val="clear" w:color="auto" w:fill="FFFFFF"/>
        </w:rPr>
        <w:t>)</w:t>
      </w:r>
    </w:p>
    <w:p w14:paraId="05C35417" w14:textId="77777777" w:rsidR="00975162" w:rsidRPr="00E30F42" w:rsidRDefault="00975162" w:rsidP="00975162">
      <w:pPr>
        <w:pStyle w:val="FootnoteText"/>
        <w:numPr>
          <w:ilvl w:val="0"/>
          <w:numId w:val="1"/>
        </w:numPr>
        <w:rPr>
          <w:rFonts w:ascii="Times New Roman" w:hAnsi="Times New Roman" w:cs="Times New Roman"/>
          <w:sz w:val="24"/>
          <w:szCs w:val="24"/>
        </w:rPr>
      </w:pPr>
      <w:r w:rsidRPr="00E30F42">
        <w:rPr>
          <w:rFonts w:ascii="Times New Roman" w:hAnsi="Times New Roman" w:cs="Times New Roman"/>
          <w:color w:val="252525"/>
          <w:sz w:val="24"/>
          <w:szCs w:val="24"/>
          <w:shd w:val="clear" w:color="auto" w:fill="FFFFFF"/>
        </w:rPr>
        <w:t>Kail, R. V., &amp; Cavanaugh, J. C. (2010). The Study of Human Development. Human Development: A Life-span View (5th ed.). Belmont, CA: Wadsworth Cengage Learning.</w:t>
      </w:r>
    </w:p>
    <w:p w14:paraId="317D9E4B" w14:textId="77777777" w:rsidR="00975162" w:rsidRPr="00E30F42" w:rsidRDefault="00975162" w:rsidP="00975162">
      <w:pPr>
        <w:numPr>
          <w:ilvl w:val="0"/>
          <w:numId w:val="1"/>
        </w:numPr>
        <w:tabs>
          <w:tab w:val="left" w:pos="540"/>
          <w:tab w:val="left" w:pos="7920"/>
        </w:tabs>
        <w:spacing w:after="0" w:line="240" w:lineRule="auto"/>
        <w:ind w:right="821"/>
        <w:jc w:val="both"/>
        <w:rPr>
          <w:rFonts w:ascii="Times New Roman" w:hAnsi="Times New Roman" w:cs="Times New Roman"/>
          <w:sz w:val="24"/>
          <w:szCs w:val="24"/>
        </w:rPr>
      </w:pPr>
      <w:r w:rsidRPr="00E30F42">
        <w:rPr>
          <w:rFonts w:ascii="Times New Roman" w:hAnsi="Times New Roman" w:cs="Times New Roman"/>
          <w:sz w:val="24"/>
          <w:szCs w:val="24"/>
        </w:rPr>
        <w:t>Nichols, M.P. (2001). The Essentials of Family Therapy. Boston: Allyn and Bacon. Chapter 4. The Fundamental Concepts of Family Therapy, pp 54-75.</w:t>
      </w:r>
    </w:p>
    <w:p w14:paraId="3B2E75F8" w14:textId="77777777" w:rsidR="00975162" w:rsidRPr="00E30F42" w:rsidRDefault="00975162" w:rsidP="00975162">
      <w:pPr>
        <w:pStyle w:val="FootnoteText"/>
        <w:numPr>
          <w:ilvl w:val="0"/>
          <w:numId w:val="1"/>
        </w:numPr>
        <w:rPr>
          <w:rFonts w:ascii="Times New Roman" w:hAnsi="Times New Roman" w:cs="Times New Roman"/>
          <w:sz w:val="24"/>
          <w:szCs w:val="24"/>
        </w:rPr>
      </w:pPr>
      <w:r w:rsidRPr="00E30F42">
        <w:rPr>
          <w:rFonts w:ascii="Times New Roman" w:hAnsi="Times New Roman" w:cs="Times New Roman"/>
          <w:color w:val="000000"/>
          <w:sz w:val="24"/>
          <w:szCs w:val="24"/>
          <w:shd w:val="clear" w:color="auto" w:fill="FFFFFF"/>
        </w:rPr>
        <w:t>Edgell, S.E., and S.M. Noon. 1984. Effect of violation of normality on the</w:t>
      </w:r>
      <w:r w:rsidRPr="00E30F42">
        <w:rPr>
          <w:rStyle w:val="apple-converted-space"/>
          <w:rFonts w:ascii="Times New Roman" w:hAnsi="Times New Roman" w:cs="Times New Roman"/>
          <w:color w:val="000000"/>
          <w:sz w:val="24"/>
          <w:szCs w:val="24"/>
          <w:shd w:val="clear" w:color="auto" w:fill="FFFFFF"/>
        </w:rPr>
        <w:t> </w:t>
      </w:r>
      <w:r w:rsidRPr="00E30F42">
        <w:rPr>
          <w:rStyle w:val="Emphasis"/>
          <w:rFonts w:ascii="Times New Roman" w:hAnsi="Times New Roman" w:cs="Times New Roman"/>
          <w:color w:val="000000"/>
          <w:sz w:val="24"/>
          <w:szCs w:val="24"/>
          <w:shd w:val="clear" w:color="auto" w:fill="FFFFFF"/>
        </w:rPr>
        <w:t>t</w:t>
      </w:r>
      <w:r w:rsidRPr="00E30F42">
        <w:rPr>
          <w:rFonts w:ascii="Times New Roman" w:hAnsi="Times New Roman" w:cs="Times New Roman"/>
          <w:color w:val="000000"/>
          <w:sz w:val="24"/>
          <w:szCs w:val="24"/>
          <w:shd w:val="clear" w:color="auto" w:fill="FFFFFF"/>
        </w:rPr>
        <w:t>–test of the correlation coefficient. Psychological Bulletin 95: 576-583.</w:t>
      </w:r>
    </w:p>
    <w:p w14:paraId="007072F4" w14:textId="77777777" w:rsidR="00975162" w:rsidRPr="00E30F42" w:rsidRDefault="00975162" w:rsidP="00975162">
      <w:pPr>
        <w:pStyle w:val="FootnoteText"/>
        <w:numPr>
          <w:ilvl w:val="0"/>
          <w:numId w:val="1"/>
        </w:numPr>
        <w:rPr>
          <w:rFonts w:ascii="Times New Roman" w:hAnsi="Times New Roman" w:cs="Times New Roman"/>
          <w:sz w:val="24"/>
          <w:szCs w:val="24"/>
        </w:rPr>
      </w:pPr>
      <w:r w:rsidRPr="00E30F42">
        <w:rPr>
          <w:rFonts w:ascii="Times New Roman" w:hAnsi="Times New Roman" w:cs="Times New Roman"/>
          <w:sz w:val="24"/>
          <w:szCs w:val="24"/>
          <w:lang w:val="mn-MN"/>
        </w:rPr>
        <w:t xml:space="preserve">Олон нийттэй ажиллах нийгмийн  ажил Каритас Чех-ОУБ.  2013.  </w:t>
      </w:r>
    </w:p>
    <w:p w14:paraId="74F6B588" w14:textId="77777777" w:rsidR="00975162" w:rsidRPr="00E30F42" w:rsidRDefault="00975162" w:rsidP="00975162">
      <w:pPr>
        <w:pStyle w:val="FootnoteText"/>
        <w:numPr>
          <w:ilvl w:val="0"/>
          <w:numId w:val="1"/>
        </w:numPr>
        <w:rPr>
          <w:rFonts w:ascii="Times New Roman" w:hAnsi="Times New Roman" w:cs="Times New Roman"/>
          <w:sz w:val="24"/>
          <w:szCs w:val="24"/>
        </w:rPr>
      </w:pPr>
      <w:r w:rsidRPr="00E30F42">
        <w:rPr>
          <w:rFonts w:ascii="Times New Roman" w:hAnsi="Times New Roman" w:cs="Times New Roman"/>
          <w:sz w:val="24"/>
          <w:szCs w:val="24"/>
          <w:lang w:val="mn-MN"/>
        </w:rPr>
        <w:t xml:space="preserve">Олон нийттэй ажиллах нийгмийн ажил.   Каритас Чех-ОУБ.  2013.  </w:t>
      </w:r>
    </w:p>
    <w:p w14:paraId="379F19C5"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r w:rsidRPr="00E30F42">
        <w:rPr>
          <w:rFonts w:ascii="Times New Roman" w:hAnsi="Times New Roman" w:cs="Times New Roman"/>
          <w:sz w:val="24"/>
          <w:szCs w:val="24"/>
        </w:rPr>
        <w:t>“</w:t>
      </w:r>
      <w:proofErr w:type="spellStart"/>
      <w:r w:rsidRPr="00E30F42">
        <w:rPr>
          <w:rFonts w:ascii="Times New Roman" w:hAnsi="Times New Roman" w:cs="Times New Roman"/>
          <w:sz w:val="24"/>
          <w:szCs w:val="24"/>
        </w:rPr>
        <w:t>Хүүхэд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хамгаалал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гарын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авлага</w:t>
      </w:r>
      <w:proofErr w:type="spellEnd"/>
      <w:r w:rsidRPr="00E30F42">
        <w:rPr>
          <w:rFonts w:ascii="Times New Roman" w:hAnsi="Times New Roman" w:cs="Times New Roman"/>
          <w:sz w:val="24"/>
          <w:szCs w:val="24"/>
        </w:rPr>
        <w:t>. АХИС. 2009</w:t>
      </w:r>
    </w:p>
    <w:p w14:paraId="6DAC6711"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proofErr w:type="spellStart"/>
      <w:r w:rsidRPr="00E30F42">
        <w:rPr>
          <w:rFonts w:ascii="Times New Roman" w:hAnsi="Times New Roman" w:cs="Times New Roman"/>
          <w:sz w:val="24"/>
          <w:szCs w:val="24"/>
        </w:rPr>
        <w:t>Жоан</w:t>
      </w:r>
      <w:proofErr w:type="spellEnd"/>
      <w:r w:rsidRPr="00E30F42">
        <w:rPr>
          <w:rFonts w:ascii="Times New Roman" w:hAnsi="Times New Roman" w:cs="Times New Roman"/>
          <w:sz w:val="24"/>
          <w:szCs w:val="24"/>
        </w:rPr>
        <w:t xml:space="preserve"> Е. </w:t>
      </w:r>
      <w:proofErr w:type="spellStart"/>
      <w:r w:rsidRPr="00E30F42">
        <w:rPr>
          <w:rFonts w:ascii="Times New Roman" w:hAnsi="Times New Roman" w:cs="Times New Roman"/>
          <w:sz w:val="24"/>
          <w:szCs w:val="24"/>
        </w:rPr>
        <w:t>Дюррант</w:t>
      </w:r>
      <w:proofErr w:type="spellEnd"/>
      <w:r w:rsidRPr="00E30F42">
        <w:rPr>
          <w:rFonts w:ascii="Times New Roman" w:hAnsi="Times New Roman" w:cs="Times New Roman"/>
          <w:sz w:val="24"/>
          <w:szCs w:val="24"/>
        </w:rPr>
        <w:t xml:space="preserve">, Ph.D. </w:t>
      </w:r>
      <w:proofErr w:type="spellStart"/>
      <w:r w:rsidRPr="00E30F42">
        <w:rPr>
          <w:rFonts w:ascii="Times New Roman" w:hAnsi="Times New Roman" w:cs="Times New Roman"/>
          <w:sz w:val="24"/>
          <w:szCs w:val="24"/>
        </w:rPr>
        <w:t>Хүмүүжлийн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эерэг</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аргууд</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Юу</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Яаж</w:t>
      </w:r>
      <w:proofErr w:type="spellEnd"/>
      <w:r w:rsidRPr="00E30F42">
        <w:rPr>
          <w:rFonts w:ascii="Times New Roman" w:hAnsi="Times New Roman" w:cs="Times New Roman"/>
          <w:sz w:val="24"/>
          <w:szCs w:val="24"/>
        </w:rPr>
        <w:t xml:space="preserve">? </w:t>
      </w:r>
    </w:p>
    <w:p w14:paraId="09FAE27A"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proofErr w:type="spellStart"/>
      <w:r w:rsidRPr="00E30F42">
        <w:rPr>
          <w:rFonts w:ascii="Times New Roman" w:hAnsi="Times New Roman" w:cs="Times New Roman"/>
          <w:sz w:val="24"/>
          <w:szCs w:val="24"/>
        </w:rPr>
        <w:t>Зуны</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сургалтын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материал</w:t>
      </w:r>
      <w:proofErr w:type="spellEnd"/>
      <w:r w:rsidRPr="00E30F42">
        <w:rPr>
          <w:rFonts w:ascii="Times New Roman" w:hAnsi="Times New Roman" w:cs="Times New Roman"/>
          <w:sz w:val="24"/>
          <w:szCs w:val="24"/>
        </w:rPr>
        <w:t>. 2004</w:t>
      </w:r>
      <w:r w:rsidRPr="00E30F42">
        <w:rPr>
          <w:rFonts w:ascii="Times New Roman" w:hAnsi="Times New Roman" w:cs="Times New Roman"/>
          <w:sz w:val="24"/>
          <w:szCs w:val="24"/>
          <w:lang w:val="mn-MN"/>
        </w:rPr>
        <w:t>-2005</w:t>
      </w:r>
    </w:p>
    <w:p w14:paraId="78CF19FD"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сэтгэл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зүй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З.Мандах</w:t>
      </w:r>
      <w:proofErr w:type="spellEnd"/>
    </w:p>
    <w:p w14:paraId="3C24FD8A"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proofErr w:type="spellStart"/>
      <w:r w:rsidRPr="00E30F42">
        <w:rPr>
          <w:rFonts w:ascii="Times New Roman" w:hAnsi="Times New Roman" w:cs="Times New Roman"/>
          <w:sz w:val="24"/>
          <w:szCs w:val="24"/>
        </w:rPr>
        <w:t>Гэр</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бүлтэй</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ажиллах</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нийгмийн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ажил</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Б.Цэндсүрэн</w:t>
      </w:r>
      <w:proofErr w:type="spellEnd"/>
    </w:p>
    <w:p w14:paraId="721F6FEC" w14:textId="77777777" w:rsidR="00975162" w:rsidRPr="00E30F42" w:rsidRDefault="00975162" w:rsidP="00975162">
      <w:pPr>
        <w:numPr>
          <w:ilvl w:val="0"/>
          <w:numId w:val="1"/>
        </w:numPr>
        <w:spacing w:after="0" w:line="240" w:lineRule="auto"/>
        <w:rPr>
          <w:rFonts w:ascii="Times New Roman" w:hAnsi="Times New Roman" w:cs="Times New Roman"/>
          <w:sz w:val="24"/>
          <w:szCs w:val="24"/>
        </w:rPr>
      </w:pPr>
      <w:proofErr w:type="spellStart"/>
      <w:r w:rsidRPr="00E30F42">
        <w:rPr>
          <w:rFonts w:ascii="Times New Roman" w:hAnsi="Times New Roman" w:cs="Times New Roman"/>
          <w:sz w:val="24"/>
          <w:szCs w:val="24"/>
        </w:rPr>
        <w:t>О.Мөнхбат</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Социологийн</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онол</w:t>
      </w:r>
      <w:proofErr w:type="spellEnd"/>
      <w:r w:rsidRPr="00E30F42">
        <w:rPr>
          <w:rFonts w:ascii="Times New Roman" w:hAnsi="Times New Roman" w:cs="Times New Roman"/>
          <w:sz w:val="24"/>
          <w:szCs w:val="24"/>
        </w:rPr>
        <w:t>. 2008</w:t>
      </w:r>
    </w:p>
    <w:p w14:paraId="3B1593F1" w14:textId="77777777" w:rsidR="00975162" w:rsidRPr="00E30F42" w:rsidRDefault="00975162" w:rsidP="00975162">
      <w:pPr>
        <w:rPr>
          <w:rFonts w:ascii="Times New Roman" w:hAnsi="Times New Roman" w:cs="Times New Roman"/>
          <w:sz w:val="24"/>
          <w:szCs w:val="24"/>
        </w:rPr>
      </w:pPr>
    </w:p>
    <w:p w14:paraId="45D94AE9" w14:textId="77777777" w:rsidR="00975162" w:rsidRPr="00E30F42" w:rsidRDefault="00975162" w:rsidP="00975162">
      <w:pPr>
        <w:rPr>
          <w:rFonts w:ascii="Times New Roman" w:hAnsi="Times New Roman" w:cs="Times New Roman"/>
          <w:sz w:val="24"/>
          <w:szCs w:val="24"/>
        </w:rPr>
      </w:pPr>
    </w:p>
    <w:p w14:paraId="3C1B95A0" w14:textId="77777777" w:rsidR="00975162" w:rsidRPr="00E30F42" w:rsidRDefault="00975162" w:rsidP="00975162">
      <w:pPr>
        <w:rPr>
          <w:rFonts w:ascii="Times New Roman" w:hAnsi="Times New Roman" w:cs="Times New Roman"/>
          <w:sz w:val="24"/>
          <w:szCs w:val="24"/>
        </w:rPr>
      </w:pPr>
    </w:p>
    <w:p w14:paraId="28D486AD" w14:textId="77777777" w:rsidR="00CC699E" w:rsidRDefault="00CC699E"/>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2053D" w14:textId="77777777" w:rsidR="00ED1E69" w:rsidRDefault="00ED1E69" w:rsidP="00975162">
      <w:pPr>
        <w:spacing w:after="0" w:line="240" w:lineRule="auto"/>
      </w:pPr>
      <w:r>
        <w:separator/>
      </w:r>
    </w:p>
  </w:endnote>
  <w:endnote w:type="continuationSeparator" w:id="0">
    <w:p w14:paraId="2FA0122E" w14:textId="77777777" w:rsidR="00ED1E69" w:rsidRDefault="00ED1E69" w:rsidP="0097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Mon">
    <w:altName w:val="Times New Roman"/>
    <w:panose1 w:val="020B0604020202020204"/>
    <w:charset w:val="CC"/>
    <w:family w:val="roman"/>
    <w:pitch w:val="variable"/>
    <w:sig w:usb0="00000001" w:usb1="00000000" w:usb2="00000000" w:usb3="00000000" w:csb0="00000087"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998A" w14:textId="77777777" w:rsidR="00ED1E69" w:rsidRDefault="00ED1E69" w:rsidP="00975162">
      <w:pPr>
        <w:spacing w:after="0" w:line="240" w:lineRule="auto"/>
      </w:pPr>
      <w:r>
        <w:separator/>
      </w:r>
    </w:p>
  </w:footnote>
  <w:footnote w:type="continuationSeparator" w:id="0">
    <w:p w14:paraId="7D9E5AA7" w14:textId="77777777" w:rsidR="00ED1E69" w:rsidRDefault="00ED1E69" w:rsidP="00975162">
      <w:pPr>
        <w:spacing w:after="0" w:line="240" w:lineRule="auto"/>
      </w:pPr>
      <w:r>
        <w:continuationSeparator/>
      </w:r>
    </w:p>
  </w:footnote>
  <w:footnote w:id="1">
    <w:p w14:paraId="531FFD16" w14:textId="77777777" w:rsidR="00975162" w:rsidRPr="00916EC0" w:rsidRDefault="00975162" w:rsidP="00975162">
      <w:pPr>
        <w:pStyle w:val="FootnoteText"/>
        <w:rPr>
          <w:rFonts w:ascii="Times New Roman" w:hAnsi="Times New Roman"/>
          <w:lang w:val="mn-MN"/>
        </w:rPr>
      </w:pPr>
      <w:r w:rsidRPr="00916EC0">
        <w:rPr>
          <w:rStyle w:val="FootnoteReference"/>
        </w:rPr>
        <w:footnoteRef/>
      </w:r>
      <w:r w:rsidRPr="00916EC0">
        <w:rPr>
          <w:rFonts w:ascii="Times New Roman" w:hAnsi="Times New Roman"/>
        </w:rPr>
        <w:t xml:space="preserve"> </w:t>
      </w:r>
      <w:r w:rsidRPr="00916EC0">
        <w:rPr>
          <w:rFonts w:ascii="Times New Roman" w:hAnsi="Times New Roman"/>
          <w:lang w:val="mn-MN"/>
        </w:rPr>
        <w:t xml:space="preserve"> ЦЕГ-ийн статистик мэдээ. 2015 он </w:t>
      </w:r>
    </w:p>
  </w:footnote>
  <w:footnote w:id="2">
    <w:p w14:paraId="0D3D1727" w14:textId="77777777" w:rsidR="00975162" w:rsidRPr="00916EC0" w:rsidRDefault="00975162" w:rsidP="00975162">
      <w:pPr>
        <w:tabs>
          <w:tab w:val="num" w:pos="540"/>
        </w:tabs>
        <w:ind w:left="540" w:right="821"/>
        <w:jc w:val="both"/>
        <w:rPr>
          <w:sz w:val="20"/>
          <w:szCs w:val="20"/>
        </w:rPr>
      </w:pPr>
      <w:r w:rsidRPr="00916EC0">
        <w:rPr>
          <w:rStyle w:val="FootnoteReference"/>
        </w:rPr>
        <w:footnoteRef/>
      </w:r>
      <w:r w:rsidRPr="00916EC0">
        <w:t xml:space="preserve"> </w:t>
      </w:r>
      <w:r w:rsidRPr="00916EC0">
        <w:rPr>
          <w:sz w:val="20"/>
          <w:szCs w:val="20"/>
        </w:rPr>
        <w:t>Nichols, M.P., &amp; Schwartz, R.C. (1995). Family Therapy: Concepts and Methods (Third Edition). Boston: Allyn and Bacon. Chapter 5. Structural Family Therapy, pp 209-242.</w:t>
      </w:r>
    </w:p>
    <w:p w14:paraId="7BADE4B1" w14:textId="77777777" w:rsidR="00975162" w:rsidRPr="00916EC0" w:rsidRDefault="00975162" w:rsidP="00975162">
      <w:pPr>
        <w:tabs>
          <w:tab w:val="num" w:pos="540"/>
        </w:tabs>
        <w:ind w:left="540" w:right="821"/>
        <w:jc w:val="both"/>
      </w:pPr>
    </w:p>
  </w:footnote>
  <w:footnote w:id="3">
    <w:p w14:paraId="592B5CF9" w14:textId="77777777" w:rsidR="00975162" w:rsidRPr="00260DF3" w:rsidRDefault="00975162" w:rsidP="00975162">
      <w:pPr>
        <w:pStyle w:val="FootnoteText"/>
        <w:rPr>
          <w:rFonts w:ascii="Times New Roman" w:hAnsi="Times New Roman"/>
          <w:lang w:val="mn-MN"/>
        </w:rPr>
      </w:pPr>
      <w:r w:rsidRPr="00916EC0">
        <w:rPr>
          <w:rStyle w:val="FootnoteReference"/>
        </w:rPr>
        <w:footnoteRef/>
      </w:r>
      <w:r w:rsidRPr="00916EC0">
        <w:rPr>
          <w:rFonts w:ascii="Times New Roman" w:hAnsi="Times New Roman"/>
        </w:rPr>
        <w:t xml:space="preserve"> </w:t>
      </w:r>
      <w:r w:rsidRPr="00916EC0">
        <w:rPr>
          <w:rFonts w:ascii="Times New Roman" w:hAnsi="Times New Roman"/>
          <w:lang w:val="mn-MN"/>
        </w:rPr>
        <w:t>Нийгмийн ажлын олон улсын зуны сургалтын гарын авлага. Соросын сан. 2005</w:t>
      </w:r>
    </w:p>
  </w:footnote>
  <w:footnote w:id="4">
    <w:p w14:paraId="6F9AB444" w14:textId="77777777" w:rsidR="00975162" w:rsidRPr="00260DF3" w:rsidRDefault="00975162" w:rsidP="00975162">
      <w:pPr>
        <w:pStyle w:val="FootnoteText"/>
        <w:rPr>
          <w:rFonts w:ascii="Times New Roman" w:hAnsi="Times New Roman"/>
          <w:lang w:val="mn-MN"/>
        </w:rPr>
      </w:pPr>
      <w:r w:rsidRPr="00916EC0">
        <w:rPr>
          <w:rStyle w:val="FootnoteReference"/>
        </w:rPr>
        <w:footnoteRef/>
      </w:r>
      <w:r w:rsidRPr="00260DF3">
        <w:rPr>
          <w:rFonts w:ascii="Times New Roman" w:hAnsi="Times New Roman"/>
          <w:lang w:val="mn-MN"/>
        </w:rPr>
        <w:t xml:space="preserve"> </w:t>
      </w:r>
      <w:r w:rsidRPr="00916EC0">
        <w:rPr>
          <w:rFonts w:ascii="Times New Roman" w:hAnsi="Times New Roman"/>
          <w:lang w:val="mn-MN"/>
        </w:rPr>
        <w:t>Олон нийттэй ажиллах нийгмийн  ажил</w:t>
      </w:r>
      <w:r>
        <w:rPr>
          <w:rFonts w:ascii="Times New Roman" w:hAnsi="Times New Roman"/>
          <w:lang w:val="mn-MN"/>
        </w:rPr>
        <w:t xml:space="preserve">. Каритас Чех-ОУБ.  2013. </w:t>
      </w:r>
      <w:r w:rsidRPr="00916EC0">
        <w:rPr>
          <w:rFonts w:ascii="Times New Roman" w:hAnsi="Times New Roman"/>
          <w:lang w:val="mn-MN"/>
        </w:rPr>
        <w:t xml:space="preserve"> 20ху</w:t>
      </w:r>
    </w:p>
  </w:footnote>
  <w:footnote w:id="5">
    <w:p w14:paraId="1D027F8E" w14:textId="77777777" w:rsidR="00975162" w:rsidRPr="00260DF3" w:rsidRDefault="00975162" w:rsidP="00975162">
      <w:pPr>
        <w:pStyle w:val="FootnoteText"/>
        <w:rPr>
          <w:rFonts w:ascii="Times New Roman" w:hAnsi="Times New Roman"/>
          <w:lang w:val="mn-MN"/>
        </w:rPr>
      </w:pPr>
      <w:r w:rsidRPr="00916EC0">
        <w:rPr>
          <w:rStyle w:val="FootnoteReference"/>
        </w:rPr>
        <w:footnoteRef/>
      </w:r>
      <w:r w:rsidRPr="00260DF3">
        <w:rPr>
          <w:rFonts w:ascii="Times New Roman" w:hAnsi="Times New Roman"/>
          <w:lang w:val="mn-MN"/>
        </w:rPr>
        <w:t xml:space="preserve"> </w:t>
      </w:r>
      <w:r w:rsidRPr="00916EC0">
        <w:rPr>
          <w:rFonts w:ascii="Times New Roman" w:hAnsi="Times New Roman"/>
          <w:lang w:val="mn-MN"/>
        </w:rPr>
        <w:t>Олон нийттэй ажиллах нийгмийн  ажил</w:t>
      </w:r>
      <w:r>
        <w:rPr>
          <w:rFonts w:ascii="Times New Roman" w:hAnsi="Times New Roman"/>
          <w:lang w:val="mn-MN"/>
        </w:rPr>
        <w:t xml:space="preserve">. Каритас Чех-ОУБ.  2013. </w:t>
      </w:r>
      <w:r w:rsidRPr="00916EC0">
        <w:rPr>
          <w:rFonts w:ascii="Times New Roman" w:hAnsi="Times New Roman"/>
          <w:lang w:val="mn-MN"/>
        </w:rPr>
        <w:t xml:space="preserve">  21-22ху</w:t>
      </w:r>
    </w:p>
  </w:footnote>
  <w:footnote w:id="6">
    <w:p w14:paraId="03E41ED1" w14:textId="77777777" w:rsidR="00975162" w:rsidRPr="00916EC0" w:rsidRDefault="00975162" w:rsidP="00975162">
      <w:pPr>
        <w:pStyle w:val="FootnoteText"/>
        <w:rPr>
          <w:rFonts w:ascii="Times New Roman" w:hAnsi="Times New Roman"/>
        </w:rPr>
      </w:pPr>
      <w:r w:rsidRPr="00916EC0">
        <w:rPr>
          <w:rStyle w:val="FootnoteReference"/>
        </w:rPr>
        <w:footnoteRef/>
      </w:r>
      <w:r w:rsidRPr="00260DF3">
        <w:rPr>
          <w:rFonts w:ascii="Times New Roman" w:hAnsi="Times New Roman"/>
          <w:lang w:val="mn-MN"/>
        </w:rPr>
        <w:t xml:space="preserve"> </w:t>
      </w:r>
      <w:r w:rsidRPr="00260DF3">
        <w:rPr>
          <w:rFonts w:ascii="Times New Roman" w:hAnsi="Times New Roman"/>
          <w:color w:val="252525"/>
          <w:sz w:val="19"/>
          <w:szCs w:val="19"/>
          <w:shd w:val="clear" w:color="auto" w:fill="FFFFFF"/>
          <w:lang w:val="mn-MN"/>
        </w:rPr>
        <w:t>Bronfenbrenner, U. (1979).</w:t>
      </w:r>
      <w:r w:rsidRPr="00260DF3">
        <w:rPr>
          <w:rStyle w:val="apple-converted-space"/>
          <w:rFonts w:ascii="Times New Roman" w:hAnsi="Times New Roman"/>
          <w:color w:val="252525"/>
          <w:sz w:val="19"/>
          <w:szCs w:val="19"/>
          <w:shd w:val="clear" w:color="auto" w:fill="FFFFFF"/>
          <w:lang w:val="mn-MN"/>
        </w:rPr>
        <w:t> </w:t>
      </w:r>
      <w:r w:rsidRPr="00916EC0">
        <w:rPr>
          <w:rFonts w:ascii="Times New Roman" w:hAnsi="Times New Roman"/>
          <w:i/>
          <w:iCs/>
          <w:color w:val="252525"/>
          <w:sz w:val="19"/>
          <w:szCs w:val="19"/>
          <w:shd w:val="clear" w:color="auto" w:fill="FFFFFF"/>
        </w:rPr>
        <w:t>The Ecology of Human Development: Experiments by Nature and Design</w:t>
      </w:r>
      <w:r w:rsidRPr="00916EC0">
        <w:rPr>
          <w:rFonts w:ascii="Times New Roman" w:hAnsi="Times New Roman"/>
          <w:color w:val="252525"/>
          <w:sz w:val="19"/>
          <w:szCs w:val="19"/>
          <w:shd w:val="clear" w:color="auto" w:fill="FFFFFF"/>
        </w:rPr>
        <w:t>. Cambridge, MA: Harvard University Press. (</w:t>
      </w:r>
      <w:hyperlink r:id="rId1" w:history="1">
        <w:r w:rsidRPr="00916EC0">
          <w:rPr>
            <w:rStyle w:val="Hyperlink"/>
            <w:rFonts w:ascii="Times New Roman" w:hAnsi="Times New Roman"/>
            <w:color w:val="0B0080"/>
            <w:sz w:val="19"/>
            <w:szCs w:val="19"/>
            <w:shd w:val="clear" w:color="auto" w:fill="FFFFFF"/>
          </w:rPr>
          <w:t>ISBN 0-674-22457-4</w:t>
        </w:r>
      </w:hyperlink>
      <w:r w:rsidRPr="00916EC0">
        <w:rPr>
          <w:rFonts w:ascii="Times New Roman" w:hAnsi="Times New Roman"/>
          <w:color w:val="252525"/>
          <w:sz w:val="19"/>
          <w:szCs w:val="19"/>
          <w:shd w:val="clear" w:color="auto" w:fill="FFFFFF"/>
        </w:rPr>
        <w:t>)</w:t>
      </w:r>
    </w:p>
  </w:footnote>
  <w:footnote w:id="7">
    <w:p w14:paraId="617EDC30" w14:textId="77777777" w:rsidR="00975162" w:rsidRPr="00916EC0" w:rsidRDefault="00975162" w:rsidP="00975162">
      <w:pPr>
        <w:pStyle w:val="FootnoteText"/>
        <w:rPr>
          <w:rFonts w:ascii="Times New Roman" w:hAnsi="Times New Roman"/>
        </w:rPr>
      </w:pPr>
      <w:r w:rsidRPr="00916EC0">
        <w:rPr>
          <w:rStyle w:val="FootnoteReference"/>
        </w:rPr>
        <w:footnoteRef/>
      </w:r>
      <w:r w:rsidRPr="00916EC0">
        <w:rPr>
          <w:rFonts w:ascii="Times New Roman" w:hAnsi="Times New Roman"/>
        </w:rPr>
        <w:t xml:space="preserve"> </w:t>
      </w:r>
      <w:r w:rsidRPr="00916EC0">
        <w:rPr>
          <w:rFonts w:ascii="Times New Roman" w:hAnsi="Times New Roman"/>
          <w:color w:val="252525"/>
          <w:sz w:val="19"/>
          <w:szCs w:val="19"/>
          <w:shd w:val="clear" w:color="auto" w:fill="FFFFFF"/>
        </w:rPr>
        <w:t>Kail, R. V., &amp; Cavanaugh, J. C. (2010). The Study of Human Development. Human Development: A Life-span View (5th ed.). Belmont, CA: Wadsworth Cengage Learning.</w:t>
      </w:r>
    </w:p>
  </w:footnote>
  <w:footnote w:id="8">
    <w:p w14:paraId="5AD21A57" w14:textId="77777777" w:rsidR="00975162" w:rsidRPr="00916EC0" w:rsidRDefault="00975162" w:rsidP="00975162">
      <w:pPr>
        <w:tabs>
          <w:tab w:val="left" w:pos="540"/>
          <w:tab w:val="left" w:pos="7920"/>
        </w:tabs>
        <w:ind w:left="540" w:right="821"/>
        <w:jc w:val="both"/>
        <w:rPr>
          <w:sz w:val="20"/>
          <w:szCs w:val="20"/>
        </w:rPr>
      </w:pPr>
      <w:r w:rsidRPr="00916EC0">
        <w:rPr>
          <w:rStyle w:val="FootnoteReference"/>
        </w:rPr>
        <w:footnoteRef/>
      </w:r>
      <w:r w:rsidRPr="00916EC0">
        <w:t xml:space="preserve"> </w:t>
      </w:r>
      <w:r w:rsidRPr="00916EC0">
        <w:rPr>
          <w:sz w:val="20"/>
          <w:szCs w:val="20"/>
        </w:rPr>
        <w:t>Nichols, M.P. (2001). The Essentials of Family Therapy. Boston: Allyn and Bacon. Chapter 4. The Fundamental Concepts of Family Therapy, pp 54-75.</w:t>
      </w:r>
    </w:p>
    <w:p w14:paraId="494973F1" w14:textId="77777777" w:rsidR="00975162" w:rsidRPr="00916EC0" w:rsidRDefault="00975162" w:rsidP="00975162">
      <w:pPr>
        <w:tabs>
          <w:tab w:val="left" w:pos="540"/>
          <w:tab w:val="left" w:pos="7920"/>
        </w:tabs>
        <w:ind w:left="540" w:right="821"/>
        <w:jc w:val="both"/>
      </w:pPr>
    </w:p>
  </w:footnote>
  <w:footnote w:id="9">
    <w:p w14:paraId="21F1B374" w14:textId="77777777" w:rsidR="00975162" w:rsidRPr="00923E44" w:rsidRDefault="00975162" w:rsidP="00975162">
      <w:pPr>
        <w:pStyle w:val="FootnoteText"/>
        <w:rPr>
          <w:lang w:val="mn-MN"/>
        </w:rPr>
      </w:pPr>
      <w:r>
        <w:rPr>
          <w:rStyle w:val="FootnoteReference"/>
        </w:rPr>
        <w:footnoteRef/>
      </w:r>
      <w:r>
        <w:t xml:space="preserve"> </w:t>
      </w:r>
      <w:r>
        <w:rPr>
          <w:rFonts w:ascii="Georgia" w:hAnsi="Georgia"/>
          <w:color w:val="000000"/>
          <w:shd w:val="clear" w:color="auto" w:fill="FFFFFF"/>
        </w:rPr>
        <w:t>Edgell, S.E., and S.M. Noon. 1984. Effect of violation of normality on the</w:t>
      </w:r>
      <w:r>
        <w:rPr>
          <w:rStyle w:val="apple-converted-space"/>
          <w:rFonts w:ascii="Georgia" w:hAnsi="Georgia"/>
          <w:color w:val="000000"/>
          <w:shd w:val="clear" w:color="auto" w:fill="FFFFFF"/>
        </w:rPr>
        <w:t> </w:t>
      </w:r>
      <w:r>
        <w:rPr>
          <w:rStyle w:val="Emphasis"/>
          <w:rFonts w:ascii="Georgia" w:hAnsi="Georgia"/>
          <w:color w:val="000000"/>
          <w:shd w:val="clear" w:color="auto" w:fill="FFFFFF"/>
        </w:rPr>
        <w:t>t</w:t>
      </w:r>
      <w:r>
        <w:rPr>
          <w:rFonts w:ascii="Georgia" w:hAnsi="Georgia"/>
          <w:color w:val="000000"/>
          <w:shd w:val="clear" w:color="auto" w:fill="FFFFFF"/>
        </w:rPr>
        <w:t>–test of the correlation coefficient. Psychological Bulletin 95: 576-583.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330BB8"/>
    <w:multiLevelType w:val="hybridMultilevel"/>
    <w:tmpl w:val="62B40CE6"/>
    <w:lvl w:ilvl="0" w:tplc="1BC0ECD8">
      <w:start w:val="1"/>
      <w:numFmt w:val="bullet"/>
      <w:lvlText w:val=""/>
      <w:lvlJc w:val="left"/>
      <w:pPr>
        <w:tabs>
          <w:tab w:val="num" w:pos="720"/>
        </w:tabs>
        <w:ind w:left="720" w:hanging="360"/>
      </w:pPr>
      <w:rPr>
        <w:rFonts w:ascii="Wingdings" w:hAnsi="Wingdings" w:hint="default"/>
      </w:rPr>
    </w:lvl>
    <w:lvl w:ilvl="1" w:tplc="D270CFDC" w:tentative="1">
      <w:start w:val="1"/>
      <w:numFmt w:val="bullet"/>
      <w:lvlText w:val=""/>
      <w:lvlJc w:val="left"/>
      <w:pPr>
        <w:tabs>
          <w:tab w:val="num" w:pos="1440"/>
        </w:tabs>
        <w:ind w:left="1440" w:hanging="360"/>
      </w:pPr>
      <w:rPr>
        <w:rFonts w:ascii="Wingdings" w:hAnsi="Wingdings" w:hint="default"/>
      </w:rPr>
    </w:lvl>
    <w:lvl w:ilvl="2" w:tplc="C8EED886" w:tentative="1">
      <w:start w:val="1"/>
      <w:numFmt w:val="bullet"/>
      <w:lvlText w:val=""/>
      <w:lvlJc w:val="left"/>
      <w:pPr>
        <w:tabs>
          <w:tab w:val="num" w:pos="2160"/>
        </w:tabs>
        <w:ind w:left="2160" w:hanging="360"/>
      </w:pPr>
      <w:rPr>
        <w:rFonts w:ascii="Wingdings" w:hAnsi="Wingdings" w:hint="default"/>
      </w:rPr>
    </w:lvl>
    <w:lvl w:ilvl="3" w:tplc="1EF27178" w:tentative="1">
      <w:start w:val="1"/>
      <w:numFmt w:val="bullet"/>
      <w:lvlText w:val=""/>
      <w:lvlJc w:val="left"/>
      <w:pPr>
        <w:tabs>
          <w:tab w:val="num" w:pos="2880"/>
        </w:tabs>
        <w:ind w:left="2880" w:hanging="360"/>
      </w:pPr>
      <w:rPr>
        <w:rFonts w:ascii="Wingdings" w:hAnsi="Wingdings" w:hint="default"/>
      </w:rPr>
    </w:lvl>
    <w:lvl w:ilvl="4" w:tplc="673CDE5C" w:tentative="1">
      <w:start w:val="1"/>
      <w:numFmt w:val="bullet"/>
      <w:lvlText w:val=""/>
      <w:lvlJc w:val="left"/>
      <w:pPr>
        <w:tabs>
          <w:tab w:val="num" w:pos="3600"/>
        </w:tabs>
        <w:ind w:left="3600" w:hanging="360"/>
      </w:pPr>
      <w:rPr>
        <w:rFonts w:ascii="Wingdings" w:hAnsi="Wingdings" w:hint="default"/>
      </w:rPr>
    </w:lvl>
    <w:lvl w:ilvl="5" w:tplc="21D8A910" w:tentative="1">
      <w:start w:val="1"/>
      <w:numFmt w:val="bullet"/>
      <w:lvlText w:val=""/>
      <w:lvlJc w:val="left"/>
      <w:pPr>
        <w:tabs>
          <w:tab w:val="num" w:pos="4320"/>
        </w:tabs>
        <w:ind w:left="4320" w:hanging="360"/>
      </w:pPr>
      <w:rPr>
        <w:rFonts w:ascii="Wingdings" w:hAnsi="Wingdings" w:hint="default"/>
      </w:rPr>
    </w:lvl>
    <w:lvl w:ilvl="6" w:tplc="364C7876" w:tentative="1">
      <w:start w:val="1"/>
      <w:numFmt w:val="bullet"/>
      <w:lvlText w:val=""/>
      <w:lvlJc w:val="left"/>
      <w:pPr>
        <w:tabs>
          <w:tab w:val="num" w:pos="5040"/>
        </w:tabs>
        <w:ind w:left="5040" w:hanging="360"/>
      </w:pPr>
      <w:rPr>
        <w:rFonts w:ascii="Wingdings" w:hAnsi="Wingdings" w:hint="default"/>
      </w:rPr>
    </w:lvl>
    <w:lvl w:ilvl="7" w:tplc="A790B70A" w:tentative="1">
      <w:start w:val="1"/>
      <w:numFmt w:val="bullet"/>
      <w:lvlText w:val=""/>
      <w:lvlJc w:val="left"/>
      <w:pPr>
        <w:tabs>
          <w:tab w:val="num" w:pos="5760"/>
        </w:tabs>
        <w:ind w:left="5760" w:hanging="360"/>
      </w:pPr>
      <w:rPr>
        <w:rFonts w:ascii="Wingdings" w:hAnsi="Wingdings" w:hint="default"/>
      </w:rPr>
    </w:lvl>
    <w:lvl w:ilvl="8" w:tplc="74A2D8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7740B9"/>
    <w:multiLevelType w:val="hybridMultilevel"/>
    <w:tmpl w:val="6E983DE8"/>
    <w:lvl w:ilvl="0" w:tplc="0450000F">
      <w:start w:val="1"/>
      <w:numFmt w:val="decimal"/>
      <w:lvlText w:val="%1."/>
      <w:lvlJc w:val="left"/>
      <w:pPr>
        <w:ind w:left="360" w:hanging="360"/>
      </w:pPr>
    </w:lvl>
    <w:lvl w:ilvl="1" w:tplc="04500019" w:tentative="1">
      <w:start w:val="1"/>
      <w:numFmt w:val="lowerLetter"/>
      <w:lvlText w:val="%2."/>
      <w:lvlJc w:val="left"/>
      <w:pPr>
        <w:ind w:left="589" w:hanging="360"/>
      </w:pPr>
    </w:lvl>
    <w:lvl w:ilvl="2" w:tplc="0450001B" w:tentative="1">
      <w:start w:val="1"/>
      <w:numFmt w:val="lowerRoman"/>
      <w:lvlText w:val="%3."/>
      <w:lvlJc w:val="right"/>
      <w:pPr>
        <w:ind w:left="1309" w:hanging="180"/>
      </w:pPr>
    </w:lvl>
    <w:lvl w:ilvl="3" w:tplc="0450000F" w:tentative="1">
      <w:start w:val="1"/>
      <w:numFmt w:val="decimal"/>
      <w:lvlText w:val="%4."/>
      <w:lvlJc w:val="left"/>
      <w:pPr>
        <w:ind w:left="2029" w:hanging="360"/>
      </w:pPr>
    </w:lvl>
    <w:lvl w:ilvl="4" w:tplc="04500019" w:tentative="1">
      <w:start w:val="1"/>
      <w:numFmt w:val="lowerLetter"/>
      <w:lvlText w:val="%5."/>
      <w:lvlJc w:val="left"/>
      <w:pPr>
        <w:ind w:left="2749" w:hanging="360"/>
      </w:pPr>
    </w:lvl>
    <w:lvl w:ilvl="5" w:tplc="0450001B" w:tentative="1">
      <w:start w:val="1"/>
      <w:numFmt w:val="lowerRoman"/>
      <w:lvlText w:val="%6."/>
      <w:lvlJc w:val="right"/>
      <w:pPr>
        <w:ind w:left="3469" w:hanging="180"/>
      </w:pPr>
    </w:lvl>
    <w:lvl w:ilvl="6" w:tplc="0450000F" w:tentative="1">
      <w:start w:val="1"/>
      <w:numFmt w:val="decimal"/>
      <w:lvlText w:val="%7."/>
      <w:lvlJc w:val="left"/>
      <w:pPr>
        <w:ind w:left="4189" w:hanging="360"/>
      </w:pPr>
    </w:lvl>
    <w:lvl w:ilvl="7" w:tplc="04500019" w:tentative="1">
      <w:start w:val="1"/>
      <w:numFmt w:val="lowerLetter"/>
      <w:lvlText w:val="%8."/>
      <w:lvlJc w:val="left"/>
      <w:pPr>
        <w:ind w:left="4909" w:hanging="360"/>
      </w:pPr>
    </w:lvl>
    <w:lvl w:ilvl="8" w:tplc="0450001B" w:tentative="1">
      <w:start w:val="1"/>
      <w:numFmt w:val="lowerRoman"/>
      <w:lvlText w:val="%9."/>
      <w:lvlJc w:val="right"/>
      <w:pPr>
        <w:ind w:left="5629" w:hanging="180"/>
      </w:pPr>
    </w:lvl>
  </w:abstractNum>
  <w:abstractNum w:abstractNumId="2" w15:restartNumberingAfterBreak="0">
    <w:nsid w:val="6C792B3C"/>
    <w:multiLevelType w:val="hybridMultilevel"/>
    <w:tmpl w:val="5AC2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8D4313"/>
    <w:multiLevelType w:val="hybridMultilevel"/>
    <w:tmpl w:val="F70080C4"/>
    <w:lvl w:ilvl="0" w:tplc="4BDEEE26">
      <w:start w:val="1"/>
      <w:numFmt w:val="bullet"/>
      <w:lvlText w:val="•"/>
      <w:lvlJc w:val="left"/>
      <w:pPr>
        <w:tabs>
          <w:tab w:val="num" w:pos="720"/>
        </w:tabs>
        <w:ind w:left="720" w:hanging="360"/>
      </w:pPr>
      <w:rPr>
        <w:rFonts w:ascii="Arial" w:hAnsi="Arial" w:hint="default"/>
      </w:rPr>
    </w:lvl>
    <w:lvl w:ilvl="1" w:tplc="D752219A" w:tentative="1">
      <w:start w:val="1"/>
      <w:numFmt w:val="bullet"/>
      <w:lvlText w:val="•"/>
      <w:lvlJc w:val="left"/>
      <w:pPr>
        <w:tabs>
          <w:tab w:val="num" w:pos="1440"/>
        </w:tabs>
        <w:ind w:left="1440" w:hanging="360"/>
      </w:pPr>
      <w:rPr>
        <w:rFonts w:ascii="Arial" w:hAnsi="Arial" w:hint="default"/>
      </w:rPr>
    </w:lvl>
    <w:lvl w:ilvl="2" w:tplc="51C0A514" w:tentative="1">
      <w:start w:val="1"/>
      <w:numFmt w:val="bullet"/>
      <w:lvlText w:val="•"/>
      <w:lvlJc w:val="left"/>
      <w:pPr>
        <w:tabs>
          <w:tab w:val="num" w:pos="2160"/>
        </w:tabs>
        <w:ind w:left="2160" w:hanging="360"/>
      </w:pPr>
      <w:rPr>
        <w:rFonts w:ascii="Arial" w:hAnsi="Arial" w:hint="default"/>
      </w:rPr>
    </w:lvl>
    <w:lvl w:ilvl="3" w:tplc="6AFA8E8C" w:tentative="1">
      <w:start w:val="1"/>
      <w:numFmt w:val="bullet"/>
      <w:lvlText w:val="•"/>
      <w:lvlJc w:val="left"/>
      <w:pPr>
        <w:tabs>
          <w:tab w:val="num" w:pos="2880"/>
        </w:tabs>
        <w:ind w:left="2880" w:hanging="360"/>
      </w:pPr>
      <w:rPr>
        <w:rFonts w:ascii="Arial" w:hAnsi="Arial" w:hint="default"/>
      </w:rPr>
    </w:lvl>
    <w:lvl w:ilvl="4" w:tplc="0218C06E" w:tentative="1">
      <w:start w:val="1"/>
      <w:numFmt w:val="bullet"/>
      <w:lvlText w:val="•"/>
      <w:lvlJc w:val="left"/>
      <w:pPr>
        <w:tabs>
          <w:tab w:val="num" w:pos="3600"/>
        </w:tabs>
        <w:ind w:left="3600" w:hanging="360"/>
      </w:pPr>
      <w:rPr>
        <w:rFonts w:ascii="Arial" w:hAnsi="Arial" w:hint="default"/>
      </w:rPr>
    </w:lvl>
    <w:lvl w:ilvl="5" w:tplc="C2DC1DD4" w:tentative="1">
      <w:start w:val="1"/>
      <w:numFmt w:val="bullet"/>
      <w:lvlText w:val="•"/>
      <w:lvlJc w:val="left"/>
      <w:pPr>
        <w:tabs>
          <w:tab w:val="num" w:pos="4320"/>
        </w:tabs>
        <w:ind w:left="4320" w:hanging="360"/>
      </w:pPr>
      <w:rPr>
        <w:rFonts w:ascii="Arial" w:hAnsi="Arial" w:hint="default"/>
      </w:rPr>
    </w:lvl>
    <w:lvl w:ilvl="6" w:tplc="985EC74A" w:tentative="1">
      <w:start w:val="1"/>
      <w:numFmt w:val="bullet"/>
      <w:lvlText w:val="•"/>
      <w:lvlJc w:val="left"/>
      <w:pPr>
        <w:tabs>
          <w:tab w:val="num" w:pos="5040"/>
        </w:tabs>
        <w:ind w:left="5040" w:hanging="360"/>
      </w:pPr>
      <w:rPr>
        <w:rFonts w:ascii="Arial" w:hAnsi="Arial" w:hint="default"/>
      </w:rPr>
    </w:lvl>
    <w:lvl w:ilvl="7" w:tplc="E0DA8AC6" w:tentative="1">
      <w:start w:val="1"/>
      <w:numFmt w:val="bullet"/>
      <w:lvlText w:val="•"/>
      <w:lvlJc w:val="left"/>
      <w:pPr>
        <w:tabs>
          <w:tab w:val="num" w:pos="5760"/>
        </w:tabs>
        <w:ind w:left="5760" w:hanging="360"/>
      </w:pPr>
      <w:rPr>
        <w:rFonts w:ascii="Arial" w:hAnsi="Arial" w:hint="default"/>
      </w:rPr>
    </w:lvl>
    <w:lvl w:ilvl="8" w:tplc="4EF43E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92B4896"/>
    <w:multiLevelType w:val="hybridMultilevel"/>
    <w:tmpl w:val="EC64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F716C1"/>
    <w:multiLevelType w:val="hybridMultilevel"/>
    <w:tmpl w:val="51709AD0"/>
    <w:lvl w:ilvl="0" w:tplc="A3E0580C">
      <w:start w:val="1"/>
      <w:numFmt w:val="decimal"/>
      <w:lvlText w:val="%1."/>
      <w:lvlJc w:val="left"/>
      <w:pPr>
        <w:tabs>
          <w:tab w:val="num" w:pos="720"/>
        </w:tabs>
        <w:ind w:left="720" w:hanging="360"/>
      </w:pPr>
    </w:lvl>
    <w:lvl w:ilvl="1" w:tplc="4B50C90E" w:tentative="1">
      <w:start w:val="1"/>
      <w:numFmt w:val="decimal"/>
      <w:lvlText w:val="%2."/>
      <w:lvlJc w:val="left"/>
      <w:pPr>
        <w:tabs>
          <w:tab w:val="num" w:pos="1440"/>
        </w:tabs>
        <w:ind w:left="1440" w:hanging="360"/>
      </w:pPr>
    </w:lvl>
    <w:lvl w:ilvl="2" w:tplc="BA6A176A" w:tentative="1">
      <w:start w:val="1"/>
      <w:numFmt w:val="decimal"/>
      <w:lvlText w:val="%3."/>
      <w:lvlJc w:val="left"/>
      <w:pPr>
        <w:tabs>
          <w:tab w:val="num" w:pos="2160"/>
        </w:tabs>
        <w:ind w:left="2160" w:hanging="360"/>
      </w:pPr>
    </w:lvl>
    <w:lvl w:ilvl="3" w:tplc="880EE488" w:tentative="1">
      <w:start w:val="1"/>
      <w:numFmt w:val="decimal"/>
      <w:lvlText w:val="%4."/>
      <w:lvlJc w:val="left"/>
      <w:pPr>
        <w:tabs>
          <w:tab w:val="num" w:pos="2880"/>
        </w:tabs>
        <w:ind w:left="2880" w:hanging="360"/>
      </w:pPr>
    </w:lvl>
    <w:lvl w:ilvl="4" w:tplc="C4BA9A86" w:tentative="1">
      <w:start w:val="1"/>
      <w:numFmt w:val="decimal"/>
      <w:lvlText w:val="%5."/>
      <w:lvlJc w:val="left"/>
      <w:pPr>
        <w:tabs>
          <w:tab w:val="num" w:pos="3600"/>
        </w:tabs>
        <w:ind w:left="3600" w:hanging="360"/>
      </w:pPr>
    </w:lvl>
    <w:lvl w:ilvl="5" w:tplc="97227688" w:tentative="1">
      <w:start w:val="1"/>
      <w:numFmt w:val="decimal"/>
      <w:lvlText w:val="%6."/>
      <w:lvlJc w:val="left"/>
      <w:pPr>
        <w:tabs>
          <w:tab w:val="num" w:pos="4320"/>
        </w:tabs>
        <w:ind w:left="4320" w:hanging="360"/>
      </w:pPr>
    </w:lvl>
    <w:lvl w:ilvl="6" w:tplc="CB46E6A6" w:tentative="1">
      <w:start w:val="1"/>
      <w:numFmt w:val="decimal"/>
      <w:lvlText w:val="%7."/>
      <w:lvlJc w:val="left"/>
      <w:pPr>
        <w:tabs>
          <w:tab w:val="num" w:pos="5040"/>
        </w:tabs>
        <w:ind w:left="5040" w:hanging="360"/>
      </w:pPr>
    </w:lvl>
    <w:lvl w:ilvl="7" w:tplc="FC8E75F8" w:tentative="1">
      <w:start w:val="1"/>
      <w:numFmt w:val="decimal"/>
      <w:lvlText w:val="%8."/>
      <w:lvlJc w:val="left"/>
      <w:pPr>
        <w:tabs>
          <w:tab w:val="num" w:pos="5760"/>
        </w:tabs>
        <w:ind w:left="5760" w:hanging="360"/>
      </w:pPr>
    </w:lvl>
    <w:lvl w:ilvl="8" w:tplc="12D247DC" w:tentative="1">
      <w:start w:val="1"/>
      <w:numFmt w:val="decimal"/>
      <w:lvlText w:val="%9."/>
      <w:lvlJc w:val="left"/>
      <w:pPr>
        <w:tabs>
          <w:tab w:val="num" w:pos="6480"/>
        </w:tabs>
        <w:ind w:left="6480" w:hanging="360"/>
      </w:pPr>
    </w:lvl>
  </w:abstractNum>
  <w:abstractNum w:abstractNumId="6" w15:restartNumberingAfterBreak="0">
    <w:nsid w:val="7C83118E"/>
    <w:multiLevelType w:val="multilevel"/>
    <w:tmpl w:val="E02209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7" w15:restartNumberingAfterBreak="0">
    <w:nsid w:val="7DE801FC"/>
    <w:multiLevelType w:val="hybridMultilevel"/>
    <w:tmpl w:val="808872A8"/>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1357121797">
    <w:abstractNumId w:val="2"/>
  </w:num>
  <w:num w:numId="2" w16cid:durableId="44259053">
    <w:abstractNumId w:val="1"/>
  </w:num>
  <w:num w:numId="3" w16cid:durableId="12729801">
    <w:abstractNumId w:val="7"/>
  </w:num>
  <w:num w:numId="4" w16cid:durableId="1581019175">
    <w:abstractNumId w:val="0"/>
  </w:num>
  <w:num w:numId="5" w16cid:durableId="917524395">
    <w:abstractNumId w:val="5"/>
  </w:num>
  <w:num w:numId="6" w16cid:durableId="1639339883">
    <w:abstractNumId w:val="4"/>
  </w:num>
  <w:num w:numId="7" w16cid:durableId="1730877447">
    <w:abstractNumId w:val="6"/>
  </w:num>
  <w:num w:numId="8" w16cid:durableId="1422918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62"/>
    <w:rsid w:val="001B7692"/>
    <w:rsid w:val="00310704"/>
    <w:rsid w:val="003F3FD0"/>
    <w:rsid w:val="005F3025"/>
    <w:rsid w:val="00975162"/>
    <w:rsid w:val="009D573D"/>
    <w:rsid w:val="00C45C06"/>
    <w:rsid w:val="00CC699E"/>
    <w:rsid w:val="00E80D7A"/>
    <w:rsid w:val="00ED1E69"/>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B706"/>
  <w15:chartTrackingRefBased/>
  <w15:docId w15:val="{5E5F9417-28C2-7E4B-B2DF-9D3003D1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62"/>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975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1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1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51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51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51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51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516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975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5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1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5162"/>
    <w:pPr>
      <w:spacing w:before="160"/>
      <w:jc w:val="center"/>
    </w:pPr>
    <w:rPr>
      <w:i/>
      <w:iCs/>
      <w:color w:val="404040" w:themeColor="text1" w:themeTint="BF"/>
    </w:rPr>
  </w:style>
  <w:style w:type="character" w:customStyle="1" w:styleId="QuoteChar">
    <w:name w:val="Quote Char"/>
    <w:basedOn w:val="DefaultParagraphFont"/>
    <w:link w:val="Quote"/>
    <w:uiPriority w:val="29"/>
    <w:rsid w:val="00975162"/>
    <w:rPr>
      <w:i/>
      <w:iCs/>
      <w:color w:val="404040" w:themeColor="text1" w:themeTint="BF"/>
    </w:rPr>
  </w:style>
  <w:style w:type="paragraph" w:styleId="ListParagraph">
    <w:name w:val="List Paragraph"/>
    <w:basedOn w:val="Normal"/>
    <w:link w:val="ListParagraphChar"/>
    <w:uiPriority w:val="34"/>
    <w:qFormat/>
    <w:rsid w:val="00975162"/>
    <w:pPr>
      <w:ind w:left="720"/>
      <w:contextualSpacing/>
    </w:pPr>
  </w:style>
  <w:style w:type="character" w:styleId="IntenseEmphasis">
    <w:name w:val="Intense Emphasis"/>
    <w:basedOn w:val="DefaultParagraphFont"/>
    <w:uiPriority w:val="21"/>
    <w:qFormat/>
    <w:rsid w:val="00975162"/>
    <w:rPr>
      <w:i/>
      <w:iCs/>
      <w:color w:val="0F4761" w:themeColor="accent1" w:themeShade="BF"/>
    </w:rPr>
  </w:style>
  <w:style w:type="paragraph" w:styleId="IntenseQuote">
    <w:name w:val="Intense Quote"/>
    <w:basedOn w:val="Normal"/>
    <w:next w:val="Normal"/>
    <w:link w:val="IntenseQuoteChar"/>
    <w:uiPriority w:val="30"/>
    <w:qFormat/>
    <w:rsid w:val="00975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162"/>
    <w:rPr>
      <w:i/>
      <w:iCs/>
      <w:color w:val="0F4761" w:themeColor="accent1" w:themeShade="BF"/>
    </w:rPr>
  </w:style>
  <w:style w:type="character" w:styleId="IntenseReference">
    <w:name w:val="Intense Reference"/>
    <w:basedOn w:val="DefaultParagraphFont"/>
    <w:uiPriority w:val="32"/>
    <w:qFormat/>
    <w:rsid w:val="00975162"/>
    <w:rPr>
      <w:b/>
      <w:bCs/>
      <w:smallCaps/>
      <w:color w:val="0F4761" w:themeColor="accent1" w:themeShade="BF"/>
      <w:spacing w:val="5"/>
    </w:rPr>
  </w:style>
  <w:style w:type="paragraph" w:styleId="NormalWeb">
    <w:name w:val="Normal (Web)"/>
    <w:basedOn w:val="Normal"/>
    <w:uiPriority w:val="99"/>
    <w:unhideWhenUsed/>
    <w:rsid w:val="00975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75162"/>
  </w:style>
  <w:style w:type="character" w:styleId="Hyperlink">
    <w:name w:val="Hyperlink"/>
    <w:basedOn w:val="DefaultParagraphFont"/>
    <w:uiPriority w:val="99"/>
    <w:unhideWhenUsed/>
    <w:rsid w:val="00975162"/>
    <w:rPr>
      <w:color w:val="0000FF"/>
      <w:u w:val="single"/>
    </w:rPr>
  </w:style>
  <w:style w:type="character" w:styleId="Emphasis">
    <w:name w:val="Emphasis"/>
    <w:basedOn w:val="DefaultParagraphFont"/>
    <w:uiPriority w:val="20"/>
    <w:qFormat/>
    <w:rsid w:val="00975162"/>
    <w:rPr>
      <w:i/>
      <w:iCs/>
    </w:rPr>
  </w:style>
  <w:style w:type="paragraph" w:styleId="FootnoteText">
    <w:name w:val="footnote text"/>
    <w:basedOn w:val="Normal"/>
    <w:link w:val="FootnoteTextChar"/>
    <w:uiPriority w:val="99"/>
    <w:unhideWhenUsed/>
    <w:rsid w:val="00975162"/>
    <w:pPr>
      <w:spacing w:after="0" w:line="240" w:lineRule="auto"/>
    </w:pPr>
    <w:rPr>
      <w:sz w:val="20"/>
      <w:szCs w:val="20"/>
    </w:rPr>
  </w:style>
  <w:style w:type="character" w:customStyle="1" w:styleId="FootnoteTextChar">
    <w:name w:val="Footnote Text Char"/>
    <w:basedOn w:val="DefaultParagraphFont"/>
    <w:link w:val="FootnoteText"/>
    <w:uiPriority w:val="99"/>
    <w:rsid w:val="00975162"/>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975162"/>
    <w:rPr>
      <w:vertAlign w:val="superscript"/>
    </w:rPr>
  </w:style>
  <w:style w:type="character" w:customStyle="1" w:styleId="ListParagraphChar">
    <w:name w:val="List Paragraph Char"/>
    <w:link w:val="ListParagraph"/>
    <w:uiPriority w:val="34"/>
    <w:locked/>
    <w:rsid w:val="00975162"/>
  </w:style>
  <w:style w:type="paragraph" w:styleId="BodyText">
    <w:name w:val="Body Text"/>
    <w:basedOn w:val="Normal"/>
    <w:link w:val="BodyTextChar"/>
    <w:semiHidden/>
    <w:rsid w:val="00975162"/>
    <w:pPr>
      <w:spacing w:before="120" w:after="0" w:line="240" w:lineRule="auto"/>
      <w:jc w:val="both"/>
    </w:pPr>
    <w:rPr>
      <w:rFonts w:ascii="Times New Roman" w:eastAsia="Times New Roman" w:hAnsi="Times New Roman" w:cs="Times New Roman"/>
      <w:sz w:val="21"/>
      <w:szCs w:val="24"/>
    </w:rPr>
  </w:style>
  <w:style w:type="character" w:customStyle="1" w:styleId="BodyTextChar">
    <w:name w:val="Body Text Char"/>
    <w:basedOn w:val="DefaultParagraphFont"/>
    <w:link w:val="BodyText"/>
    <w:semiHidden/>
    <w:rsid w:val="00975162"/>
    <w:rPr>
      <w:rFonts w:eastAsia="Times New Roman"/>
      <w:kern w:val="0"/>
      <w:sz w:val="21"/>
      <w14:ligatures w14:val="none"/>
    </w:rPr>
  </w:style>
  <w:style w:type="paragraph" w:customStyle="1" w:styleId="Normal1">
    <w:name w:val="Normal1"/>
    <w:rsid w:val="00975162"/>
    <w:pPr>
      <w:spacing w:after="200" w:line="276" w:lineRule="auto"/>
    </w:pPr>
    <w:rPr>
      <w:rFonts w:ascii="Calibri" w:eastAsia="Calibri" w:hAnsi="Calibri" w:cs="Calibri"/>
      <w:color w:val="000000"/>
      <w:kern w:val="0"/>
      <w:sz w:val="22"/>
      <w:szCs w:val="20"/>
      <w14:ligatures w14:val="none"/>
    </w:rPr>
  </w:style>
  <w:style w:type="paragraph" w:customStyle="1" w:styleId="Style1">
    <w:name w:val="Style1"/>
    <w:basedOn w:val="BodyText"/>
    <w:autoRedefine/>
    <w:rsid w:val="00975162"/>
    <w:pPr>
      <w:shd w:val="clear" w:color="auto" w:fill="C0C0C0"/>
      <w:spacing w:before="0"/>
      <w:jc w:val="center"/>
    </w:pPr>
    <w:rPr>
      <w:rFonts w:ascii="Times New Roman Mon" w:hAnsi="Times New Roman Mon"/>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2.xml"/><Relationship Id="rId17" Type="http://schemas.openxmlformats.org/officeDocument/2006/relationships/hyperlink" Target="http://en.wikipedia.org/wiki/Special:BookSources/0674224574" TargetMode="Externa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Special:BookSources/067422457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Õîñóóäûí ñýòãýëèéí õîëáîî </a:t>
            </a:r>
          </a:p>
        </c:rich>
      </c:tx>
      <c:layout>
        <c:manualLayout>
          <c:xMode val="edge"/>
          <c:yMode val="edge"/>
          <c:x val="0.28306246719160139"/>
          <c:y val="0.88685174353205853"/>
        </c:manualLayout>
      </c:layout>
      <c:overlay val="1"/>
    </c:title>
    <c:autoTitleDeleted val="0"/>
    <c:plotArea>
      <c:layout/>
      <c:lineChart>
        <c:grouping val="percentStacked"/>
        <c:varyColors val="1"/>
        <c:ser>
          <c:idx val="0"/>
          <c:order val="0"/>
          <c:tx>
            <c:strRef>
              <c:f>Sheet1!$A$2:$B$2</c:f>
              <c:strCache>
                <c:ptCount val="1"/>
                <c:pt idx="0">
                  <c:v>Òºðñºí ãýð á¿ëäýý òàòàãäàõ áàéäàë</c:v>
                </c:pt>
              </c:strCache>
            </c:strRef>
          </c:tx>
          <c:marker>
            <c:symbol val="none"/>
          </c:marker>
          <c:cat>
            <c:strRef>
              <c:f>Sheet1!$C$1:$F$1</c:f>
              <c:strCache>
                <c:ptCount val="1"/>
                <c:pt idx="0">
                  <c:v>Õîñóóäûí ñýòãýëèéí õîëáîî</c:v>
                </c:pt>
              </c:strCache>
            </c:strRef>
          </c:cat>
          <c:val>
            <c:numRef>
              <c:f>Sheet1!$C$2:$F$2</c:f>
              <c:numCache>
                <c:formatCode>General</c:formatCode>
                <c:ptCount val="4"/>
                <c:pt idx="0">
                  <c:v>80</c:v>
                </c:pt>
              </c:numCache>
            </c:numRef>
          </c:val>
          <c:smooth val="1"/>
          <c:extLst>
            <c:ext xmlns:c16="http://schemas.microsoft.com/office/drawing/2014/chart" uri="{C3380CC4-5D6E-409C-BE32-E72D297353CC}">
              <c16:uniqueId val="{00000000-4A23-B74C-BB3A-E4016C06CB5B}"/>
            </c:ext>
          </c:extLst>
        </c:ser>
        <c:dLbls>
          <c:showLegendKey val="0"/>
          <c:showVal val="0"/>
          <c:showCatName val="0"/>
          <c:showSerName val="0"/>
          <c:showPercent val="0"/>
          <c:showBubbleSize val="0"/>
        </c:dLbls>
        <c:smooth val="0"/>
        <c:axId val="378041472"/>
        <c:axId val="378043008"/>
      </c:lineChart>
      <c:catAx>
        <c:axId val="378041472"/>
        <c:scaling>
          <c:orientation val="minMax"/>
        </c:scaling>
        <c:delete val="1"/>
        <c:axPos val="b"/>
        <c:numFmt formatCode="General" sourceLinked="1"/>
        <c:majorTickMark val="cross"/>
        <c:minorTickMark val="cross"/>
        <c:tickLblPos val="nextTo"/>
        <c:crossAx val="378043008"/>
        <c:crosses val="autoZero"/>
        <c:auto val="1"/>
        <c:lblAlgn val="ctr"/>
        <c:lblOffset val="100"/>
        <c:noMultiLvlLbl val="1"/>
      </c:catAx>
      <c:valAx>
        <c:axId val="378043008"/>
        <c:scaling>
          <c:orientation val="minMax"/>
        </c:scaling>
        <c:delete val="1"/>
        <c:axPos val="l"/>
        <c:majorGridlines/>
        <c:numFmt formatCode="0%" sourceLinked="1"/>
        <c:majorTickMark val="cross"/>
        <c:minorTickMark val="cross"/>
        <c:tickLblPos val="nextTo"/>
        <c:crossAx val="378041472"/>
        <c:crosses val="autoZero"/>
        <c:crossBetween val="between"/>
      </c:valAx>
    </c:plotArea>
    <c:legend>
      <c:legendPos val="r"/>
      <c:layout>
        <c:manualLayout>
          <c:xMode val="edge"/>
          <c:yMode val="edge"/>
          <c:x val="2.041666666666668E-2"/>
          <c:y val="0.10806929133858272"/>
          <c:w val="0.61847217847769032"/>
          <c:h val="0.13527649043869525"/>
        </c:manualLayout>
      </c:layout>
      <c:overlay val="1"/>
    </c:legend>
    <c:plotVisOnly val="1"/>
    <c:dispBlanksAs val="zero"/>
    <c:showDLblsOverMax val="1"/>
  </c:chart>
  <c:txPr>
    <a:bodyPr/>
    <a:lstStyle/>
    <a:p>
      <a:pPr>
        <a:defRPr sz="800" baseline="0">
          <a:latin typeface="Times New Roman Mo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247966096192359E-2"/>
          <c:y val="5.7107698069547144E-2"/>
          <c:w val="0.83755499525450672"/>
          <c:h val="0.79843028325718468"/>
        </c:manualLayout>
      </c:layout>
      <c:lineChart>
        <c:grouping val="stacked"/>
        <c:varyColors val="1"/>
        <c:ser>
          <c:idx val="0"/>
          <c:order val="0"/>
          <c:tx>
            <c:strRef>
              <c:f>Sheet1!$B$2</c:f>
              <c:strCache>
                <c:ptCount val="1"/>
                <c:pt idx="0">
                  <c:v>Хан-Уул</c:v>
                </c:pt>
              </c:strCache>
            </c:strRef>
          </c:tx>
          <c:marker>
            <c:symbol val="none"/>
          </c:marker>
          <c:dLbls>
            <c:dLbl>
              <c:idx val="1"/>
              <c:layout>
                <c:manualLayout>
                  <c:x val="-4.8322147651006724E-2"/>
                  <c:y val="1.57480314960630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A150-F04B-9639-9BF905BA8B26}"/>
                </c:ext>
              </c:extLst>
            </c:dLbl>
            <c:dLbl>
              <c:idx val="2"/>
              <c:layout>
                <c:manualLayout>
                  <c:x val="3.7583892617449773E-2"/>
                  <c:y val="-1.049868766404198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A150-F04B-9639-9BF905BA8B26}"/>
                </c:ext>
              </c:extLst>
            </c:dLbl>
            <c:spPr>
              <a:noFill/>
              <a:ln>
                <a:noFill/>
              </a:ln>
              <a:effectLst/>
            </c:spPr>
            <c:txPr>
              <a:bodyPr/>
              <a:lstStyle/>
              <a:p>
                <a:pPr>
                  <a:defRPr sz="1000"/>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Sheet1!$A$3:$A$6</c:f>
              <c:strCache>
                <c:ptCount val="4"/>
                <c:pt idx="0">
                  <c:v>Хүүхэд</c:v>
                </c:pt>
                <c:pt idx="1">
                  <c:v>Ахмад настан</c:v>
                </c:pt>
                <c:pt idx="2">
                  <c:v>Эрчүүд</c:v>
                </c:pt>
                <c:pt idx="3">
                  <c:v>Эмэгтэйчүүд</c:v>
                </c:pt>
              </c:strCache>
            </c:strRef>
          </c:cat>
          <c:val>
            <c:numRef>
              <c:f>Sheet1!$B$3:$B$6</c:f>
              <c:numCache>
                <c:formatCode>General</c:formatCode>
                <c:ptCount val="4"/>
                <c:pt idx="0">
                  <c:v>57.6</c:v>
                </c:pt>
                <c:pt idx="1">
                  <c:v>11.9</c:v>
                </c:pt>
                <c:pt idx="2">
                  <c:v>3.8</c:v>
                </c:pt>
                <c:pt idx="3">
                  <c:v>26.6</c:v>
                </c:pt>
              </c:numCache>
            </c:numRef>
          </c:val>
          <c:smooth val="1"/>
          <c:extLst>
            <c:ext xmlns:c16="http://schemas.microsoft.com/office/drawing/2014/chart" uri="{C3380CC4-5D6E-409C-BE32-E72D297353CC}">
              <c16:uniqueId val="{00000002-A150-F04B-9639-9BF905BA8B26}"/>
            </c:ext>
          </c:extLst>
        </c:ser>
        <c:ser>
          <c:idx val="1"/>
          <c:order val="1"/>
          <c:tx>
            <c:strRef>
              <c:f>Sheet1!$C$2</c:f>
              <c:strCache>
                <c:ptCount val="1"/>
                <c:pt idx="0">
                  <c:v>Эрдэнэ сум</c:v>
                </c:pt>
              </c:strCache>
            </c:strRef>
          </c:tx>
          <c:spPr>
            <a:ln cmpd="thickThin"/>
          </c:spPr>
          <c:marker>
            <c:symbol val="none"/>
          </c:marker>
          <c:dLbls>
            <c:dLbl>
              <c:idx val="1"/>
              <c:layout>
                <c:manualLayout>
                  <c:x val="0"/>
                  <c:y val="-3.149606299212599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A150-F04B-9639-9BF905BA8B26}"/>
                </c:ext>
              </c:extLst>
            </c:dLbl>
            <c:dLbl>
              <c:idx val="2"/>
              <c:layout>
                <c:manualLayout>
                  <c:x val="-4.1163310961968694E-2"/>
                  <c:y val="2.0997375328084045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A150-F04B-9639-9BF905BA8B26}"/>
                </c:ext>
              </c:extLst>
            </c:dLbl>
            <c:spPr>
              <a:noFill/>
              <a:ln>
                <a:noFill/>
              </a:ln>
              <a:effectLst/>
            </c:spPr>
            <c:txPr>
              <a:bodyPr/>
              <a:lstStyle/>
              <a:p>
                <a:pPr>
                  <a:defRPr sz="1000"/>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Sheet1!$A$3:$A$6</c:f>
              <c:strCache>
                <c:ptCount val="4"/>
                <c:pt idx="0">
                  <c:v>Хүүхэд</c:v>
                </c:pt>
                <c:pt idx="1">
                  <c:v>Ахмад настан</c:v>
                </c:pt>
                <c:pt idx="2">
                  <c:v>Эрчүүд</c:v>
                </c:pt>
                <c:pt idx="3">
                  <c:v>Эмэгтэйчүүд</c:v>
                </c:pt>
              </c:strCache>
            </c:strRef>
          </c:cat>
          <c:val>
            <c:numRef>
              <c:f>Sheet1!$C$3:$C$6</c:f>
              <c:numCache>
                <c:formatCode>General</c:formatCode>
                <c:ptCount val="4"/>
                <c:pt idx="0">
                  <c:v>63</c:v>
                </c:pt>
                <c:pt idx="1">
                  <c:v>4</c:v>
                </c:pt>
                <c:pt idx="2">
                  <c:v>1</c:v>
                </c:pt>
                <c:pt idx="3">
                  <c:v>23</c:v>
                </c:pt>
              </c:numCache>
            </c:numRef>
          </c:val>
          <c:smooth val="1"/>
          <c:extLst>
            <c:ext xmlns:c16="http://schemas.microsoft.com/office/drawing/2014/chart" uri="{C3380CC4-5D6E-409C-BE32-E72D297353CC}">
              <c16:uniqueId val="{00000005-A150-F04B-9639-9BF905BA8B26}"/>
            </c:ext>
          </c:extLst>
        </c:ser>
        <c:dLbls>
          <c:showLegendKey val="0"/>
          <c:showVal val="0"/>
          <c:showCatName val="0"/>
          <c:showSerName val="0"/>
          <c:showPercent val="0"/>
          <c:showBubbleSize val="0"/>
        </c:dLbls>
        <c:smooth val="0"/>
        <c:axId val="378699776"/>
        <c:axId val="378701312"/>
      </c:lineChart>
      <c:catAx>
        <c:axId val="378699776"/>
        <c:scaling>
          <c:orientation val="minMax"/>
        </c:scaling>
        <c:delete val="1"/>
        <c:axPos val="b"/>
        <c:numFmt formatCode="General" sourceLinked="0"/>
        <c:majorTickMark val="cross"/>
        <c:minorTickMark val="cross"/>
        <c:tickLblPos val="nextTo"/>
        <c:crossAx val="378701312"/>
        <c:crosses val="autoZero"/>
        <c:auto val="1"/>
        <c:lblAlgn val="ctr"/>
        <c:lblOffset val="100"/>
        <c:noMultiLvlLbl val="1"/>
      </c:catAx>
      <c:valAx>
        <c:axId val="378701312"/>
        <c:scaling>
          <c:orientation val="minMax"/>
        </c:scaling>
        <c:delete val="1"/>
        <c:axPos val="l"/>
        <c:majorGridlines/>
        <c:numFmt formatCode="General" sourceLinked="1"/>
        <c:majorTickMark val="cross"/>
        <c:minorTickMark val="cross"/>
        <c:tickLblPos val="nextTo"/>
        <c:crossAx val="378699776"/>
        <c:crosses val="autoZero"/>
        <c:crossBetween val="between"/>
      </c:valAx>
    </c:plotArea>
    <c:legend>
      <c:legendPos val="r"/>
      <c:layout>
        <c:manualLayout>
          <c:xMode val="edge"/>
          <c:yMode val="edge"/>
          <c:x val="0.46023311832545943"/>
          <c:y val="1.5903489695829151E-3"/>
          <c:w val="0.53827786958716251"/>
          <c:h val="0.2779078124948145"/>
        </c:manualLayout>
      </c:layout>
      <c:overlay val="1"/>
      <c:txPr>
        <a:bodyPr/>
        <a:lstStyle/>
        <a:p>
          <a:pPr>
            <a:defRPr sz="1000"/>
          </a:pPr>
          <a:endParaRPr lang="en-US"/>
        </a:p>
      </c:txPr>
    </c:legend>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3638</Words>
  <Characters>20740</Characters>
  <Application>Microsoft Office Word</Application>
  <DocSecurity>0</DocSecurity>
  <Lines>172</Lines>
  <Paragraphs>48</Paragraphs>
  <ScaleCrop>false</ScaleCrop>
  <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2025-07-06T09:13:00Z</dcterms:created>
  <dcterms:modified xsi:type="dcterms:W3CDTF">2025-07-06T09:14:00Z</dcterms:modified>
</cp:coreProperties>
</file>