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DC962" w14:textId="77777777" w:rsidR="00621267" w:rsidRPr="00621267" w:rsidRDefault="00621267" w:rsidP="00621267">
      <w:pPr>
        <w:spacing w:line="240" w:lineRule="auto"/>
        <w:jc w:val="center"/>
        <w:rPr>
          <w:rFonts w:ascii="Times New Roman" w:eastAsia="Times New Roman" w:hAnsi="Times New Roman" w:cs="Times New Roman"/>
          <w:b/>
          <w:caps/>
          <w:sz w:val="24"/>
          <w:szCs w:val="24"/>
        </w:rPr>
      </w:pPr>
      <w:r w:rsidRPr="00621267">
        <w:rPr>
          <w:rFonts w:ascii="Times New Roman" w:eastAsia="Times New Roman" w:hAnsi="Times New Roman" w:cs="Times New Roman"/>
          <w:b/>
          <w:caps/>
          <w:sz w:val="24"/>
          <w:szCs w:val="24"/>
        </w:rPr>
        <w:t>Социологийн судалгааны арга зүй, аргачлалы</w:t>
      </w:r>
      <w:r w:rsidRPr="00621267">
        <w:rPr>
          <w:rFonts w:ascii="Times New Roman" w:eastAsia="Times New Roman" w:hAnsi="Times New Roman" w:cs="Times New Roman"/>
          <w:b/>
          <w:caps/>
          <w:sz w:val="24"/>
          <w:szCs w:val="24"/>
          <w:lang w:val="mn-MN"/>
        </w:rPr>
        <w:t>г боловсронгуй болгох асуудалд</w:t>
      </w:r>
    </w:p>
    <w:p w14:paraId="7A738346" w14:textId="77777777" w:rsidR="00621267" w:rsidRPr="00621267" w:rsidRDefault="00621267" w:rsidP="00621267">
      <w:pPr>
        <w:pStyle w:val="HTMLPreformatted"/>
        <w:shd w:val="clear" w:color="auto" w:fill="FFFFFF"/>
        <w:jc w:val="both"/>
        <w:rPr>
          <w:rFonts w:ascii="Times New Roman" w:hAnsi="Times New Roman" w:cs="Times New Roman"/>
          <w:b/>
          <w:color w:val="80340D" w:themeColor="accent2" w:themeShade="80"/>
          <w:sz w:val="24"/>
          <w:szCs w:val="24"/>
          <w:lang w:val="mn-MN"/>
        </w:rPr>
      </w:pPr>
    </w:p>
    <w:p w14:paraId="3C8009FE" w14:textId="77777777" w:rsidR="00621267" w:rsidRPr="00621267" w:rsidRDefault="00621267" w:rsidP="00621267">
      <w:pPr>
        <w:spacing w:line="240" w:lineRule="auto"/>
        <w:jc w:val="right"/>
        <w:rPr>
          <w:rFonts w:ascii="Times New Roman" w:eastAsia="Times New Roman" w:hAnsi="Times New Roman" w:cs="Times New Roman"/>
          <w:sz w:val="24"/>
          <w:szCs w:val="24"/>
          <w:lang w:val="mn-MN"/>
        </w:rPr>
      </w:pPr>
      <w:r w:rsidRPr="00621267">
        <w:rPr>
          <w:rFonts w:ascii="Times New Roman" w:eastAsia="Times New Roman" w:hAnsi="Times New Roman" w:cs="Times New Roman"/>
          <w:caps/>
          <w:sz w:val="24"/>
          <w:szCs w:val="24"/>
          <w:lang w:val="mn-MN"/>
        </w:rPr>
        <w:t>Ц. Пүрэв</w:t>
      </w:r>
      <w:r w:rsidRPr="00621267">
        <w:rPr>
          <w:rFonts w:ascii="Times New Roman" w:eastAsia="Times New Roman" w:hAnsi="Times New Roman" w:cs="Times New Roman"/>
          <w:sz w:val="24"/>
          <w:szCs w:val="24"/>
          <w:lang w:val="mn-MN"/>
        </w:rPr>
        <w:t xml:space="preserve">    Социологийн ухааны доктор.</w:t>
      </w:r>
      <w:r w:rsidRPr="00621267">
        <w:rPr>
          <w:rFonts w:ascii="Times New Roman" w:eastAsia="Times New Roman" w:hAnsi="Times New Roman" w:cs="Times New Roman"/>
          <w:sz w:val="24"/>
          <w:szCs w:val="24"/>
        </w:rPr>
        <w:t>(Ph.D)</w:t>
      </w:r>
      <w:r w:rsidRPr="00621267">
        <w:rPr>
          <w:rFonts w:ascii="Times New Roman" w:eastAsia="Times New Roman" w:hAnsi="Times New Roman" w:cs="Times New Roman"/>
          <w:sz w:val="24"/>
          <w:szCs w:val="24"/>
          <w:lang w:val="mn-MN"/>
        </w:rPr>
        <w:t xml:space="preserve"> </w:t>
      </w:r>
    </w:p>
    <w:p w14:paraId="170C2EF7" w14:textId="77777777" w:rsidR="00621267" w:rsidRPr="00621267" w:rsidRDefault="00621267" w:rsidP="00621267">
      <w:pPr>
        <w:pStyle w:val="HTMLPreformatted"/>
        <w:shd w:val="clear" w:color="auto" w:fill="FFFFFF"/>
        <w:jc w:val="both"/>
        <w:rPr>
          <w:rFonts w:ascii="Times New Roman" w:hAnsi="Times New Roman" w:cs="Times New Roman"/>
          <w:i/>
          <w:sz w:val="24"/>
          <w:szCs w:val="24"/>
          <w:lang w:val="mn-MN"/>
        </w:rPr>
      </w:pPr>
      <w:r w:rsidRPr="00621267">
        <w:rPr>
          <w:rFonts w:ascii="Times New Roman" w:hAnsi="Times New Roman" w:cs="Times New Roman"/>
          <w:b/>
          <w:sz w:val="24"/>
          <w:szCs w:val="24"/>
        </w:rPr>
        <w:t>Abstract:</w:t>
      </w:r>
      <w:r w:rsidRPr="00621267">
        <w:rPr>
          <w:rFonts w:ascii="Times New Roman" w:hAnsi="Times New Roman" w:cs="Times New Roman"/>
          <w:sz w:val="24"/>
          <w:szCs w:val="24"/>
        </w:rPr>
        <w:t xml:space="preserve"> </w:t>
      </w:r>
      <w:r w:rsidRPr="00621267">
        <w:rPr>
          <w:rFonts w:ascii="Times New Roman" w:hAnsi="Times New Roman" w:cs="Times New Roman"/>
          <w:i/>
          <w:sz w:val="24"/>
          <w:szCs w:val="24"/>
        </w:rPr>
        <w:t>This article considers the requirement to improve the use of theory and methodology, methodological techniques, the opportunity to acquire qualitative research methods and correlation between culture of sociological thinking, sociology, society and governance.</w:t>
      </w:r>
    </w:p>
    <w:p w14:paraId="49727D77" w14:textId="77777777" w:rsidR="00621267" w:rsidRPr="00621267" w:rsidRDefault="00621267" w:rsidP="00621267">
      <w:pPr>
        <w:pStyle w:val="HTMLPreformatted"/>
        <w:shd w:val="clear" w:color="auto" w:fill="FFFFFF"/>
        <w:jc w:val="both"/>
        <w:rPr>
          <w:rFonts w:ascii="Times New Roman" w:hAnsi="Times New Roman" w:cs="Times New Roman"/>
          <w:i/>
          <w:sz w:val="24"/>
          <w:szCs w:val="24"/>
          <w:lang w:val="mn-MN"/>
        </w:rPr>
      </w:pPr>
    </w:p>
    <w:p w14:paraId="48441FDD" w14:textId="77777777" w:rsidR="00621267" w:rsidRPr="00621267" w:rsidRDefault="00621267" w:rsidP="00621267">
      <w:pPr>
        <w:pStyle w:val="HTMLPreformatted"/>
        <w:spacing w:line="168" w:lineRule="atLeast"/>
        <w:jc w:val="both"/>
        <w:rPr>
          <w:rFonts w:ascii="Times New Roman" w:hAnsi="Times New Roman" w:cs="Times New Roman"/>
          <w:i/>
          <w:sz w:val="24"/>
          <w:szCs w:val="24"/>
          <w:lang w:val="mn-MN"/>
        </w:rPr>
      </w:pPr>
      <w:r w:rsidRPr="00621267">
        <w:rPr>
          <w:rFonts w:ascii="Times New Roman" w:hAnsi="Times New Roman" w:cs="Times New Roman"/>
          <w:b/>
          <w:i/>
          <w:sz w:val="24"/>
          <w:szCs w:val="24"/>
        </w:rPr>
        <w:t>Key words:</w:t>
      </w:r>
      <w:r w:rsidRPr="00621267">
        <w:rPr>
          <w:rFonts w:ascii="Times New Roman" w:hAnsi="Times New Roman" w:cs="Times New Roman"/>
          <w:i/>
          <w:sz w:val="24"/>
          <w:szCs w:val="24"/>
        </w:rPr>
        <w:t xml:space="preserve"> research methods and methodologies, techniques, qualitative survey, sociological thinking, sociology and governance </w:t>
      </w:r>
    </w:p>
    <w:p w14:paraId="78872EC2" w14:textId="77777777" w:rsidR="00621267" w:rsidRPr="00621267" w:rsidRDefault="00621267" w:rsidP="00621267">
      <w:pPr>
        <w:pStyle w:val="HTMLPreformatted"/>
        <w:spacing w:line="168" w:lineRule="atLeast"/>
        <w:jc w:val="both"/>
        <w:rPr>
          <w:rFonts w:ascii="Times New Roman" w:hAnsi="Times New Roman" w:cs="Times New Roman"/>
          <w:b/>
          <w:sz w:val="24"/>
          <w:szCs w:val="24"/>
          <w:lang w:val="mn-MN"/>
        </w:rPr>
      </w:pPr>
      <w:r w:rsidRPr="00621267">
        <w:rPr>
          <w:rFonts w:ascii="Times New Roman" w:hAnsi="Times New Roman" w:cs="Times New Roman"/>
          <w:i/>
          <w:sz w:val="24"/>
          <w:szCs w:val="24"/>
          <w:lang w:val="mn-MN"/>
        </w:rPr>
        <w:tab/>
      </w:r>
      <w:r w:rsidRPr="00621267">
        <w:rPr>
          <w:rFonts w:ascii="Times New Roman" w:hAnsi="Times New Roman" w:cs="Times New Roman"/>
          <w:i/>
          <w:sz w:val="24"/>
          <w:szCs w:val="24"/>
          <w:lang w:val="mn-MN"/>
        </w:rPr>
        <w:tab/>
      </w:r>
      <w:r w:rsidRPr="00621267">
        <w:rPr>
          <w:rFonts w:ascii="Times New Roman" w:hAnsi="Times New Roman" w:cs="Times New Roman"/>
          <w:i/>
          <w:sz w:val="24"/>
          <w:szCs w:val="24"/>
          <w:lang w:val="mn-MN"/>
        </w:rPr>
        <w:tab/>
      </w:r>
      <w:r w:rsidRPr="00621267">
        <w:rPr>
          <w:rFonts w:ascii="Times New Roman" w:hAnsi="Times New Roman" w:cs="Times New Roman"/>
          <w:i/>
          <w:sz w:val="24"/>
          <w:szCs w:val="24"/>
          <w:lang w:val="mn-MN"/>
        </w:rPr>
        <w:tab/>
      </w:r>
      <w:r w:rsidRPr="00621267">
        <w:rPr>
          <w:rFonts w:ascii="Times New Roman" w:hAnsi="Times New Roman" w:cs="Times New Roman"/>
          <w:sz w:val="24"/>
          <w:szCs w:val="24"/>
        </w:rPr>
        <w:t>***</w:t>
      </w:r>
    </w:p>
    <w:p w14:paraId="7519C1A2"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ab/>
      </w:r>
      <w:r w:rsidRPr="00621267">
        <w:rPr>
          <w:rFonts w:ascii="Times New Roman" w:eastAsia="Times New Roman" w:hAnsi="Times New Roman" w:cs="Times New Roman"/>
          <w:sz w:val="24"/>
          <w:szCs w:val="24"/>
        </w:rPr>
        <w:tab/>
        <w:t>Гадаадын өндөр хөгжилтэй орнууд</w:t>
      </w:r>
      <w:r w:rsidRPr="00621267">
        <w:rPr>
          <w:rFonts w:ascii="Times New Roman" w:eastAsia="Times New Roman" w:hAnsi="Times New Roman" w:cs="Times New Roman"/>
          <w:sz w:val="24"/>
          <w:szCs w:val="24"/>
          <w:lang w:val="mn-MN"/>
        </w:rPr>
        <w:t>ад</w:t>
      </w:r>
      <w:r w:rsidRPr="00621267">
        <w:rPr>
          <w:rFonts w:ascii="Times New Roman" w:eastAsia="Times New Roman" w:hAnsi="Times New Roman" w:cs="Times New Roman"/>
          <w:sz w:val="24"/>
          <w:szCs w:val="24"/>
        </w:rPr>
        <w:t xml:space="preserve"> болон дотооддоо суралцах, эрдмийн зэрэг хамгаалах, төсөл хөтөлбөрт оролцох зэргээр мэрэгшлээ дээшлүүлсэн социологийн чадварлаг мэргэжилтнүүд олширч, Монголын социологи олон салбар чиглэлээр хөгжиж байгааг тэмдэглэхэд таатай байна. Өөрсдийн явж ирсэн замаа эргэн харж, алдаа оноогоо цэгнэж өнөөгийн хийгдэж буй судалгаандаа үнэлгээ хийж үзээд, цаашид социологийн судалгааны арга зүй аргачлалыг боловсронгуй болгох талаар юун дээр илүү анхаарах шаардлагатай байгаа талаар төрсөн бодол эргэцүүллийг та бүхэнтэй хуваалцаж байна. </w:t>
      </w:r>
    </w:p>
    <w:p w14:paraId="7826591C"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b/>
          <w:sz w:val="24"/>
          <w:szCs w:val="24"/>
        </w:rPr>
        <w:t>Нэг. Онол арга зүйн хэрэглээ.</w:t>
      </w:r>
      <w:r w:rsidRPr="00621267">
        <w:rPr>
          <w:rFonts w:ascii="Times New Roman" w:eastAsia="Times New Roman" w:hAnsi="Times New Roman" w:cs="Times New Roman"/>
          <w:sz w:val="24"/>
          <w:szCs w:val="24"/>
        </w:rPr>
        <w:t xml:space="preserve"> Аливаа шинжлэх ухаан</w:t>
      </w:r>
      <w:r w:rsidRPr="00621267">
        <w:rPr>
          <w:rFonts w:ascii="Times New Roman" w:eastAsia="Times New Roman" w:hAnsi="Times New Roman" w:cs="Times New Roman"/>
          <w:sz w:val="24"/>
          <w:szCs w:val="24"/>
          <w:lang w:val="mn-MN"/>
        </w:rPr>
        <w:t xml:space="preserve"> </w:t>
      </w:r>
      <w:r w:rsidRPr="00621267">
        <w:rPr>
          <w:rFonts w:ascii="Times New Roman" w:eastAsia="Times New Roman" w:hAnsi="Times New Roman" w:cs="Times New Roman"/>
          <w:sz w:val="24"/>
          <w:szCs w:val="24"/>
        </w:rPr>
        <w:t>тэр дундаа социологи</w:t>
      </w:r>
      <w:r w:rsidRPr="00621267">
        <w:rPr>
          <w:rFonts w:ascii="Times New Roman" w:eastAsia="Times New Roman" w:hAnsi="Times New Roman" w:cs="Times New Roman"/>
          <w:sz w:val="24"/>
          <w:szCs w:val="24"/>
          <w:lang w:val="mn-MN"/>
        </w:rPr>
        <w:t xml:space="preserve">йг </w:t>
      </w:r>
      <w:r w:rsidRPr="00621267">
        <w:rPr>
          <w:rFonts w:ascii="Times New Roman" w:eastAsia="Times New Roman" w:hAnsi="Times New Roman" w:cs="Times New Roman"/>
          <w:sz w:val="24"/>
          <w:szCs w:val="24"/>
        </w:rPr>
        <w:t xml:space="preserve"> онол эмпирикийн нэгдэл </w:t>
      </w:r>
      <w:r w:rsidRPr="00621267">
        <w:rPr>
          <w:rFonts w:ascii="Times New Roman" w:eastAsia="Times New Roman" w:hAnsi="Times New Roman" w:cs="Times New Roman"/>
          <w:sz w:val="24"/>
          <w:szCs w:val="24"/>
          <w:lang w:val="mn-MN"/>
        </w:rPr>
        <w:t>талаас нь</w:t>
      </w:r>
      <w:r w:rsidRPr="00621267">
        <w:rPr>
          <w:rFonts w:ascii="Times New Roman" w:eastAsia="Times New Roman" w:hAnsi="Times New Roman" w:cs="Times New Roman"/>
          <w:sz w:val="24"/>
          <w:szCs w:val="24"/>
        </w:rPr>
        <w:t xml:space="preserve"> бид ярьдаг. Гэтэл бидний </w:t>
      </w:r>
      <w:r w:rsidRPr="00621267">
        <w:rPr>
          <w:rFonts w:ascii="Times New Roman" w:eastAsia="Times New Roman" w:hAnsi="Times New Roman" w:cs="Times New Roman"/>
          <w:sz w:val="24"/>
          <w:szCs w:val="24"/>
          <w:lang w:val="mn-MN"/>
        </w:rPr>
        <w:t xml:space="preserve">хийсэн </w:t>
      </w:r>
      <w:r w:rsidRPr="00621267">
        <w:rPr>
          <w:rFonts w:ascii="Times New Roman" w:eastAsia="Times New Roman" w:hAnsi="Times New Roman" w:cs="Times New Roman"/>
          <w:sz w:val="24"/>
          <w:szCs w:val="24"/>
        </w:rPr>
        <w:t>судалгаа онолоос хөндийрөөд</w:t>
      </w:r>
      <w:r w:rsidRPr="00621267">
        <w:rPr>
          <w:rFonts w:ascii="Times New Roman" w:eastAsia="Times New Roman" w:hAnsi="Times New Roman" w:cs="Times New Roman"/>
          <w:sz w:val="24"/>
          <w:szCs w:val="24"/>
          <w:lang w:val="mn-MN"/>
        </w:rPr>
        <w:t>,</w:t>
      </w:r>
      <w:r w:rsidRPr="00621267">
        <w:rPr>
          <w:rFonts w:ascii="Times New Roman" w:eastAsia="Times New Roman" w:hAnsi="Times New Roman" w:cs="Times New Roman"/>
          <w:sz w:val="24"/>
          <w:szCs w:val="24"/>
        </w:rPr>
        <w:t xml:space="preserve"> эмпирик тал нь голлох нөхцөл байдал бүрдээд байх шиг санагдах боллоо. Зарим судалгааны дүн болон өөрийнхөө бичиж нийтлүүлсэн зүйлээ харахад баримт, мэдээлэл тоочсон зүйл ихтэй социологийн онол, хавсарга социологийн үүднээс дүгнэсэн, онолын шинжилгээ хийсэн зүйлс хомс байгаа юм. </w:t>
      </w:r>
    </w:p>
    <w:p w14:paraId="723591B6"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Социологи</w:t>
      </w:r>
      <w:r w:rsidRPr="00621267">
        <w:rPr>
          <w:rFonts w:ascii="Times New Roman" w:eastAsia="Times New Roman" w:hAnsi="Times New Roman" w:cs="Times New Roman"/>
          <w:sz w:val="24"/>
          <w:szCs w:val="24"/>
          <w:lang w:val="mn-MN"/>
        </w:rPr>
        <w:t>д</w:t>
      </w:r>
      <w:r w:rsidRPr="00621267">
        <w:rPr>
          <w:rFonts w:ascii="Times New Roman" w:eastAsia="Times New Roman" w:hAnsi="Times New Roman" w:cs="Times New Roman"/>
          <w:sz w:val="24"/>
          <w:szCs w:val="24"/>
        </w:rPr>
        <w:t xml:space="preserve"> амин чухал зүйл бол арга зүйн хандлагыг оновчтой хэрэглэх асуудал.  </w:t>
      </w:r>
      <w:r w:rsidRPr="00621267">
        <w:rPr>
          <w:rFonts w:ascii="Times New Roman" w:eastAsia="Times New Roman" w:hAnsi="Times New Roman" w:cs="Times New Roman"/>
          <w:sz w:val="24"/>
          <w:szCs w:val="24"/>
          <w:lang w:val="mn-MN"/>
        </w:rPr>
        <w:t>С</w:t>
      </w:r>
      <w:r w:rsidRPr="00621267">
        <w:rPr>
          <w:rFonts w:ascii="Times New Roman" w:eastAsia="Times New Roman" w:hAnsi="Times New Roman" w:cs="Times New Roman"/>
          <w:sz w:val="24"/>
          <w:szCs w:val="24"/>
        </w:rPr>
        <w:t>оциологийн арга зүйн хандлагууд позитивизм, шүүмжлэлт социологи,  интерпретив хандлага, феминизм, постмодернизмийг судалгаа шинжилгээндээ ашиглах, ялангуяа сүүлийн үед тэдгээрийг нэг асуудлыг шийдвэрлэхэд хослуулан хэрэглэж, онолын триангуляци хийхийг зарим судлаачид чухалчилдаг болжээ. Бид түүнд суралцах хэрэгтэй юм байна. Гадаадын зарим төсөл</w:t>
      </w:r>
      <w:r w:rsidRPr="00621267">
        <w:rPr>
          <w:rFonts w:ascii="Times New Roman" w:eastAsia="Times New Roman" w:hAnsi="Times New Roman" w:cs="Times New Roman"/>
          <w:sz w:val="24"/>
          <w:szCs w:val="24"/>
          <w:lang w:val="mn-MN"/>
        </w:rPr>
        <w:t>, судалгаанд</w:t>
      </w:r>
      <w:r w:rsidRPr="00621267">
        <w:rPr>
          <w:rFonts w:ascii="Times New Roman" w:eastAsia="Times New Roman" w:hAnsi="Times New Roman" w:cs="Times New Roman"/>
          <w:sz w:val="24"/>
          <w:szCs w:val="24"/>
        </w:rPr>
        <w:t xml:space="preserve"> оролцож байхад, баримтыг тайлбарлаад бичих гэхээр судлаачийн өөрийнх нь үзэл бодол гээд хэрэгсэхгүй байх тохиолдол </w:t>
      </w:r>
      <w:r w:rsidRPr="00621267">
        <w:rPr>
          <w:rFonts w:ascii="Times New Roman" w:eastAsia="Times New Roman" w:hAnsi="Times New Roman" w:cs="Times New Roman"/>
          <w:sz w:val="24"/>
          <w:szCs w:val="24"/>
          <w:lang w:val="mn-MN"/>
        </w:rPr>
        <w:t xml:space="preserve">цөөнгүй </w:t>
      </w:r>
      <w:r w:rsidRPr="00621267">
        <w:rPr>
          <w:rFonts w:ascii="Times New Roman" w:eastAsia="Times New Roman" w:hAnsi="Times New Roman" w:cs="Times New Roman"/>
          <w:sz w:val="24"/>
          <w:szCs w:val="24"/>
        </w:rPr>
        <w:t xml:space="preserve">гарч байсан. Сүүлийн үед сургалтанд ч ялгаагүй прагматик сургалт нэрийн дор, онол баримтлалыг орхигдуулах явдал ажиглагдах болов. Энэ бол нэг талын туйлшрал юм. </w:t>
      </w:r>
    </w:p>
    <w:p w14:paraId="0C23EDC7"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Дэлхийн социологичдын их хурал дээр (2010) тэргүүлэгч илтгэгчид Өрнөдийн ноёрхлыг зогсоож, Ази, Африк, Латин Америкийн орнуудын социологи</w:t>
      </w:r>
      <w:r w:rsidRPr="00621267">
        <w:rPr>
          <w:rFonts w:ascii="Times New Roman" w:eastAsia="Times New Roman" w:hAnsi="Times New Roman" w:cs="Times New Roman"/>
          <w:sz w:val="24"/>
          <w:szCs w:val="24"/>
          <w:lang w:val="mn-MN"/>
        </w:rPr>
        <w:t>д</w:t>
      </w:r>
      <w:r w:rsidRPr="00621267">
        <w:rPr>
          <w:rFonts w:ascii="Times New Roman" w:eastAsia="Times New Roman" w:hAnsi="Times New Roman" w:cs="Times New Roman"/>
          <w:sz w:val="24"/>
          <w:szCs w:val="24"/>
        </w:rPr>
        <w:t xml:space="preserve"> өргөн замыг нээж өгөх хэрэгтэй гэсэн байна</w:t>
      </w:r>
      <w:r w:rsidRPr="00621267">
        <w:rPr>
          <w:rStyle w:val="FootnoteReference"/>
          <w:rFonts w:ascii="Times New Roman" w:eastAsia="Times New Roman" w:hAnsi="Times New Roman" w:cs="Times New Roman"/>
          <w:sz w:val="24"/>
          <w:szCs w:val="24"/>
        </w:rPr>
        <w:footnoteReference w:id="1"/>
      </w:r>
      <w:r w:rsidRPr="00621267">
        <w:rPr>
          <w:rFonts w:ascii="Times New Roman" w:eastAsia="Times New Roman" w:hAnsi="Times New Roman" w:cs="Times New Roman"/>
          <w:sz w:val="24"/>
          <w:szCs w:val="24"/>
        </w:rPr>
        <w:t xml:space="preserve">. Үүнийг нэг талаас тэдгээр орнуудад өөрчлөлт хурдан өрнөж, нийгмийн нийтлэгүүд түүнд янз бүр дасан зохицож байгаа, нөгөө талаас эдүгээжлийн олон янз байдал илэрхий мэдэгдэх болсонтой холбон тайлбарлажээ. </w:t>
      </w:r>
    </w:p>
    <w:p w14:paraId="5965AC1B"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lastRenderedPageBreak/>
        <w:t>Аливаа нэг орны онцлогт тулгуурласан ерөнхий онол байгуулж болно гэдэгт эргэлзэж байгаа ч, Марксын хэлсэнчлэн Азийн үйлдвэрлэлийн аргад нийцсэн, тэр орнуудын хөгжлийн зүй тогтлыг шинж</w:t>
      </w:r>
      <w:r w:rsidRPr="00621267">
        <w:rPr>
          <w:rFonts w:ascii="Times New Roman" w:eastAsia="Times New Roman" w:hAnsi="Times New Roman" w:cs="Times New Roman"/>
          <w:sz w:val="24"/>
          <w:szCs w:val="24"/>
          <w:lang w:val="mn-MN"/>
        </w:rPr>
        <w:t>ил</w:t>
      </w:r>
      <w:r w:rsidRPr="00621267">
        <w:rPr>
          <w:rFonts w:ascii="Times New Roman" w:eastAsia="Times New Roman" w:hAnsi="Times New Roman" w:cs="Times New Roman"/>
          <w:sz w:val="24"/>
          <w:szCs w:val="24"/>
        </w:rPr>
        <w:t>ж болох ерөнхий онол байж болохыг зарим эрдэмтэд үгүйсгэхгүй байна</w:t>
      </w:r>
      <w:r w:rsidRPr="00621267">
        <w:rPr>
          <w:rStyle w:val="FootnoteReference"/>
          <w:rFonts w:ascii="Times New Roman" w:eastAsia="Times New Roman" w:hAnsi="Times New Roman" w:cs="Times New Roman"/>
          <w:sz w:val="24"/>
          <w:szCs w:val="24"/>
        </w:rPr>
        <w:footnoteReference w:id="2"/>
      </w:r>
      <w:r w:rsidRPr="00621267">
        <w:rPr>
          <w:rFonts w:ascii="Times New Roman" w:eastAsia="Times New Roman" w:hAnsi="Times New Roman" w:cs="Times New Roman"/>
          <w:sz w:val="24"/>
          <w:szCs w:val="24"/>
        </w:rPr>
        <w:t xml:space="preserve">. Үүнтэй уялдуулан бид Азийн орнуудын социологийг илүү нарийвчлан  судлах шаардлагатай байж болох юм. </w:t>
      </w:r>
    </w:p>
    <w:p w14:paraId="2C886638" w14:textId="77777777" w:rsidR="00621267" w:rsidRPr="00621267" w:rsidRDefault="00621267" w:rsidP="00621267">
      <w:pPr>
        <w:spacing w:line="240" w:lineRule="auto"/>
        <w:ind w:left="720" w:hanging="720"/>
        <w:jc w:val="both"/>
        <w:rPr>
          <w:rFonts w:ascii="Times New Roman" w:eastAsia="Times New Roman" w:hAnsi="Times New Roman" w:cs="Times New Roman"/>
          <w:sz w:val="24"/>
          <w:szCs w:val="24"/>
        </w:rPr>
      </w:pPr>
      <w:r w:rsidRPr="00621267">
        <w:rPr>
          <w:rFonts w:ascii="Times New Roman" w:eastAsia="Times New Roman" w:hAnsi="Times New Roman" w:cs="Times New Roman"/>
          <w:b/>
          <w:sz w:val="24"/>
          <w:szCs w:val="24"/>
        </w:rPr>
        <w:t>Хоёр. Судалгааны арга барилаа шинэчлэх шаардлага.</w:t>
      </w:r>
      <w:r w:rsidRPr="00621267">
        <w:rPr>
          <w:rFonts w:ascii="Times New Roman" w:eastAsia="Times New Roman" w:hAnsi="Times New Roman" w:cs="Times New Roman"/>
          <w:sz w:val="24"/>
          <w:szCs w:val="24"/>
        </w:rPr>
        <w:t xml:space="preserve"> </w:t>
      </w:r>
    </w:p>
    <w:p w14:paraId="07C64717" w14:textId="77777777" w:rsidR="00621267" w:rsidRPr="00621267" w:rsidRDefault="00621267" w:rsidP="00621267">
      <w:pPr>
        <w:spacing w:line="240" w:lineRule="auto"/>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t>Нийгэм маш хурдан өөрчлөгдөж, эрчимтэй даяарчлагдаж байгааг бид харж байна. Бас</w:t>
      </w:r>
      <w:r w:rsidRPr="00621267">
        <w:rPr>
          <w:rFonts w:ascii="Times New Roman" w:eastAsia="Times New Roman" w:hAnsi="Times New Roman" w:cs="Times New Roman"/>
          <w:sz w:val="24"/>
          <w:szCs w:val="24"/>
          <w:lang w:val="mn-MN"/>
        </w:rPr>
        <w:t xml:space="preserve"> </w:t>
      </w:r>
      <w:r w:rsidRPr="00621267">
        <w:rPr>
          <w:rFonts w:ascii="Times New Roman" w:eastAsia="Times New Roman" w:hAnsi="Times New Roman" w:cs="Times New Roman"/>
          <w:sz w:val="24"/>
          <w:szCs w:val="24"/>
        </w:rPr>
        <w:t>суд</w:t>
      </w:r>
      <w:r w:rsidRPr="00621267">
        <w:rPr>
          <w:rFonts w:ascii="Times New Roman" w:eastAsia="Times New Roman" w:hAnsi="Times New Roman" w:cs="Times New Roman"/>
          <w:sz w:val="24"/>
          <w:szCs w:val="24"/>
          <w:lang w:val="mn-MN"/>
        </w:rPr>
        <w:t>ал</w:t>
      </w:r>
      <w:r w:rsidRPr="00621267">
        <w:rPr>
          <w:rFonts w:ascii="Times New Roman" w:eastAsia="Times New Roman" w:hAnsi="Times New Roman" w:cs="Times New Roman"/>
          <w:sz w:val="24"/>
          <w:szCs w:val="24"/>
        </w:rPr>
        <w:t>ж ойлгох, танин мэдэхэд төвөгтэй олон үзэгдэл үйл явц илрэх болов. Нийгэм тогтвортой байхад бүтэц- чиг үүргийн хандлага, системийн судалгаа социологи</w:t>
      </w:r>
      <w:r w:rsidRPr="00621267">
        <w:rPr>
          <w:rFonts w:ascii="Times New Roman" w:eastAsia="Times New Roman" w:hAnsi="Times New Roman" w:cs="Times New Roman"/>
          <w:sz w:val="24"/>
          <w:szCs w:val="24"/>
          <w:lang w:val="mn-MN"/>
        </w:rPr>
        <w:t>д</w:t>
      </w:r>
      <w:r w:rsidRPr="00621267">
        <w:rPr>
          <w:rFonts w:ascii="Times New Roman" w:eastAsia="Times New Roman" w:hAnsi="Times New Roman" w:cs="Times New Roman"/>
          <w:sz w:val="24"/>
          <w:szCs w:val="24"/>
        </w:rPr>
        <w:t xml:space="preserve"> түлхүү хэрэглэгдэж үр дүнд хүрч байсан бол, нийгэм эрс шинэчлэгдэж буй өнөө </w:t>
      </w:r>
      <w:r w:rsidRPr="00621267">
        <w:rPr>
          <w:rFonts w:ascii="Times New Roman" w:eastAsia="Times New Roman" w:hAnsi="Times New Roman" w:cs="Times New Roman"/>
          <w:sz w:val="24"/>
          <w:szCs w:val="24"/>
          <w:lang w:val="mn-MN"/>
        </w:rPr>
        <w:t xml:space="preserve">үед </w:t>
      </w:r>
      <w:r w:rsidRPr="00621267">
        <w:rPr>
          <w:rFonts w:ascii="Times New Roman" w:eastAsia="Times New Roman" w:hAnsi="Times New Roman" w:cs="Times New Roman"/>
          <w:sz w:val="24"/>
          <w:szCs w:val="24"/>
        </w:rPr>
        <w:t>ийм арга зүй тэр бүр тохирохгүй байна гэж судлаачид бичих болов. Иймээс арга</w:t>
      </w:r>
      <w:r w:rsidRPr="00621267">
        <w:rPr>
          <w:rFonts w:ascii="Times New Roman" w:eastAsia="Times New Roman" w:hAnsi="Times New Roman" w:cs="Times New Roman"/>
          <w:sz w:val="24"/>
          <w:szCs w:val="24"/>
          <w:lang w:val="mn-MN"/>
        </w:rPr>
        <w:t xml:space="preserve"> </w:t>
      </w:r>
      <w:r w:rsidRPr="00621267">
        <w:rPr>
          <w:rFonts w:ascii="Times New Roman" w:eastAsia="Times New Roman" w:hAnsi="Times New Roman" w:cs="Times New Roman"/>
          <w:sz w:val="24"/>
          <w:szCs w:val="24"/>
        </w:rPr>
        <w:t>зүй арга барилаа шинэчлэх хэрэгцээ үүсч байгаа юм. Өөрчлөлтийн үйл явцыг мэдэхийн тулд богино хугацаанд мониторингийн судалгааг давтан хийж байх шаардлагатай боллоо. Норвеги</w:t>
      </w:r>
      <w:r w:rsidRPr="00621267">
        <w:rPr>
          <w:rFonts w:ascii="Times New Roman" w:eastAsia="Times New Roman" w:hAnsi="Times New Roman" w:cs="Times New Roman"/>
          <w:sz w:val="24"/>
          <w:szCs w:val="24"/>
          <w:lang w:val="mn-MN"/>
        </w:rPr>
        <w:t>д</w:t>
      </w:r>
      <w:r w:rsidRPr="00621267">
        <w:rPr>
          <w:rFonts w:ascii="Times New Roman" w:eastAsia="Times New Roman" w:hAnsi="Times New Roman" w:cs="Times New Roman"/>
          <w:sz w:val="24"/>
          <w:szCs w:val="24"/>
        </w:rPr>
        <w:t xml:space="preserve"> жил бүр засгийн газар нь үйлдвэрчний эвлэлтэйгээ </w:t>
      </w:r>
      <w:r w:rsidRPr="00621267">
        <w:rPr>
          <w:rFonts w:ascii="Times New Roman" w:eastAsia="Times New Roman" w:hAnsi="Times New Roman" w:cs="Times New Roman"/>
          <w:sz w:val="24"/>
          <w:szCs w:val="24"/>
          <w:lang w:val="mn-MN"/>
        </w:rPr>
        <w:t xml:space="preserve">хамтран </w:t>
      </w:r>
      <w:r w:rsidRPr="00621267">
        <w:rPr>
          <w:rFonts w:ascii="Times New Roman" w:eastAsia="Times New Roman" w:hAnsi="Times New Roman" w:cs="Times New Roman"/>
          <w:sz w:val="24"/>
          <w:szCs w:val="24"/>
        </w:rPr>
        <w:t>олон нийтийн санал асуулга явуулж, хүн ардынхаа амьдралын түвшний өөрчлөлтийг шинжлэн судалдаг</w:t>
      </w:r>
      <w:r w:rsidRPr="00621267">
        <w:rPr>
          <w:rFonts w:ascii="Times New Roman" w:eastAsia="Times New Roman" w:hAnsi="Times New Roman" w:cs="Times New Roman"/>
          <w:sz w:val="24"/>
          <w:szCs w:val="24"/>
          <w:lang w:val="mn-MN"/>
        </w:rPr>
        <w:t xml:space="preserve"> ажээ</w:t>
      </w:r>
      <w:r w:rsidRPr="00621267">
        <w:rPr>
          <w:rFonts w:ascii="Times New Roman" w:eastAsia="Times New Roman" w:hAnsi="Times New Roman" w:cs="Times New Roman"/>
          <w:sz w:val="24"/>
          <w:szCs w:val="24"/>
        </w:rPr>
        <w:t xml:space="preserve">. Ингэхдээ тусгай бэлтгэгдсэн сурвалжлагчдыг ашигладаг </w:t>
      </w:r>
      <w:r w:rsidRPr="00621267">
        <w:rPr>
          <w:rFonts w:ascii="Times New Roman" w:eastAsia="Times New Roman" w:hAnsi="Times New Roman" w:cs="Times New Roman"/>
          <w:sz w:val="24"/>
          <w:szCs w:val="24"/>
          <w:lang w:val="mn-MN"/>
        </w:rPr>
        <w:t xml:space="preserve">юм байна. </w:t>
      </w:r>
      <w:r w:rsidRPr="00621267">
        <w:rPr>
          <w:rFonts w:ascii="Times New Roman" w:eastAsia="Times New Roman" w:hAnsi="Times New Roman" w:cs="Times New Roman"/>
          <w:sz w:val="24"/>
          <w:szCs w:val="24"/>
        </w:rPr>
        <w:t>Мь</w:t>
      </w:r>
      <w:r w:rsidRPr="00621267">
        <w:rPr>
          <w:rFonts w:ascii="Times New Roman" w:eastAsia="Times New Roman" w:hAnsi="Times New Roman" w:cs="Times New Roman"/>
          <w:sz w:val="24"/>
          <w:szCs w:val="24"/>
          <w:lang w:val="mn-MN"/>
        </w:rPr>
        <w:t>а</w:t>
      </w:r>
      <w:r w:rsidRPr="00621267">
        <w:rPr>
          <w:rFonts w:ascii="Times New Roman" w:eastAsia="Times New Roman" w:hAnsi="Times New Roman" w:cs="Times New Roman"/>
          <w:sz w:val="24"/>
          <w:szCs w:val="24"/>
        </w:rPr>
        <w:t xml:space="preserve">нморын ардчиллын удирдагч, Нобелийн энх тайвны шагналт Аун Сан Су Чи “Энгийн иргэдийн өдөр тутмын амьдралд ямар өөрчлөлт авчирснаар ардчиллын үр дүн хэмжигдэнэ” гэж </w:t>
      </w:r>
      <w:r w:rsidRPr="00621267">
        <w:rPr>
          <w:rFonts w:ascii="Times New Roman" w:eastAsia="Times New Roman" w:hAnsi="Times New Roman" w:cs="Times New Roman"/>
          <w:sz w:val="24"/>
          <w:szCs w:val="24"/>
          <w:lang w:val="mn-MN"/>
        </w:rPr>
        <w:t>тов тодорхой хэлсэн. С</w:t>
      </w:r>
      <w:r w:rsidRPr="00621267">
        <w:rPr>
          <w:rFonts w:ascii="Times New Roman" w:eastAsia="Times New Roman" w:hAnsi="Times New Roman" w:cs="Times New Roman"/>
          <w:sz w:val="24"/>
          <w:szCs w:val="24"/>
        </w:rPr>
        <w:t>удалгааг шуурхай явуулж үр дүнг түргэн мэдээлж байхгүй бол</w:t>
      </w:r>
      <w:r w:rsidRPr="00621267">
        <w:rPr>
          <w:rFonts w:ascii="Times New Roman" w:eastAsia="Times New Roman" w:hAnsi="Times New Roman" w:cs="Times New Roman"/>
          <w:sz w:val="24"/>
          <w:szCs w:val="24"/>
          <w:lang w:val="mn-MN"/>
        </w:rPr>
        <w:t>,</w:t>
      </w:r>
      <w:r w:rsidRPr="00621267">
        <w:rPr>
          <w:rFonts w:ascii="Times New Roman" w:eastAsia="Times New Roman" w:hAnsi="Times New Roman" w:cs="Times New Roman"/>
          <w:sz w:val="24"/>
          <w:szCs w:val="24"/>
        </w:rPr>
        <w:t xml:space="preserve"> энэ хооронд судалгааны об</w:t>
      </w:r>
      <w:r w:rsidRPr="00621267">
        <w:rPr>
          <w:rFonts w:ascii="Times New Roman" w:eastAsia="Times New Roman" w:hAnsi="Times New Roman" w:cs="Times New Roman"/>
          <w:sz w:val="24"/>
          <w:szCs w:val="24"/>
          <w:lang w:val="mn-MN"/>
        </w:rPr>
        <w:t>ъ</w:t>
      </w:r>
      <w:r w:rsidRPr="00621267">
        <w:rPr>
          <w:rFonts w:ascii="Times New Roman" w:eastAsia="Times New Roman" w:hAnsi="Times New Roman" w:cs="Times New Roman"/>
          <w:sz w:val="24"/>
          <w:szCs w:val="24"/>
        </w:rPr>
        <w:t xml:space="preserve">ектод өөрчлөлт орж судалгааны </w:t>
      </w:r>
      <w:r w:rsidRPr="00621267">
        <w:rPr>
          <w:rFonts w:ascii="Times New Roman" w:eastAsia="Times New Roman" w:hAnsi="Times New Roman" w:cs="Times New Roman"/>
          <w:sz w:val="24"/>
          <w:szCs w:val="24"/>
          <w:lang w:val="mn-MN"/>
        </w:rPr>
        <w:t>баримт хуучрах, х</w:t>
      </w:r>
      <w:r w:rsidRPr="00621267">
        <w:rPr>
          <w:rFonts w:ascii="Times New Roman" w:eastAsia="Times New Roman" w:hAnsi="Times New Roman" w:cs="Times New Roman"/>
          <w:sz w:val="24"/>
          <w:szCs w:val="24"/>
        </w:rPr>
        <w:t>оцрогдох байдалд  хүр</w:t>
      </w:r>
      <w:r w:rsidRPr="00621267">
        <w:rPr>
          <w:rFonts w:ascii="Times New Roman" w:eastAsia="Times New Roman" w:hAnsi="Times New Roman" w:cs="Times New Roman"/>
          <w:sz w:val="24"/>
          <w:szCs w:val="24"/>
          <w:lang w:val="mn-MN"/>
        </w:rPr>
        <w:t xml:space="preserve">дгийг бид мэднэ. </w:t>
      </w:r>
    </w:p>
    <w:p w14:paraId="5CA2018A"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Иймээс ШУА- ийн Философийн хүрээлэнгээс эрхлэн сүүлийн хэдэн жилд хэрэгжүүлсэн “Ардчилсан засаглалын төлөв байдал” зэрэг социологийн судалгаа болон  олон нийтийн санал асуулгаар нийгмийн сэтгэл зүйд гарч буй өөрчлөлтийг байнга  суд</w:t>
      </w:r>
      <w:r w:rsidRPr="00621267">
        <w:rPr>
          <w:rFonts w:ascii="Times New Roman" w:eastAsia="Times New Roman" w:hAnsi="Times New Roman" w:cs="Times New Roman"/>
          <w:sz w:val="24"/>
          <w:szCs w:val="24"/>
          <w:lang w:val="mn-MN"/>
        </w:rPr>
        <w:t>ал</w:t>
      </w:r>
      <w:r w:rsidRPr="00621267">
        <w:rPr>
          <w:rFonts w:ascii="Times New Roman" w:eastAsia="Times New Roman" w:hAnsi="Times New Roman" w:cs="Times New Roman"/>
          <w:sz w:val="24"/>
          <w:szCs w:val="24"/>
        </w:rPr>
        <w:t xml:space="preserve">ж байх хэрэгтэй байгаа юм. </w:t>
      </w:r>
    </w:p>
    <w:p w14:paraId="4E21F036"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Сүүлийн үед социологийн судалгаа явуулдаг байгууллага төвүүд олшрохын хамт судалгаа авах хэрэглэгдэхүүнийг бэлтгэхээс эхлээд судалгааны аргачлал, арга техникийн шаардлагыг төдийлөн харгалздаггүй дутагдал их гардаг болж буйг тэмдэглэх нь зүйд нийцнэ. Тухайлбал олон хуудас асуумжаар үнэний хувьтай мэдээлэл авна гэж итгэхэд бэрхтэйг судлаачид байнга анхаарах шаардлагатай санагдана. </w:t>
      </w:r>
    </w:p>
    <w:p w14:paraId="070922BC"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t>Одоогоор судалгааны практикт хэвшээд байгаа судлаачид өөрсдөө хөдөө явж анкетаар мэдээлэл цуглуулах аргыг өөрч</w:t>
      </w:r>
      <w:r w:rsidRPr="00621267">
        <w:rPr>
          <w:rFonts w:ascii="Times New Roman" w:eastAsia="Times New Roman" w:hAnsi="Times New Roman" w:cs="Times New Roman"/>
          <w:sz w:val="24"/>
          <w:szCs w:val="24"/>
          <w:lang w:val="mn-MN"/>
        </w:rPr>
        <w:t>ил</w:t>
      </w:r>
      <w:r w:rsidRPr="00621267">
        <w:rPr>
          <w:rFonts w:ascii="Times New Roman" w:eastAsia="Times New Roman" w:hAnsi="Times New Roman" w:cs="Times New Roman"/>
          <w:sz w:val="24"/>
          <w:szCs w:val="24"/>
        </w:rPr>
        <w:t xml:space="preserve">ж, орон нутагт (Улаанбаатарт ч ялгаагүй) мэргэжлийн сурвалжлага авагчдыг бэлтгэх, социологийн судалгааны хот хөдөөг холбосон сүлжээг бий болгох, мэдээллийн технологи ашиглан онлайн судалгааг өргөн явуулах, зарим үед телефон гар утас ашиглах зэргээр эдийн засгийн хувьд хэмнэлттэй, цаг хүч хэмнэсэн аргыг судалгаанд нэвтрүүлэх боломж байна. Энэ чиглэлээр үр дүнтэй ажиллаж байгаа </w:t>
      </w:r>
      <w:r w:rsidRPr="00621267">
        <w:rPr>
          <w:rFonts w:ascii="Times New Roman" w:eastAsia="Times New Roman" w:hAnsi="Times New Roman" w:cs="Times New Roman"/>
          <w:sz w:val="24"/>
          <w:szCs w:val="24"/>
          <w:lang w:val="mn-MN"/>
        </w:rPr>
        <w:t xml:space="preserve">зарим </w:t>
      </w:r>
      <w:r w:rsidRPr="00621267">
        <w:rPr>
          <w:rFonts w:ascii="Times New Roman" w:eastAsia="Times New Roman" w:hAnsi="Times New Roman" w:cs="Times New Roman"/>
          <w:sz w:val="24"/>
          <w:szCs w:val="24"/>
        </w:rPr>
        <w:t xml:space="preserve">судалгааны төвийг дурдаж болно. </w:t>
      </w:r>
    </w:p>
    <w:p w14:paraId="048634FB"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t xml:space="preserve">IRIM </w:t>
      </w:r>
      <w:r w:rsidRPr="00621267">
        <w:rPr>
          <w:rFonts w:ascii="Times New Roman" w:eastAsia="Times New Roman" w:hAnsi="Times New Roman" w:cs="Times New Roman"/>
          <w:sz w:val="24"/>
          <w:szCs w:val="24"/>
          <w:lang w:val="mn-MN"/>
        </w:rPr>
        <w:t xml:space="preserve">судалгааны </w:t>
      </w:r>
      <w:r w:rsidRPr="00621267">
        <w:rPr>
          <w:rFonts w:ascii="Times New Roman" w:eastAsia="Times New Roman" w:hAnsi="Times New Roman" w:cs="Times New Roman"/>
          <w:sz w:val="24"/>
          <w:szCs w:val="24"/>
        </w:rPr>
        <w:t>хүрээлэн</w:t>
      </w:r>
      <w:r w:rsidRPr="00621267">
        <w:rPr>
          <w:rFonts w:ascii="Times New Roman" w:eastAsia="Times New Roman" w:hAnsi="Times New Roman" w:cs="Times New Roman"/>
          <w:sz w:val="24"/>
          <w:szCs w:val="24"/>
          <w:lang w:val="mn-MN"/>
        </w:rPr>
        <w:t xml:space="preserve"> </w:t>
      </w:r>
      <w:r w:rsidRPr="00621267">
        <w:rPr>
          <w:rFonts w:ascii="Times New Roman" w:eastAsia="Times New Roman" w:hAnsi="Times New Roman" w:cs="Times New Roman"/>
          <w:sz w:val="24"/>
          <w:szCs w:val="24"/>
        </w:rPr>
        <w:t>(</w:t>
      </w:r>
      <w:r w:rsidRPr="00621267">
        <w:rPr>
          <w:rFonts w:ascii="Times New Roman" w:eastAsia="Times New Roman" w:hAnsi="Times New Roman" w:cs="Times New Roman"/>
          <w:sz w:val="24"/>
          <w:szCs w:val="24"/>
          <w:lang w:val="mn-MN"/>
        </w:rPr>
        <w:t>гүйцэтгэх захирал, социологийн ухааны магистр А. Долгион</w:t>
      </w:r>
      <w:r w:rsidRPr="00621267">
        <w:rPr>
          <w:rFonts w:ascii="Times New Roman" w:eastAsia="Times New Roman" w:hAnsi="Times New Roman" w:cs="Times New Roman"/>
          <w:sz w:val="24"/>
          <w:szCs w:val="24"/>
        </w:rPr>
        <w:t>)</w:t>
      </w:r>
      <w:r w:rsidRPr="00621267">
        <w:rPr>
          <w:rFonts w:ascii="Times New Roman" w:eastAsia="Times New Roman" w:hAnsi="Times New Roman" w:cs="Times New Roman"/>
          <w:sz w:val="24"/>
          <w:szCs w:val="24"/>
          <w:lang w:val="mn-MN"/>
        </w:rPr>
        <w:t xml:space="preserve"> с</w:t>
      </w:r>
      <w:r w:rsidRPr="00621267">
        <w:rPr>
          <w:rFonts w:ascii="Times New Roman" w:eastAsia="Times New Roman" w:hAnsi="Times New Roman" w:cs="Times New Roman"/>
          <w:sz w:val="24"/>
          <w:szCs w:val="24"/>
        </w:rPr>
        <w:t>удалгааны мэдээлэл цуглуула</w:t>
      </w:r>
      <w:r w:rsidRPr="00621267">
        <w:rPr>
          <w:rFonts w:ascii="Times New Roman" w:eastAsia="Times New Roman" w:hAnsi="Times New Roman" w:cs="Times New Roman"/>
          <w:sz w:val="24"/>
          <w:szCs w:val="24"/>
          <w:lang w:val="mn-MN"/>
        </w:rPr>
        <w:t xml:space="preserve">хдаа </w:t>
      </w:r>
      <w:r w:rsidRPr="00621267">
        <w:rPr>
          <w:rFonts w:ascii="Times New Roman" w:eastAsia="Times New Roman" w:hAnsi="Times New Roman" w:cs="Times New Roman"/>
          <w:sz w:val="24"/>
          <w:szCs w:val="24"/>
        </w:rPr>
        <w:t>таблет, мобайл аппликэйшн ашигла</w:t>
      </w:r>
      <w:r w:rsidRPr="00621267">
        <w:rPr>
          <w:rFonts w:ascii="Times New Roman" w:eastAsia="Times New Roman" w:hAnsi="Times New Roman" w:cs="Times New Roman"/>
          <w:sz w:val="24"/>
          <w:szCs w:val="24"/>
          <w:lang w:val="mn-MN"/>
        </w:rPr>
        <w:t xml:space="preserve">даг юм. </w:t>
      </w:r>
      <w:r w:rsidRPr="00621267">
        <w:rPr>
          <w:rFonts w:ascii="Times New Roman" w:eastAsia="Times New Roman" w:hAnsi="Times New Roman" w:cs="Times New Roman"/>
          <w:sz w:val="24"/>
          <w:szCs w:val="24"/>
        </w:rPr>
        <w:t xml:space="preserve">Ингэснээр талбараас мэдээллийг цаг тутамд хүлээн авч, хянаж, боловсруулах давуу талууд </w:t>
      </w:r>
      <w:r w:rsidRPr="00621267">
        <w:rPr>
          <w:rFonts w:ascii="Times New Roman" w:eastAsia="Times New Roman" w:hAnsi="Times New Roman" w:cs="Times New Roman"/>
          <w:sz w:val="24"/>
          <w:szCs w:val="24"/>
        </w:rPr>
        <w:lastRenderedPageBreak/>
        <w:t xml:space="preserve">үүсч байна. Одоогийн байдлаар 10 орчим төслийн мэдээллийг </w:t>
      </w:r>
      <w:r w:rsidRPr="00621267">
        <w:rPr>
          <w:rFonts w:ascii="Times New Roman" w:eastAsia="Times New Roman" w:hAnsi="Times New Roman" w:cs="Times New Roman"/>
          <w:sz w:val="24"/>
          <w:szCs w:val="24"/>
          <w:lang w:val="mn-MN"/>
        </w:rPr>
        <w:t>ийм аргаар цуглуулжээ. Мөн энэ хүрээлэнгийнхэн ч</w:t>
      </w:r>
      <w:r w:rsidRPr="00621267">
        <w:rPr>
          <w:rFonts w:ascii="Times New Roman" w:eastAsia="Times New Roman" w:hAnsi="Times New Roman" w:cs="Times New Roman"/>
          <w:sz w:val="24"/>
          <w:szCs w:val="24"/>
        </w:rPr>
        <w:t>анарын мэдээлэл боловсруул</w:t>
      </w:r>
      <w:r w:rsidRPr="00621267">
        <w:rPr>
          <w:rFonts w:ascii="Times New Roman" w:eastAsia="Times New Roman" w:hAnsi="Times New Roman" w:cs="Times New Roman"/>
          <w:sz w:val="24"/>
          <w:szCs w:val="24"/>
          <w:lang w:val="mn-MN"/>
        </w:rPr>
        <w:t xml:space="preserve">даг </w:t>
      </w:r>
      <w:r w:rsidRPr="00621267">
        <w:rPr>
          <w:rFonts w:ascii="Times New Roman" w:eastAsia="Times New Roman" w:hAnsi="Times New Roman" w:cs="Times New Roman"/>
          <w:sz w:val="24"/>
          <w:szCs w:val="24"/>
        </w:rPr>
        <w:t xml:space="preserve">QDA Miner программыг </w:t>
      </w:r>
      <w:r w:rsidRPr="00621267">
        <w:rPr>
          <w:rFonts w:ascii="Times New Roman" w:eastAsia="Times New Roman" w:hAnsi="Times New Roman" w:cs="Times New Roman"/>
          <w:sz w:val="24"/>
          <w:szCs w:val="24"/>
          <w:lang w:val="mn-MN"/>
        </w:rPr>
        <w:t>хэрэглэж</w:t>
      </w:r>
      <w:r w:rsidRPr="00621267">
        <w:rPr>
          <w:rFonts w:ascii="Times New Roman" w:eastAsia="Times New Roman" w:hAnsi="Times New Roman" w:cs="Times New Roman"/>
          <w:sz w:val="24"/>
          <w:szCs w:val="24"/>
        </w:rPr>
        <w:t xml:space="preserve"> байна. Гадаад харилцааны хувьд АНУ дахь Монгол Улсын элчин сайдын яамны дэргэдэх Монгол Соёлын Төвөөс жил бүр зохион байгуулдаг Монгол Судлалын хуралд </w:t>
      </w:r>
      <w:r w:rsidRPr="00621267">
        <w:rPr>
          <w:rFonts w:ascii="Times New Roman" w:eastAsia="Times New Roman" w:hAnsi="Times New Roman" w:cs="Times New Roman"/>
          <w:sz w:val="24"/>
          <w:szCs w:val="24"/>
          <w:lang w:val="mn-MN"/>
        </w:rPr>
        <w:t>ажилтнуудаа хоёр</w:t>
      </w:r>
      <w:r w:rsidRPr="00621267">
        <w:rPr>
          <w:rFonts w:ascii="Times New Roman" w:eastAsia="Times New Roman" w:hAnsi="Times New Roman" w:cs="Times New Roman"/>
          <w:sz w:val="24"/>
          <w:szCs w:val="24"/>
        </w:rPr>
        <w:t xml:space="preserve"> дахь жилдээ оролц</w:t>
      </w:r>
      <w:r w:rsidRPr="00621267">
        <w:rPr>
          <w:rFonts w:ascii="Times New Roman" w:eastAsia="Times New Roman" w:hAnsi="Times New Roman" w:cs="Times New Roman"/>
          <w:sz w:val="24"/>
          <w:szCs w:val="24"/>
          <w:lang w:val="mn-MN"/>
        </w:rPr>
        <w:t xml:space="preserve">уулаад байгаа ажээ. </w:t>
      </w:r>
    </w:p>
    <w:p w14:paraId="2BAB3AE1"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Манай   судалгааны   төв   нь   захиалагчийн   онцлогт   нийцүүлэн   эдийн   засаг,  нийгэм,   улс</w:t>
      </w:r>
    </w:p>
    <w:p w14:paraId="62FE9E55"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төрийн судалгааг дэвшилтэт технолги ашиглан олон улсын арга, аргачлалын дагуу хийдэг.</w:t>
      </w:r>
    </w:p>
    <w:p w14:paraId="5D0CFF7D"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Сүүлийн   жилүүдэд   олон   нийтийн   санал   бодлын   судалгаа   тэр   дундаа   улс   төрийн</w:t>
      </w:r>
    </w:p>
    <w:p w14:paraId="56B24BBB"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судалгааны   чиглэлээр   мэргэжил,   ур   чадварын   өндөр   түвшний   багийг   бүрдүүлэн</w:t>
      </w:r>
    </w:p>
    <w:p w14:paraId="11101F4D"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ажиллуулж   байна.   Хамгийн   сүүлд     2012   оны   УИХ-ын   сонгууль   мөн2013   оны   МУ-ын</w:t>
      </w:r>
    </w:p>
    <w:p w14:paraId="328D82B3"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ерөнхийлөгчийн сонгуулийн судалгааны ажлыг гүйцэтгэж нэр дэвшигч 50.17 хувиар ялах</w:t>
      </w:r>
    </w:p>
    <w:p w14:paraId="79DBC991"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болно   гэсэн   прогноз   хийж   өгсөн   нь   сонгуулийн   дүн   50.23   хувьтай   гарч   манай   багийн</w:t>
      </w:r>
    </w:p>
    <w:p w14:paraId="7FD0B6E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чадавхи ямар түвшинд хүрсэнийг харуулж чадсан юм.</w:t>
      </w:r>
    </w:p>
    <w:p w14:paraId="0504FC0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Манай   мэдээлэл   цуглуулалтын   баг,  мэдээлэл   боловсруулалтын   баг,  төв   офисын   баг</w:t>
      </w:r>
    </w:p>
    <w:p w14:paraId="2B448E9A"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захиалагчийг чанартай судалгааны мэдээллээр бүрэн хангаж чаддаг.</w:t>
      </w:r>
    </w:p>
    <w:p w14:paraId="001F746E"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Бусад судалгааны   байгууллагаас давуу тал  нь   орон  тооны болон   гэрээт  судлаачиддаа</w:t>
      </w:r>
    </w:p>
    <w:p w14:paraId="51C24234"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 xml:space="preserve">цалин урамшууллыг 2 дахин илүү олгодог учир нэг сэтгэлтэй багийг бүрдүүлж чадсан.  </w:t>
      </w:r>
    </w:p>
    <w:p w14:paraId="24729F1C"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21   аймагт   гэрээт   судлаачидтай.   Яаралтай   үед  21   аймаг   9   дүүрэг   хамарсан   ОНСБ-ын</w:t>
      </w:r>
    </w:p>
    <w:p w14:paraId="5C4EAB58"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судалгааг 4 хонгийн хугацаанд гүйцэтгэдэг.</w:t>
      </w:r>
    </w:p>
    <w:p w14:paraId="5110355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Монгол  улсын олон жилийн  статистикийн мэдээллийн  санг бүрдүүлсэн  бөгөөд  жил  бүр</w:t>
      </w:r>
    </w:p>
    <w:p w14:paraId="75DA6945"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Манай   судалгааны   төв   нь   захиалагчийн   онцлогт   нийцүүлэн   эдийн   засаг,  нийгэм,   улс</w:t>
      </w:r>
    </w:p>
    <w:p w14:paraId="57057E24"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төрийн судалгааг дэвшилтэт технолги ашиглан олон улсын арга, аргачлалын дагуу хийдэг.</w:t>
      </w:r>
    </w:p>
    <w:p w14:paraId="08C5118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Сүүлийн   жилүүдэд   олон   нийтийн   санал   бодлын   судалгаа   тэр   дундаа   улс   төрийн</w:t>
      </w:r>
    </w:p>
    <w:p w14:paraId="0B3D675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судалгааны   чиглэлээр   мэргэжил,   ур   чадварын   өндөр   түвшний   багийг   бүрдүүлэн</w:t>
      </w:r>
    </w:p>
    <w:p w14:paraId="4DB16604"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ажиллуулж   байна.   Хамгийн   сүүлд     2012   оны   УИХ-ын   сонгууль   мөн2013   оны   МУ-ын</w:t>
      </w:r>
    </w:p>
    <w:p w14:paraId="29A38E4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ерөнхийлөгчийн сонгуулийн судалгааны ажлыг гүйцэтгэж нэр дэвшигч 50.17 хувиар ялах</w:t>
      </w:r>
    </w:p>
    <w:p w14:paraId="0295358C"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болно   гэсэн   прогноз   хийж   өгсөн   нь   сонгуулийн   дүн   50.23   хувьтай   гарч   манай   багийн</w:t>
      </w:r>
    </w:p>
    <w:p w14:paraId="3133FED9"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чадавхи ямар түвшинд хүрсэнийг харуулж чадсан юм.</w:t>
      </w:r>
    </w:p>
    <w:p w14:paraId="32C48D26"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Манай   мэдээлэл   цуглуулалтын   баг,  мэдээлэл   боловсруулалтын   баг,  төв   офисын   баг</w:t>
      </w:r>
    </w:p>
    <w:p w14:paraId="3967ABC5"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захиалагчийг чанартай судалгааны мэдээллээр бүрэн хангаж чаддаг.</w:t>
      </w:r>
    </w:p>
    <w:p w14:paraId="59356A8C"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Бусад судалгааны   байгууллагаас давуу тал  нь   орон  тооны болон   гэрээт  судлаачиддаа</w:t>
      </w:r>
    </w:p>
    <w:p w14:paraId="71456FB9"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 xml:space="preserve">цалин урамшууллыг 2 дахин илүү олгодог учир нэг сэтгэлтэй багийг бүрдүүлж чадсан.  </w:t>
      </w:r>
    </w:p>
    <w:p w14:paraId="0FDBF78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21   аймагт   гэрээт   судлаачидтай.   Яаралтай   үед  21   аймаг   9   дүүрэг   хамарсан   ОНСБ-ын</w:t>
      </w:r>
    </w:p>
    <w:p w14:paraId="04B2EDE7"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судалгааг 4 хонгийн хугацаанд гүйцэтгэдэг.</w:t>
      </w:r>
    </w:p>
    <w:p w14:paraId="5F5D68D2" w14:textId="77777777" w:rsidR="00621267" w:rsidRPr="00621267" w:rsidRDefault="00621267" w:rsidP="00621267">
      <w:pPr>
        <w:shd w:val="clear" w:color="auto" w:fill="FFFFFF"/>
        <w:spacing w:after="0" w:line="0" w:lineRule="auto"/>
        <w:jc w:val="both"/>
        <w:rPr>
          <w:rFonts w:ascii="Times New Roman" w:eastAsia="Times New Roman" w:hAnsi="Times New Roman" w:cs="Times New Roman"/>
          <w:color w:val="000000"/>
          <w:sz w:val="24"/>
          <w:szCs w:val="24"/>
        </w:rPr>
      </w:pPr>
      <w:r w:rsidRPr="00621267">
        <w:rPr>
          <w:rFonts w:ascii="Times New Roman" w:eastAsia="Times New Roman" w:hAnsi="Times New Roman" w:cs="Times New Roman"/>
          <w:color w:val="000000"/>
          <w:sz w:val="24"/>
          <w:szCs w:val="24"/>
        </w:rPr>
        <w:t>Монгол  улсын олон жилийн  статистикийн мэдээллийн  санг бүрдүүлсэн  бөгөөд  жил  бүр</w:t>
      </w:r>
    </w:p>
    <w:p w14:paraId="1D8B1915" w14:textId="77777777" w:rsidR="00621267" w:rsidRPr="00621267" w:rsidRDefault="00621267" w:rsidP="00621267">
      <w:pPr>
        <w:spacing w:line="240" w:lineRule="auto"/>
        <w:ind w:firstLine="720"/>
        <w:jc w:val="both"/>
        <w:rPr>
          <w:rFonts w:ascii="Times New Roman" w:hAnsi="Times New Roman" w:cs="Times New Roman"/>
          <w:sz w:val="24"/>
          <w:szCs w:val="24"/>
          <w:lang w:val="mn-MN"/>
        </w:rPr>
      </w:pPr>
      <w:r w:rsidRPr="00621267">
        <w:rPr>
          <w:rFonts w:ascii="Times New Roman" w:hAnsi="Times New Roman" w:cs="Times New Roman"/>
          <w:sz w:val="24"/>
          <w:szCs w:val="24"/>
          <w:lang w:val="mn-MN"/>
        </w:rPr>
        <w:t xml:space="preserve">“Хөгжлийн эрэлд” судалгааны төв </w:t>
      </w:r>
      <w:r w:rsidRPr="00621267">
        <w:rPr>
          <w:rFonts w:ascii="Times New Roman" w:hAnsi="Times New Roman" w:cs="Times New Roman"/>
          <w:sz w:val="24"/>
          <w:szCs w:val="24"/>
        </w:rPr>
        <w:t>(</w:t>
      </w:r>
      <w:r w:rsidRPr="00621267">
        <w:rPr>
          <w:rFonts w:ascii="Times New Roman" w:hAnsi="Times New Roman" w:cs="Times New Roman"/>
          <w:sz w:val="24"/>
          <w:szCs w:val="24"/>
          <w:lang w:val="mn-MN"/>
        </w:rPr>
        <w:t>захирал нь социологич Б. Амарсайхан</w:t>
      </w:r>
      <w:r w:rsidRPr="00621267">
        <w:rPr>
          <w:rFonts w:ascii="Times New Roman" w:hAnsi="Times New Roman" w:cs="Times New Roman"/>
          <w:sz w:val="24"/>
          <w:szCs w:val="24"/>
        </w:rPr>
        <w:t xml:space="preserve">) </w:t>
      </w:r>
      <w:r w:rsidRPr="00621267">
        <w:rPr>
          <w:rFonts w:ascii="Times New Roman" w:hAnsi="Times New Roman" w:cs="Times New Roman"/>
          <w:sz w:val="24"/>
          <w:szCs w:val="24"/>
          <w:lang w:val="mn-MN"/>
        </w:rPr>
        <w:t>нь судалгааны объект, судлах зүйлийн онцлогт нийцүүлэн эдийн засаг, нийгэм, улс төрийн судалгааг олон улсын арга, аргачлалын дагуу хийдэг.</w:t>
      </w:r>
    </w:p>
    <w:p w14:paraId="7C4DF778" w14:textId="77777777" w:rsidR="00621267" w:rsidRPr="00621267" w:rsidRDefault="00621267" w:rsidP="00621267">
      <w:pPr>
        <w:spacing w:line="240" w:lineRule="auto"/>
        <w:jc w:val="both"/>
        <w:rPr>
          <w:rFonts w:ascii="Times New Roman" w:hAnsi="Times New Roman" w:cs="Times New Roman"/>
          <w:sz w:val="24"/>
          <w:szCs w:val="24"/>
          <w:lang w:val="mn-MN"/>
        </w:rPr>
      </w:pPr>
      <w:r w:rsidRPr="00621267">
        <w:rPr>
          <w:rFonts w:ascii="Times New Roman" w:hAnsi="Times New Roman" w:cs="Times New Roman"/>
          <w:sz w:val="24"/>
          <w:szCs w:val="24"/>
          <w:lang w:val="mn-MN"/>
        </w:rPr>
        <w:t xml:space="preserve">Сүүлийн жилүүдэд олон нийтийн санал бодлын судалгаа тэр дундаа улс төрийн судалгааны чиглэлээр мэргэжил, ур чадварын өндөр түвшний багийг бүрдүүлэн ажиллуулж байна. Ганцхан жишээ дурдахад хамгийн сүүлд  2013 оны Монгол Улсын ерөнхийлөгчийн сонгуулийн судалгааны ажлыг гүйцэтгэж, нэр дэвшигч 50.17 хувиар ялах болно гэсэн прогноз хийж өгсөн нь сонгуулийн дүнтэй яг тохирсон  </w:t>
      </w:r>
      <w:r w:rsidRPr="00621267">
        <w:rPr>
          <w:rFonts w:ascii="Times New Roman" w:hAnsi="Times New Roman" w:cs="Times New Roman"/>
          <w:sz w:val="24"/>
          <w:szCs w:val="24"/>
        </w:rPr>
        <w:t>(</w:t>
      </w:r>
      <w:r w:rsidRPr="00621267">
        <w:rPr>
          <w:rFonts w:ascii="Times New Roman" w:hAnsi="Times New Roman" w:cs="Times New Roman"/>
          <w:sz w:val="24"/>
          <w:szCs w:val="24"/>
          <w:lang w:val="mn-MN"/>
        </w:rPr>
        <w:t>50.23 хувьтай гарсан</w:t>
      </w:r>
      <w:r w:rsidRPr="00621267">
        <w:rPr>
          <w:rFonts w:ascii="Times New Roman" w:hAnsi="Times New Roman" w:cs="Times New Roman"/>
          <w:sz w:val="24"/>
          <w:szCs w:val="24"/>
        </w:rPr>
        <w:t xml:space="preserve">) </w:t>
      </w:r>
      <w:r w:rsidRPr="00621267">
        <w:rPr>
          <w:rFonts w:ascii="Times New Roman" w:hAnsi="Times New Roman" w:cs="Times New Roman"/>
          <w:sz w:val="24"/>
          <w:szCs w:val="24"/>
          <w:lang w:val="mn-MN"/>
        </w:rPr>
        <w:t xml:space="preserve">юм. Энэ төвийн удирдлага мэдээлэл цуглуулах баг, мэдээлэл боловсруулах багийг зохистой бүрдүүлэхэд онцгой анхаарч ажилладаг. Бусад судалгааны байгууллагатай харьцуулахад орон тооны болон гэрээт судлаачиддаа цалин урамшууллыг дунджаар хоёр дахин илүү хэмжээтэй  олгодог  гэж ярьж байна. </w:t>
      </w:r>
    </w:p>
    <w:p w14:paraId="561BA350"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hAnsi="Times New Roman" w:cs="Times New Roman"/>
          <w:sz w:val="24"/>
          <w:szCs w:val="24"/>
          <w:lang w:val="mn-MN"/>
        </w:rPr>
        <w:t>21 аймагт гэрээт судлаачидтай. Иймээс улсын хэмжээг хамарсан ОНСБ-ын судалгааг 4 хоногийн хугацаанд гүйцэтгэсэн байна. Түүний зэрэгцээ судалгааны төвдөө Монгол улсын олон жилийн статистикийн мэдээллийн санг бүрдүүлсэн бөгөөд жил бүр шинэчлэн баяжуулж байдаг ажээ.</w:t>
      </w:r>
    </w:p>
    <w:p w14:paraId="7D55237A"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Өнөө үед хийгдэж байгаа судалгааны төслийн зардалд шинжилгээ хийж үзэхэд, судалгаа явуулах зардлын өчүүхэн хувийг мэдээлэл боловсруулах, шинжлэх, тайлан бичихэд зарцуулж ихэнх хэсгийг мэдээлэл цуглуулахад зарж буй. Мэдээллийг шивэх нэг хэмжээст тархалт байгуулахад мөнгө тавиад, бусад статистик болон логик шинжилгээг орхиж тооцдог дутагдал бидэнд байна. Францийн түүхч Куланж “Нэг бүтэн жил анализ хийснийг синтез хийхэд (нэгтгэн дүгнэхэд) ганцхан өдөр хэрэгтэй</w:t>
      </w:r>
      <w:r w:rsidRPr="00621267">
        <w:rPr>
          <w:rFonts w:ascii="Times New Roman" w:eastAsia="Times New Roman" w:hAnsi="Times New Roman" w:cs="Times New Roman"/>
          <w:sz w:val="24"/>
          <w:szCs w:val="24"/>
          <w:lang w:val="mn-MN"/>
        </w:rPr>
        <w:t>”</w:t>
      </w:r>
      <w:r w:rsidRPr="00621267">
        <w:rPr>
          <w:rFonts w:ascii="Times New Roman" w:eastAsia="Times New Roman" w:hAnsi="Times New Roman" w:cs="Times New Roman"/>
          <w:sz w:val="24"/>
          <w:szCs w:val="24"/>
        </w:rPr>
        <w:t xml:space="preserve"> гэжээ. Судлаачид олон удаагийн задлан шинжилгээний дүнд шинэ мэдлэг буюу дүгнэлт болохуйц цөөн өгүүлбэр гаргаж авдгийг түүхч эрдэмтэн ийнхүү анхааруулсан хэрэг. Социологийн мэдээлэл б</w:t>
      </w:r>
      <w:r w:rsidRPr="00621267">
        <w:rPr>
          <w:rFonts w:ascii="Times New Roman" w:eastAsia="Times New Roman" w:hAnsi="Times New Roman" w:cs="Times New Roman"/>
          <w:sz w:val="24"/>
          <w:szCs w:val="24"/>
          <w:lang w:val="mn-MN"/>
        </w:rPr>
        <w:t>о</w:t>
      </w:r>
      <w:r w:rsidRPr="00621267">
        <w:rPr>
          <w:rFonts w:ascii="Times New Roman" w:eastAsia="Times New Roman" w:hAnsi="Times New Roman" w:cs="Times New Roman"/>
          <w:sz w:val="24"/>
          <w:szCs w:val="24"/>
        </w:rPr>
        <w:t>ловсруулахдаа SPSS өргөн хэрэглэж буй ч ялангуяа анкетад тоон шинж бага байдаг учраас</w:t>
      </w:r>
      <w:r w:rsidRPr="00621267">
        <w:rPr>
          <w:rFonts w:ascii="Times New Roman" w:eastAsia="Times New Roman" w:hAnsi="Times New Roman" w:cs="Times New Roman"/>
          <w:sz w:val="24"/>
          <w:szCs w:val="24"/>
          <w:lang w:val="mn-MN"/>
        </w:rPr>
        <w:t>,</w:t>
      </w:r>
      <w:r w:rsidRPr="00621267">
        <w:rPr>
          <w:rFonts w:ascii="Times New Roman" w:eastAsia="Times New Roman" w:hAnsi="Times New Roman" w:cs="Times New Roman"/>
          <w:sz w:val="24"/>
          <w:szCs w:val="24"/>
        </w:rPr>
        <w:t xml:space="preserve"> шинэ хоёр утгат хувьсагч үүсгэх замаар логик аргаар ангилах, статистик таамаглал шалгах, төрөл бүрийн статистик шинжилгээ, хэв маягчлал, регрессийн шинжилгээ хийж, нийгмийн хөгжлийн хандлагыг тодорхойлох хэрэгтэй байна. </w:t>
      </w:r>
    </w:p>
    <w:p w14:paraId="463F0358" w14:textId="77777777" w:rsidR="00621267" w:rsidRPr="00621267" w:rsidRDefault="00621267" w:rsidP="00621267">
      <w:pPr>
        <w:spacing w:line="240" w:lineRule="auto"/>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t xml:space="preserve">Чанарын мэдээллийн шинжилгээ “шигтгээнээс” хэтрэхгүй байна. Ялангуяа судлаачийн өөрийнх нь дүгнэлт гаргалгаа төдийлөн харагдахгүй байгаа дутагдал ажиглагдсаар байгааг хэн хүнгүй мэднэ. </w:t>
      </w:r>
    </w:p>
    <w:p w14:paraId="7A7022C1"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Хүмүүсийн амьдралын хэв маяг амьдралын түвшин харьцангуй нэг төрөл буюу жигд байх үед улсын хэмжээнд 1000-2000  хүнийг судалгаанд хамруулахад түүврийн төлөөлөх чадвар боломжтой гарч байсан бол,  олон хэв маягт соёл дэлгэрч, нийгмийн ялгарал гүзгийрч буй өнөө үед түүврийн дээрхи хэмжээ төлөөлөх чадварыг хангаж чадахгүйд хүрч байна. </w:t>
      </w:r>
    </w:p>
    <w:p w14:paraId="3AF23382"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lastRenderedPageBreak/>
        <w:t xml:space="preserve">Ялангуяа Монголын нийгмийг бүхэлд нь хамарсан томоохон судалгаанд аль нэг бүлэг нийтлэгээс хэтэрхий цөөн хүн хамруулах (тухайлбал малчдын хувьд) явдал байнга гарсаар байгааг дурдахгүй өнгөрч болохгүй. Үүнд бас </w:t>
      </w:r>
      <w:r w:rsidRPr="00621267">
        <w:rPr>
          <w:rFonts w:ascii="Times New Roman" w:eastAsia="Times New Roman" w:hAnsi="Times New Roman" w:cs="Times New Roman"/>
          <w:sz w:val="24"/>
          <w:szCs w:val="24"/>
          <w:lang w:val="mn-MN"/>
        </w:rPr>
        <w:t xml:space="preserve">судалгааны байгууллагын </w:t>
      </w:r>
      <w:r w:rsidRPr="00621267">
        <w:rPr>
          <w:rFonts w:ascii="Times New Roman" w:eastAsia="Times New Roman" w:hAnsi="Times New Roman" w:cs="Times New Roman"/>
          <w:sz w:val="24"/>
          <w:szCs w:val="24"/>
        </w:rPr>
        <w:t xml:space="preserve">хөрөнгө </w:t>
      </w:r>
      <w:r w:rsidRPr="00621267">
        <w:rPr>
          <w:rFonts w:ascii="Times New Roman" w:eastAsia="Times New Roman" w:hAnsi="Times New Roman" w:cs="Times New Roman"/>
          <w:sz w:val="24"/>
          <w:szCs w:val="24"/>
          <w:lang w:val="mn-MN"/>
        </w:rPr>
        <w:t>зардал,</w:t>
      </w:r>
      <w:r w:rsidRPr="00621267">
        <w:rPr>
          <w:rFonts w:ascii="Times New Roman" w:eastAsia="Times New Roman" w:hAnsi="Times New Roman" w:cs="Times New Roman"/>
          <w:sz w:val="24"/>
          <w:szCs w:val="24"/>
        </w:rPr>
        <w:t xml:space="preserve"> хүн хүч, цаг хугацааны боломж </w:t>
      </w:r>
      <w:r w:rsidRPr="00621267">
        <w:rPr>
          <w:rFonts w:ascii="Times New Roman" w:eastAsia="Times New Roman" w:hAnsi="Times New Roman" w:cs="Times New Roman"/>
          <w:sz w:val="24"/>
          <w:szCs w:val="24"/>
          <w:lang w:val="mn-MN"/>
        </w:rPr>
        <w:t xml:space="preserve">хийгээд </w:t>
      </w:r>
      <w:r w:rsidRPr="00621267">
        <w:rPr>
          <w:rFonts w:ascii="Times New Roman" w:eastAsia="Times New Roman" w:hAnsi="Times New Roman" w:cs="Times New Roman"/>
          <w:sz w:val="24"/>
          <w:szCs w:val="24"/>
        </w:rPr>
        <w:t>хүн ардын нутагшилтын онцлог гэх мэт олон хүчин зүйл нөлөөлдөг.</w:t>
      </w:r>
    </w:p>
    <w:p w14:paraId="78AEE38E"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Судалгааны шинэ төрлүүдийг эзэмших тухайлбал маркетингийн судалгаа, бодлогын судалгаа, улс төрийн судалгаа, чанарын судалгааны аргыг сургалт судалгаанд өргөн хэрэглэхийг нийгмийн амьдрал шаардах болов. </w:t>
      </w:r>
    </w:p>
    <w:p w14:paraId="685CBCEA"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b/>
          <w:sz w:val="24"/>
          <w:szCs w:val="24"/>
        </w:rPr>
        <w:t xml:space="preserve">      Гурав. Социологийн судалгааны арга техникийн шинжилгээ.</w:t>
      </w:r>
      <w:r w:rsidRPr="00621267">
        <w:rPr>
          <w:rFonts w:ascii="Times New Roman" w:eastAsia="Times New Roman" w:hAnsi="Times New Roman" w:cs="Times New Roman"/>
          <w:sz w:val="24"/>
          <w:szCs w:val="24"/>
        </w:rPr>
        <w:t xml:space="preserve"> Аливаа нээлтээс илүүтэйгээр ямар аргаар ийм үр дүнд хүрэв гэдэг нь их чухал гэж ярилцдаг. Иймд арга техникийг хэн яаж зохистой хэрэглэсэн, ямар үр дүн гарч буйг нь судлах нь чухал. Тухайлбал нэг онд хийгдсэн хоёр судалгаагаар айл өрхийн амжиргааны түвшинд үнэлгээ өгүүлэхэд эрс ялгаатай хариулт гарсан байв. Энэ нь асуултынхаа хэлбэрээс болсон уу? эсвэл түүврийн алдаа юу? Үгүй бол энэ хугацаанд үнэхээр хүмүүсийн амжиргааны түвшинд нөлөөлөхүйц үзэгдэл гарснаас (үнийн өсөлт, мөнгөний ханш уналт гэх мэт) болов уу? гэдгийг судалж тогтоох шаардлагатай болно. Польшийн судлаачид асуултын том</w:t>
      </w:r>
      <w:r w:rsidRPr="00621267">
        <w:rPr>
          <w:rFonts w:ascii="Times New Roman" w:eastAsia="Times New Roman" w:hAnsi="Times New Roman" w:cs="Times New Roman"/>
          <w:sz w:val="24"/>
          <w:szCs w:val="24"/>
          <w:lang w:val="mn-MN"/>
        </w:rPr>
        <w:t>ъ</w:t>
      </w:r>
      <w:r w:rsidRPr="00621267">
        <w:rPr>
          <w:rFonts w:ascii="Times New Roman" w:eastAsia="Times New Roman" w:hAnsi="Times New Roman" w:cs="Times New Roman"/>
          <w:sz w:val="24"/>
          <w:szCs w:val="24"/>
        </w:rPr>
        <w:t>ёоллоос хамааран хариулт харилцан адилгүй байгааг арга зүйн туршилт явуулж тогтоож байв</w:t>
      </w:r>
      <w:r w:rsidRPr="00621267">
        <w:rPr>
          <w:rStyle w:val="FootnoteReference"/>
          <w:rFonts w:ascii="Times New Roman" w:eastAsia="Times New Roman" w:hAnsi="Times New Roman" w:cs="Times New Roman"/>
          <w:sz w:val="24"/>
          <w:szCs w:val="24"/>
        </w:rPr>
        <w:footnoteReference w:id="3"/>
      </w:r>
      <w:r w:rsidRPr="00621267">
        <w:rPr>
          <w:rFonts w:ascii="Times New Roman" w:eastAsia="Times New Roman" w:hAnsi="Times New Roman" w:cs="Times New Roman"/>
          <w:sz w:val="24"/>
          <w:szCs w:val="24"/>
        </w:rPr>
        <w:t xml:space="preserve">. Дээрх туршилтаар үндсэн хуульд заалт оруулах, үндсэн хуульд өөрчлөлт оруулах гэсэн хоёр хэллэгээс хамааран судалгааны дүн харилцан адилгүй гарч байгааг тухайн орны иргэдийн амьдралын хэвшил, зан заншил хийгээд улс төрийн зан төлөвийн онцлогтой холбон тайлбарласан байдаг. </w:t>
      </w:r>
    </w:p>
    <w:p w14:paraId="48C8404A"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Арга зүй аргачлалаа турших судалгааг сайн хийж, гарч болзошгүй дутагдлаас </w:t>
      </w:r>
      <w:r w:rsidRPr="00621267">
        <w:rPr>
          <w:rFonts w:ascii="Times New Roman" w:eastAsia="Times New Roman" w:hAnsi="Times New Roman" w:cs="Times New Roman"/>
          <w:sz w:val="24"/>
          <w:szCs w:val="24"/>
          <w:lang w:val="mn-MN"/>
        </w:rPr>
        <w:t>сэргийлэх ажил хоцрогдох хандлагатай явж ирлээ. Мөн с</w:t>
      </w:r>
      <w:r w:rsidRPr="00621267">
        <w:rPr>
          <w:rFonts w:ascii="Times New Roman" w:eastAsia="Times New Roman" w:hAnsi="Times New Roman" w:cs="Times New Roman"/>
          <w:sz w:val="24"/>
          <w:szCs w:val="24"/>
        </w:rPr>
        <w:t xml:space="preserve">удалгааны </w:t>
      </w:r>
      <w:r w:rsidRPr="00621267">
        <w:rPr>
          <w:rFonts w:ascii="Times New Roman" w:eastAsia="Times New Roman" w:hAnsi="Times New Roman" w:cs="Times New Roman"/>
          <w:sz w:val="24"/>
          <w:szCs w:val="24"/>
          <w:lang w:val="mn-MN"/>
        </w:rPr>
        <w:t xml:space="preserve">хөтөлбөрийн </w:t>
      </w:r>
      <w:r w:rsidRPr="00621267">
        <w:rPr>
          <w:rFonts w:ascii="Times New Roman" w:eastAsia="Times New Roman" w:hAnsi="Times New Roman" w:cs="Times New Roman"/>
          <w:sz w:val="24"/>
          <w:szCs w:val="24"/>
        </w:rPr>
        <w:t>аргазүй</w:t>
      </w:r>
      <w:r w:rsidRPr="00621267">
        <w:rPr>
          <w:rFonts w:ascii="Times New Roman" w:eastAsia="Times New Roman" w:hAnsi="Times New Roman" w:cs="Times New Roman"/>
          <w:sz w:val="24"/>
          <w:szCs w:val="24"/>
          <w:lang w:val="mn-MN"/>
        </w:rPr>
        <w:t xml:space="preserve"> болох </w:t>
      </w:r>
      <w:r w:rsidRPr="00621267">
        <w:rPr>
          <w:rFonts w:ascii="Times New Roman" w:eastAsia="Times New Roman" w:hAnsi="Times New Roman" w:cs="Times New Roman"/>
          <w:sz w:val="24"/>
          <w:szCs w:val="24"/>
        </w:rPr>
        <w:t>удиртгал хэсэг нь хэт ерөнхий</w:t>
      </w:r>
      <w:r w:rsidRPr="00621267">
        <w:rPr>
          <w:rFonts w:ascii="Times New Roman" w:eastAsia="Times New Roman" w:hAnsi="Times New Roman" w:cs="Times New Roman"/>
          <w:sz w:val="24"/>
          <w:szCs w:val="24"/>
          <w:lang w:val="mn-MN"/>
        </w:rPr>
        <w:t xml:space="preserve"> хийгддэгээс</w:t>
      </w:r>
      <w:r w:rsidRPr="00621267">
        <w:rPr>
          <w:rFonts w:ascii="Times New Roman" w:eastAsia="Times New Roman" w:hAnsi="Times New Roman" w:cs="Times New Roman"/>
          <w:sz w:val="24"/>
          <w:szCs w:val="24"/>
        </w:rPr>
        <w:t xml:space="preserve"> сэдэв зорилгоосоо хамааран </w:t>
      </w:r>
      <w:r w:rsidRPr="00621267">
        <w:rPr>
          <w:rFonts w:ascii="Times New Roman" w:eastAsia="Times New Roman" w:hAnsi="Times New Roman" w:cs="Times New Roman"/>
          <w:sz w:val="24"/>
          <w:szCs w:val="24"/>
          <w:lang w:val="mn-MN"/>
        </w:rPr>
        <w:t xml:space="preserve">тухайн судалгаанд хэрэглэгдэж буй </w:t>
      </w:r>
      <w:r w:rsidRPr="00621267">
        <w:rPr>
          <w:rFonts w:ascii="Times New Roman" w:eastAsia="Times New Roman" w:hAnsi="Times New Roman" w:cs="Times New Roman"/>
          <w:sz w:val="24"/>
          <w:szCs w:val="24"/>
        </w:rPr>
        <w:t>арга зүй</w:t>
      </w:r>
      <w:r w:rsidRPr="00621267">
        <w:rPr>
          <w:rFonts w:ascii="Times New Roman" w:eastAsia="Times New Roman" w:hAnsi="Times New Roman" w:cs="Times New Roman"/>
          <w:sz w:val="24"/>
          <w:szCs w:val="24"/>
          <w:lang w:val="mn-MN"/>
        </w:rPr>
        <w:t>,</w:t>
      </w:r>
      <w:r w:rsidRPr="00621267">
        <w:rPr>
          <w:rFonts w:ascii="Times New Roman" w:eastAsia="Times New Roman" w:hAnsi="Times New Roman" w:cs="Times New Roman"/>
          <w:sz w:val="24"/>
          <w:szCs w:val="24"/>
        </w:rPr>
        <w:t xml:space="preserve"> арг</w:t>
      </w:r>
      <w:r w:rsidRPr="00621267">
        <w:rPr>
          <w:rFonts w:ascii="Times New Roman" w:eastAsia="Times New Roman" w:hAnsi="Times New Roman" w:cs="Times New Roman"/>
          <w:sz w:val="24"/>
          <w:szCs w:val="24"/>
          <w:lang w:val="mn-MN"/>
        </w:rPr>
        <w:t xml:space="preserve">а техникийн </w:t>
      </w:r>
      <w:r w:rsidRPr="00621267">
        <w:rPr>
          <w:rFonts w:ascii="Times New Roman" w:eastAsia="Times New Roman" w:hAnsi="Times New Roman" w:cs="Times New Roman"/>
          <w:sz w:val="24"/>
          <w:szCs w:val="24"/>
        </w:rPr>
        <w:t>онцлог тал нь сайн харагд</w:t>
      </w:r>
      <w:r w:rsidRPr="00621267">
        <w:rPr>
          <w:rFonts w:ascii="Times New Roman" w:eastAsia="Times New Roman" w:hAnsi="Times New Roman" w:cs="Times New Roman"/>
          <w:sz w:val="24"/>
          <w:szCs w:val="24"/>
          <w:lang w:val="mn-MN"/>
        </w:rPr>
        <w:t>ахгүй б</w:t>
      </w:r>
      <w:r w:rsidRPr="00621267">
        <w:rPr>
          <w:rFonts w:ascii="Times New Roman" w:eastAsia="Times New Roman" w:hAnsi="Times New Roman" w:cs="Times New Roman"/>
          <w:sz w:val="24"/>
          <w:szCs w:val="24"/>
        </w:rPr>
        <w:t>ай</w:t>
      </w:r>
      <w:r w:rsidRPr="00621267">
        <w:rPr>
          <w:rFonts w:ascii="Times New Roman" w:eastAsia="Times New Roman" w:hAnsi="Times New Roman" w:cs="Times New Roman"/>
          <w:sz w:val="24"/>
          <w:szCs w:val="24"/>
          <w:lang w:val="mn-MN"/>
        </w:rPr>
        <w:t xml:space="preserve">х </w:t>
      </w:r>
      <w:r w:rsidRPr="00621267">
        <w:rPr>
          <w:rFonts w:ascii="Times New Roman" w:eastAsia="Times New Roman" w:hAnsi="Times New Roman" w:cs="Times New Roman"/>
          <w:sz w:val="24"/>
          <w:szCs w:val="24"/>
        </w:rPr>
        <w:t xml:space="preserve">тал </w:t>
      </w:r>
      <w:r w:rsidRPr="00621267">
        <w:rPr>
          <w:rFonts w:ascii="Times New Roman" w:eastAsia="Times New Roman" w:hAnsi="Times New Roman" w:cs="Times New Roman"/>
          <w:sz w:val="24"/>
          <w:szCs w:val="24"/>
          <w:lang w:val="mn-MN"/>
        </w:rPr>
        <w:t xml:space="preserve">ажиглагддаг. </w:t>
      </w:r>
      <w:r w:rsidRPr="00621267">
        <w:rPr>
          <w:rFonts w:ascii="Times New Roman" w:eastAsia="Times New Roman" w:hAnsi="Times New Roman" w:cs="Times New Roman"/>
          <w:sz w:val="24"/>
          <w:szCs w:val="24"/>
        </w:rPr>
        <w:t>Ийм  асуулт яагаад байх шаардлагатай, энэ асуултыг яаж боловсруулах гэх мэт нь мэдэгддэггүй, анкет</w:t>
      </w:r>
      <w:r w:rsidRPr="00621267">
        <w:rPr>
          <w:rFonts w:ascii="Times New Roman" w:eastAsia="Times New Roman" w:hAnsi="Times New Roman" w:cs="Times New Roman"/>
          <w:sz w:val="24"/>
          <w:szCs w:val="24"/>
          <w:lang w:val="mn-MN"/>
        </w:rPr>
        <w:t xml:space="preserve">, хөтөлбөр </w:t>
      </w:r>
      <w:r w:rsidRPr="00621267">
        <w:rPr>
          <w:rFonts w:ascii="Times New Roman" w:eastAsia="Times New Roman" w:hAnsi="Times New Roman" w:cs="Times New Roman"/>
          <w:sz w:val="24"/>
          <w:szCs w:val="24"/>
        </w:rPr>
        <w:t xml:space="preserve">зохиохдоо энэ талаар урьдчилан бодож тооцдоггүй дутагдал элбэг тохиолддог.  </w:t>
      </w:r>
    </w:p>
    <w:p w14:paraId="45572435"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Судалгааны тайлангуудад анализ хийж, зорилго таамаглалын хэрэгжилт, баримт мэдээлэлд шинжилгээ хийсэн байдал, социологийн ямар ойлголтыг хэрхэн хэрэглэсэн зэргийг судлан үнэлгээ өгөх ажлыг </w:t>
      </w:r>
      <w:r w:rsidRPr="00621267">
        <w:rPr>
          <w:rFonts w:ascii="Times New Roman" w:eastAsia="Times New Roman" w:hAnsi="Times New Roman" w:cs="Times New Roman"/>
          <w:sz w:val="24"/>
          <w:szCs w:val="24"/>
          <w:lang w:val="mn-MN"/>
        </w:rPr>
        <w:t xml:space="preserve">мэрэгжлийн хүрээлэн, салбар, төв, </w:t>
      </w:r>
      <w:r w:rsidRPr="00621267">
        <w:rPr>
          <w:rFonts w:ascii="Times New Roman" w:eastAsia="Times New Roman" w:hAnsi="Times New Roman" w:cs="Times New Roman"/>
          <w:sz w:val="24"/>
          <w:szCs w:val="24"/>
        </w:rPr>
        <w:t>социологичдын холбоо гардан зохион байгуулж, үр дүнг мэрэгжлийн сэтгүүлд нийт</w:t>
      </w:r>
      <w:r w:rsidRPr="00621267">
        <w:rPr>
          <w:rFonts w:ascii="Times New Roman" w:eastAsia="Times New Roman" w:hAnsi="Times New Roman" w:cs="Times New Roman"/>
          <w:sz w:val="24"/>
          <w:szCs w:val="24"/>
          <w:lang w:val="mn-MN"/>
        </w:rPr>
        <w:t>эл</w:t>
      </w:r>
      <w:r w:rsidRPr="00621267">
        <w:rPr>
          <w:rFonts w:ascii="Times New Roman" w:eastAsia="Times New Roman" w:hAnsi="Times New Roman" w:cs="Times New Roman"/>
          <w:sz w:val="24"/>
          <w:szCs w:val="24"/>
        </w:rPr>
        <w:t xml:space="preserve">ж байх нь судлаачдын ур чадварыг дээшлүүлэхэд чухал нөлөөтэй санагдана.  </w:t>
      </w:r>
    </w:p>
    <w:p w14:paraId="3B14F07A"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Арга зүй аргачлалын чиглэлээр мэрэгжлийн сэтгүүлд өгүүлэл ховор нийтлэгддэгийн дээр доктор, магистр, бакалаврын зэрэг хамгаалж буй бүтээлүүдэд энэ чиглэлийн сэдэв үндсэндээ орхигдсоор ирсэн билээ.  </w:t>
      </w:r>
    </w:p>
    <w:p w14:paraId="2D5A4F63"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Бид  1980-аад онд малчдаас тэдний өнгөрсөн онд авсан хөдөлмөрийн хөлсийг өөрсдөөс нь асууж бичээд хожим нь баримт бичигтэй тулгаж хариултын үнэний хувьд шинжилгээ хийж байсан.  Мөн цуглуулсан мэдээллийн чанарт үнэлгээ өгөх зорилгоор </w:t>
      </w:r>
      <w:r w:rsidRPr="00621267">
        <w:rPr>
          <w:rFonts w:ascii="Times New Roman" w:eastAsia="Times New Roman" w:hAnsi="Times New Roman" w:cs="Times New Roman"/>
          <w:sz w:val="24"/>
          <w:szCs w:val="24"/>
        </w:rPr>
        <w:lastRenderedPageBreak/>
        <w:t xml:space="preserve">мэдээллийн  найдвартай байдал, төлөөлөх чадвар, тогтвортой байдал зэргийг тогтоох оролдлого хийж байсан. Ийм судалгаа одоо ч хэрэгтэй байна. Учир нь цуглуулж байгаа мэдээллийнхээ чанар, үнэний хувьд үнэлгээ дүгнэлт өгөхгүйгээр, олон асуумж цуглуулахыг урьдал болгосноос, хариултыг нэгтгэж гаргасан судалгааны дүн нь бодит үнэнээс хазайж зөрөх явдал гардгийг бид мэднэ. </w:t>
      </w:r>
    </w:p>
    <w:p w14:paraId="7CA46559"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b/>
          <w:sz w:val="24"/>
          <w:szCs w:val="24"/>
        </w:rPr>
        <w:t>Дөрөв. Чанарын судалгааны аргыг эзэмших боломж.</w:t>
      </w:r>
      <w:r w:rsidRPr="00621267">
        <w:rPr>
          <w:rFonts w:ascii="Times New Roman" w:eastAsia="Times New Roman" w:hAnsi="Times New Roman" w:cs="Times New Roman"/>
          <w:sz w:val="24"/>
          <w:szCs w:val="24"/>
        </w:rPr>
        <w:t xml:space="preserve"> Чанарын судалгааг оромдох, хэлбэрдэх байдлаар явуулах нь элбэг</w:t>
      </w:r>
      <w:r w:rsidRPr="00621267">
        <w:rPr>
          <w:rFonts w:ascii="Times New Roman" w:eastAsia="Times New Roman" w:hAnsi="Times New Roman" w:cs="Times New Roman"/>
          <w:sz w:val="24"/>
          <w:szCs w:val="24"/>
          <w:lang w:val="mn-MN"/>
        </w:rPr>
        <w:t xml:space="preserve"> болсныг хүлээн зөвшөөрөх хэрэгтэй. </w:t>
      </w:r>
      <w:r w:rsidRPr="00621267">
        <w:rPr>
          <w:rFonts w:ascii="Times New Roman" w:eastAsia="Times New Roman" w:hAnsi="Times New Roman" w:cs="Times New Roman"/>
          <w:sz w:val="24"/>
          <w:szCs w:val="24"/>
        </w:rPr>
        <w:t xml:space="preserve">Ихэнхдээ фокус бүлгийн аргыг голлож, Кейсийн судалгаа гэх мэт бусад аргууд бараг хэрэглэгдэхгүй байна. </w:t>
      </w:r>
    </w:p>
    <w:p w14:paraId="49D1061C"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Кейс гэдгийг зарим тохиолдолд хүнтэй </w:t>
      </w:r>
      <w:r w:rsidRPr="00621267">
        <w:rPr>
          <w:rFonts w:ascii="Times New Roman" w:eastAsia="Times New Roman" w:hAnsi="Times New Roman" w:cs="Times New Roman"/>
          <w:sz w:val="24"/>
          <w:szCs w:val="24"/>
          <w:lang w:val="mn-MN"/>
        </w:rPr>
        <w:t xml:space="preserve">нэг удаа уулзсан </w:t>
      </w:r>
      <w:r w:rsidRPr="00621267">
        <w:rPr>
          <w:rFonts w:ascii="Times New Roman" w:eastAsia="Times New Roman" w:hAnsi="Times New Roman" w:cs="Times New Roman"/>
          <w:sz w:val="24"/>
          <w:szCs w:val="24"/>
        </w:rPr>
        <w:t xml:space="preserve">ярилцлага мэтээр ойлгох явдал ч байна. Эцэст нь </w:t>
      </w:r>
      <w:r w:rsidRPr="00621267">
        <w:rPr>
          <w:rFonts w:ascii="Times New Roman" w:eastAsia="Times New Roman" w:hAnsi="Times New Roman" w:cs="Times New Roman"/>
          <w:sz w:val="24"/>
          <w:szCs w:val="24"/>
          <w:lang w:val="mn-MN"/>
        </w:rPr>
        <w:t xml:space="preserve">чанарын </w:t>
      </w:r>
      <w:r w:rsidRPr="00621267">
        <w:rPr>
          <w:rFonts w:ascii="Times New Roman" w:eastAsia="Times New Roman" w:hAnsi="Times New Roman" w:cs="Times New Roman"/>
          <w:sz w:val="24"/>
          <w:szCs w:val="24"/>
        </w:rPr>
        <w:t>мэдээл</w:t>
      </w:r>
      <w:r w:rsidRPr="00621267">
        <w:rPr>
          <w:rFonts w:ascii="Times New Roman" w:eastAsia="Times New Roman" w:hAnsi="Times New Roman" w:cs="Times New Roman"/>
          <w:sz w:val="24"/>
          <w:szCs w:val="24"/>
          <w:lang w:val="mn-MN"/>
        </w:rPr>
        <w:t>э</w:t>
      </w:r>
      <w:r w:rsidRPr="00621267">
        <w:rPr>
          <w:rFonts w:ascii="Times New Roman" w:eastAsia="Times New Roman" w:hAnsi="Times New Roman" w:cs="Times New Roman"/>
          <w:sz w:val="24"/>
          <w:szCs w:val="24"/>
        </w:rPr>
        <w:t>л</w:t>
      </w:r>
      <w:r w:rsidRPr="00621267">
        <w:rPr>
          <w:rFonts w:ascii="Times New Roman" w:eastAsia="Times New Roman" w:hAnsi="Times New Roman" w:cs="Times New Roman"/>
          <w:sz w:val="24"/>
          <w:szCs w:val="24"/>
          <w:lang w:val="mn-MN"/>
        </w:rPr>
        <w:t xml:space="preserve"> </w:t>
      </w:r>
      <w:r w:rsidRPr="00621267">
        <w:rPr>
          <w:rFonts w:ascii="Times New Roman" w:eastAsia="Times New Roman" w:hAnsi="Times New Roman" w:cs="Times New Roman"/>
          <w:sz w:val="24"/>
          <w:szCs w:val="24"/>
        </w:rPr>
        <w:t xml:space="preserve">боловсруулах аргуудыг </w:t>
      </w:r>
      <w:r w:rsidRPr="00621267">
        <w:rPr>
          <w:rFonts w:ascii="Times New Roman" w:eastAsia="Times New Roman" w:hAnsi="Times New Roman" w:cs="Times New Roman"/>
          <w:sz w:val="24"/>
          <w:szCs w:val="24"/>
          <w:lang w:val="mn-MN"/>
        </w:rPr>
        <w:t xml:space="preserve">зохистой </w:t>
      </w:r>
      <w:r w:rsidRPr="00621267">
        <w:rPr>
          <w:rFonts w:ascii="Times New Roman" w:eastAsia="Times New Roman" w:hAnsi="Times New Roman" w:cs="Times New Roman"/>
          <w:sz w:val="24"/>
          <w:szCs w:val="24"/>
        </w:rPr>
        <w:t xml:space="preserve">ашиглах, </w:t>
      </w:r>
      <w:r w:rsidRPr="00621267">
        <w:rPr>
          <w:rFonts w:ascii="Times New Roman" w:eastAsia="Times New Roman" w:hAnsi="Times New Roman" w:cs="Times New Roman"/>
          <w:sz w:val="24"/>
          <w:szCs w:val="24"/>
          <w:lang w:val="mn-MN"/>
        </w:rPr>
        <w:t xml:space="preserve">ийм </w:t>
      </w:r>
      <w:r w:rsidRPr="00621267">
        <w:rPr>
          <w:rFonts w:ascii="Times New Roman" w:eastAsia="Times New Roman" w:hAnsi="Times New Roman" w:cs="Times New Roman"/>
          <w:sz w:val="24"/>
          <w:szCs w:val="24"/>
        </w:rPr>
        <w:t xml:space="preserve"> мэдээлэл боловсруулах программ хэрэглэж сурах нь чухал</w:t>
      </w:r>
      <w:r w:rsidRPr="00621267">
        <w:rPr>
          <w:rFonts w:ascii="Times New Roman" w:eastAsia="Times New Roman" w:hAnsi="Times New Roman" w:cs="Times New Roman"/>
          <w:sz w:val="24"/>
          <w:szCs w:val="24"/>
          <w:lang w:val="mn-MN"/>
        </w:rPr>
        <w:t xml:space="preserve"> юм</w:t>
      </w:r>
      <w:r w:rsidRPr="00621267">
        <w:rPr>
          <w:rFonts w:ascii="Times New Roman" w:eastAsia="Times New Roman" w:hAnsi="Times New Roman" w:cs="Times New Roman"/>
          <w:sz w:val="24"/>
          <w:szCs w:val="24"/>
        </w:rPr>
        <w:t>. Асуулга гэх мэт тоон аргаар судлахад төвөгтэй суб</w:t>
      </w:r>
      <w:r w:rsidRPr="00621267">
        <w:rPr>
          <w:rFonts w:ascii="Times New Roman" w:eastAsia="Times New Roman" w:hAnsi="Times New Roman" w:cs="Times New Roman"/>
          <w:sz w:val="24"/>
          <w:szCs w:val="24"/>
          <w:lang w:val="mn-MN"/>
        </w:rPr>
        <w:t>ъ</w:t>
      </w:r>
      <w:r w:rsidRPr="00621267">
        <w:rPr>
          <w:rFonts w:ascii="Times New Roman" w:eastAsia="Times New Roman" w:hAnsi="Times New Roman" w:cs="Times New Roman"/>
          <w:sz w:val="24"/>
          <w:szCs w:val="24"/>
        </w:rPr>
        <w:t>ектив мэдээлэл</w:t>
      </w:r>
      <w:r w:rsidRPr="00621267">
        <w:rPr>
          <w:rFonts w:ascii="Times New Roman" w:eastAsia="Times New Roman" w:hAnsi="Times New Roman" w:cs="Times New Roman"/>
          <w:sz w:val="24"/>
          <w:szCs w:val="24"/>
          <w:lang w:val="mn-MN"/>
        </w:rPr>
        <w:t xml:space="preserve">, хүмүүсийн санаа бодол, үйлдэлдээ өгч буй утга учрыг танин мэдэх, </w:t>
      </w:r>
      <w:r w:rsidRPr="00621267">
        <w:rPr>
          <w:rFonts w:ascii="Times New Roman" w:eastAsia="Times New Roman" w:hAnsi="Times New Roman" w:cs="Times New Roman"/>
          <w:sz w:val="24"/>
          <w:szCs w:val="24"/>
        </w:rPr>
        <w:t xml:space="preserve">энэ талаар цоо шинэ мэдлэг олж авах зорилгоор чанарын судалгааны аргуудыг хэрэглэдэг. Гэтэл ганцаарчилсан болон фокус бүлгийн ярилцлагын асуулт нь хэмжээгээр дэндүү их, сурвалжлагын асуулт шиг болсон тохиолдол их гардаг.  </w:t>
      </w:r>
    </w:p>
    <w:p w14:paraId="72E446E5"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t>Чанарлаг мэдээл</w:t>
      </w:r>
      <w:r w:rsidRPr="00621267">
        <w:rPr>
          <w:rFonts w:ascii="Times New Roman" w:eastAsia="Times New Roman" w:hAnsi="Times New Roman" w:cs="Times New Roman"/>
          <w:sz w:val="24"/>
          <w:szCs w:val="24"/>
          <w:lang w:val="mn-MN"/>
        </w:rPr>
        <w:t xml:space="preserve">элд хийсэн </w:t>
      </w:r>
      <w:r w:rsidRPr="00621267">
        <w:rPr>
          <w:rFonts w:ascii="Times New Roman" w:eastAsia="Times New Roman" w:hAnsi="Times New Roman" w:cs="Times New Roman"/>
          <w:sz w:val="24"/>
          <w:szCs w:val="24"/>
        </w:rPr>
        <w:t>боловсруулалт</w:t>
      </w:r>
      <w:r w:rsidRPr="00621267">
        <w:rPr>
          <w:rFonts w:ascii="Times New Roman" w:eastAsia="Times New Roman" w:hAnsi="Times New Roman" w:cs="Times New Roman"/>
          <w:sz w:val="24"/>
          <w:szCs w:val="24"/>
          <w:lang w:val="mn-MN"/>
        </w:rPr>
        <w:t>аас үзэхэд т</w:t>
      </w:r>
      <w:r w:rsidRPr="00621267">
        <w:rPr>
          <w:rFonts w:ascii="Times New Roman" w:eastAsia="Times New Roman" w:hAnsi="Times New Roman" w:cs="Times New Roman"/>
          <w:sz w:val="24"/>
          <w:szCs w:val="24"/>
        </w:rPr>
        <w:t xml:space="preserve">айланд хариулагчийн үзэл бодол, үг үгүүлбэр, хэллэгийг голлон оруулаад, харин түүнд тулгуурлан судлаачийн өөрийн хийсэн дүгнэлт бараг байдаггүй тал ажиглагддаг. Өөрөөр хэлбэл, тоочин бичиглэхүй буюу Веберийн хэлснээр судалгаанд оролцогчдын үйлдлийг “шууд ажиглан ойлгох” –оос үйлдлийн утга учрыг тайлбарлан ойлгохуйд , Страусын үзэл баримтлалаар бол, нээлттэй кодоос тэнхлэгийн болон түүвэр кодод шилжүүлэн хувиргах арга барилд суралцах хэрэгтэй болж байна. </w:t>
      </w:r>
    </w:p>
    <w:p w14:paraId="3A80C085"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Сүүлийн үед эх бичвэрийг шинжилдэг </w:t>
      </w:r>
      <w:r w:rsidRPr="00621267">
        <w:rPr>
          <w:rFonts w:ascii="Times New Roman" w:eastAsia="Times New Roman" w:hAnsi="Times New Roman" w:cs="Times New Roman"/>
          <w:sz w:val="24"/>
          <w:szCs w:val="24"/>
          <w:lang w:val="mn-MN"/>
        </w:rPr>
        <w:t xml:space="preserve">компьютерийн </w:t>
      </w:r>
      <w:r w:rsidRPr="00621267">
        <w:rPr>
          <w:rFonts w:ascii="Times New Roman" w:eastAsia="Times New Roman" w:hAnsi="Times New Roman" w:cs="Times New Roman"/>
          <w:sz w:val="24"/>
          <w:szCs w:val="24"/>
        </w:rPr>
        <w:t xml:space="preserve">олон </w:t>
      </w:r>
      <w:r w:rsidRPr="00621267">
        <w:rPr>
          <w:rFonts w:ascii="Times New Roman" w:eastAsia="Times New Roman" w:hAnsi="Times New Roman" w:cs="Times New Roman"/>
          <w:sz w:val="24"/>
          <w:szCs w:val="24"/>
          <w:lang w:val="mn-MN"/>
        </w:rPr>
        <w:t>п</w:t>
      </w:r>
      <w:r w:rsidRPr="00621267">
        <w:rPr>
          <w:rFonts w:ascii="Times New Roman" w:eastAsia="Times New Roman" w:hAnsi="Times New Roman" w:cs="Times New Roman"/>
          <w:sz w:val="24"/>
          <w:szCs w:val="24"/>
        </w:rPr>
        <w:t xml:space="preserve">рограмм </w:t>
      </w:r>
      <w:r w:rsidRPr="00621267">
        <w:rPr>
          <w:rFonts w:ascii="Times New Roman" w:eastAsia="Times New Roman" w:hAnsi="Times New Roman" w:cs="Times New Roman"/>
          <w:sz w:val="24"/>
          <w:szCs w:val="24"/>
          <w:lang w:val="mn-MN"/>
        </w:rPr>
        <w:t xml:space="preserve">гарч, манай социологичид тэдгээрээс судалгаандаа хэрэглэдэг болж байгаа нь сайшаалтай. </w:t>
      </w:r>
      <w:r w:rsidRPr="00621267">
        <w:rPr>
          <w:rFonts w:ascii="Times New Roman" w:eastAsia="Times New Roman" w:hAnsi="Times New Roman" w:cs="Times New Roman"/>
          <w:sz w:val="24"/>
          <w:szCs w:val="24"/>
        </w:rPr>
        <w:t>Тухайлбал Монреаль дахь Pvovalis Research компаны боловсруулсан QDA Miner v. 2.08 (Word Star v.5.1.12 модультай ) программыг МУИС-ийн эдийн засгийн болон социологийн   тэнхимийн багш нар чанарын судалгааны мэдээлэл боловсруулахдаа хэрэглэсэн байна. МУ-ын ҮСХ-оос эрхлэн явуулсан зарим судалгаанд NVivo 2.0 программ хэрэглэн бичвэр мэдээлэлд шинжилгээ хий</w:t>
      </w:r>
      <w:r w:rsidRPr="00621267">
        <w:rPr>
          <w:rFonts w:ascii="Times New Roman" w:eastAsia="Times New Roman" w:hAnsi="Times New Roman" w:cs="Times New Roman"/>
          <w:sz w:val="24"/>
          <w:szCs w:val="24"/>
          <w:lang w:val="mn-MN"/>
        </w:rPr>
        <w:t xml:space="preserve">сэн зэргийг дурдаж болно. </w:t>
      </w:r>
    </w:p>
    <w:p w14:paraId="7866756C"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“Үргэлжийн эрэл хайгуул байнгын бясалгал хийх сэтгэл зүй давамгайлсан чөлөөт задгай сэтгэлгээтэй</w:t>
      </w:r>
      <w:r w:rsidRPr="00621267">
        <w:rPr>
          <w:rStyle w:val="FootnoteReference"/>
          <w:rFonts w:ascii="Times New Roman" w:eastAsia="Times New Roman" w:hAnsi="Times New Roman" w:cs="Times New Roman"/>
          <w:sz w:val="24"/>
          <w:szCs w:val="24"/>
        </w:rPr>
        <w:footnoteReference w:id="4"/>
      </w:r>
      <w:r w:rsidRPr="00621267">
        <w:rPr>
          <w:rFonts w:ascii="Times New Roman" w:eastAsia="Times New Roman" w:hAnsi="Times New Roman" w:cs="Times New Roman"/>
          <w:sz w:val="24"/>
          <w:szCs w:val="24"/>
        </w:rPr>
        <w:t>” (Балхаажав) Монголчуудын хувьд энэ аргыг хэрэглэх суурь дэвсгэр, бидний сэтгэлгээний арга барилд угаасаа байгаа хэмээн үзэж байгаа. Нөгөө талаас ямар нэг номлол хөгжлийн аль нэг загварын онолоос эсвэл дур мэдэн гаргаж ирээд, түүндээ нийгмийг зохицуулах гэх буюу түүгээр явахыг албадаж шахдаггүй, гагцхүү амьдралыг жинхэнэ байгаагаар нь судалж ухаарахыг эрмэлздэг, хатуу хайрцаглаад барьчихсан номлол бус харин гүнзгий бөгөөд задгай чөлөөт сэтгэлгээ гэж үздэг (Г.Лувсанцэрэн) буддын гүн ухааны төв үзлийн арга зүйтэй</w:t>
      </w:r>
      <w:r w:rsidRPr="00621267">
        <w:rPr>
          <w:rStyle w:val="FootnoteReference"/>
          <w:rFonts w:ascii="Times New Roman" w:eastAsia="Times New Roman" w:hAnsi="Times New Roman" w:cs="Times New Roman"/>
          <w:sz w:val="24"/>
          <w:szCs w:val="24"/>
        </w:rPr>
        <w:footnoteReference w:id="5"/>
      </w:r>
      <w:r w:rsidRPr="00621267">
        <w:rPr>
          <w:rFonts w:ascii="Times New Roman" w:eastAsia="Times New Roman" w:hAnsi="Times New Roman" w:cs="Times New Roman"/>
          <w:sz w:val="24"/>
          <w:szCs w:val="24"/>
        </w:rPr>
        <w:t xml:space="preserve"> олон талаар төстэй байгааг тэмдэглэн хэлж болно. </w:t>
      </w:r>
    </w:p>
    <w:p w14:paraId="0DB3988A"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lastRenderedPageBreak/>
        <w:t>Академич Г.Чулуунбаатар (</w:t>
      </w:r>
      <w:r w:rsidRPr="00621267">
        <w:rPr>
          <w:rFonts w:ascii="Times New Roman" w:eastAsia="Times New Roman" w:hAnsi="Times New Roman" w:cs="Times New Roman"/>
          <w:sz w:val="24"/>
          <w:szCs w:val="24"/>
          <w:lang w:val="mn-MN"/>
        </w:rPr>
        <w:t>э</w:t>
      </w:r>
      <w:r w:rsidRPr="00621267">
        <w:rPr>
          <w:rFonts w:ascii="Times New Roman" w:eastAsia="Times New Roman" w:hAnsi="Times New Roman" w:cs="Times New Roman"/>
          <w:sz w:val="24"/>
          <w:szCs w:val="24"/>
        </w:rPr>
        <w:t xml:space="preserve">тно арга зүй), </w:t>
      </w:r>
      <w:r w:rsidRPr="00621267">
        <w:rPr>
          <w:rFonts w:ascii="Times New Roman" w:eastAsia="Times New Roman" w:hAnsi="Times New Roman" w:cs="Times New Roman"/>
          <w:sz w:val="24"/>
          <w:szCs w:val="24"/>
          <w:lang w:val="mn-MN"/>
        </w:rPr>
        <w:t xml:space="preserve">доктор </w:t>
      </w:r>
      <w:r w:rsidRPr="00621267">
        <w:rPr>
          <w:rFonts w:ascii="Times New Roman" w:eastAsia="Times New Roman" w:hAnsi="Times New Roman" w:cs="Times New Roman"/>
          <w:sz w:val="24"/>
          <w:szCs w:val="24"/>
        </w:rPr>
        <w:t xml:space="preserve">(Sc.D), </w:t>
      </w:r>
      <w:r w:rsidRPr="00621267">
        <w:rPr>
          <w:rFonts w:ascii="Times New Roman" w:eastAsia="Times New Roman" w:hAnsi="Times New Roman" w:cs="Times New Roman"/>
          <w:sz w:val="24"/>
          <w:szCs w:val="24"/>
          <w:lang w:val="mn-MN"/>
        </w:rPr>
        <w:t>профессор</w:t>
      </w:r>
      <w:r w:rsidRPr="00621267">
        <w:rPr>
          <w:rFonts w:ascii="Times New Roman" w:eastAsia="Times New Roman" w:hAnsi="Times New Roman" w:cs="Times New Roman"/>
          <w:sz w:val="24"/>
          <w:szCs w:val="24"/>
        </w:rPr>
        <w:t xml:space="preserve"> Ч. Ган-Өлзий (</w:t>
      </w:r>
      <w:r w:rsidRPr="00621267">
        <w:rPr>
          <w:rFonts w:ascii="Times New Roman" w:eastAsia="Times New Roman" w:hAnsi="Times New Roman" w:cs="Times New Roman"/>
          <w:sz w:val="24"/>
          <w:szCs w:val="24"/>
          <w:lang w:val="mn-MN"/>
        </w:rPr>
        <w:t>ф</w:t>
      </w:r>
      <w:r w:rsidRPr="00621267">
        <w:rPr>
          <w:rFonts w:ascii="Times New Roman" w:eastAsia="Times New Roman" w:hAnsi="Times New Roman" w:cs="Times New Roman"/>
          <w:sz w:val="24"/>
          <w:szCs w:val="24"/>
        </w:rPr>
        <w:t>еноменологи философи) нар чанарын судалгааны зарим аргыг Монголын эрдэмтэд хэрхэн хэрэглэж байсан болон сургалт судалгаанд ашиглах боломж нөхц</w:t>
      </w:r>
      <w:r w:rsidRPr="00621267">
        <w:rPr>
          <w:rFonts w:ascii="Times New Roman" w:eastAsia="Times New Roman" w:hAnsi="Times New Roman" w:cs="Times New Roman"/>
          <w:sz w:val="24"/>
          <w:szCs w:val="24"/>
          <w:lang w:val="mn-MN"/>
        </w:rPr>
        <w:t>ө</w:t>
      </w:r>
      <w:r w:rsidRPr="00621267">
        <w:rPr>
          <w:rFonts w:ascii="Times New Roman" w:eastAsia="Times New Roman" w:hAnsi="Times New Roman" w:cs="Times New Roman"/>
          <w:sz w:val="24"/>
          <w:szCs w:val="24"/>
        </w:rPr>
        <w:t>лийн талаар сонирхолтой ном өгүүлэл нийтлүүлсэн нь чухал ач холбогдолтой</w:t>
      </w:r>
      <w:r w:rsidRPr="00621267">
        <w:rPr>
          <w:rFonts w:ascii="Times New Roman" w:eastAsia="Times New Roman" w:hAnsi="Times New Roman" w:cs="Times New Roman"/>
          <w:sz w:val="24"/>
          <w:szCs w:val="24"/>
          <w:lang w:val="mn-MN"/>
        </w:rPr>
        <w:t>.</w:t>
      </w:r>
      <w:r w:rsidRPr="00621267">
        <w:rPr>
          <w:rFonts w:ascii="Times New Roman" w:eastAsia="Times New Roman" w:hAnsi="Times New Roman" w:cs="Times New Roman"/>
          <w:sz w:val="24"/>
          <w:szCs w:val="24"/>
        </w:rPr>
        <w:t xml:space="preserve">  Манайд хэл шинжлэл түүх уран зохиол, шашин судлаачид энэ аргыг философичдоос өмнө хэрэглэж ирснийг</w:t>
      </w:r>
      <w:r w:rsidRPr="00621267">
        <w:rPr>
          <w:rStyle w:val="FootnoteReference"/>
          <w:rFonts w:ascii="Times New Roman" w:eastAsia="Times New Roman" w:hAnsi="Times New Roman" w:cs="Times New Roman"/>
          <w:sz w:val="24"/>
          <w:szCs w:val="24"/>
        </w:rPr>
        <w:footnoteReference w:id="6"/>
      </w:r>
      <w:r w:rsidRPr="00621267">
        <w:rPr>
          <w:rFonts w:ascii="Times New Roman" w:eastAsia="Times New Roman" w:hAnsi="Times New Roman" w:cs="Times New Roman"/>
          <w:sz w:val="24"/>
          <w:szCs w:val="24"/>
        </w:rPr>
        <w:t xml:space="preserve"> тэнд цохон тэмдэглэсэн. </w:t>
      </w:r>
      <w:r w:rsidRPr="00621267">
        <w:rPr>
          <w:rFonts w:ascii="Times New Roman" w:eastAsia="Times New Roman" w:hAnsi="Times New Roman" w:cs="Times New Roman"/>
          <w:sz w:val="24"/>
          <w:szCs w:val="24"/>
          <w:lang w:val="mn-MN"/>
        </w:rPr>
        <w:t>Иймээс дээрх судлаачдын бүтээлийг уншиж, тэнд хэрэглэсэн арга, гарсан үр дүнг нарийвчлан судлах нь чухал юм.</w:t>
      </w:r>
    </w:p>
    <w:p w14:paraId="3DEF939D" w14:textId="77777777" w:rsidR="00621267" w:rsidRPr="00621267" w:rsidRDefault="00621267" w:rsidP="00621267">
      <w:pPr>
        <w:spacing w:line="240" w:lineRule="auto"/>
        <w:jc w:val="both"/>
        <w:rPr>
          <w:rFonts w:ascii="Times New Roman" w:eastAsia="Times New Roman" w:hAnsi="Times New Roman" w:cs="Times New Roman"/>
          <w:sz w:val="24"/>
          <w:szCs w:val="24"/>
        </w:rPr>
      </w:pPr>
      <w:r w:rsidRPr="00621267">
        <w:rPr>
          <w:rFonts w:ascii="Times New Roman" w:eastAsia="Times New Roman" w:hAnsi="Times New Roman" w:cs="Times New Roman"/>
          <w:b/>
          <w:sz w:val="24"/>
          <w:szCs w:val="24"/>
        </w:rPr>
        <w:t>Тав. Социологийн сэтгэлгээний соёл.</w:t>
      </w:r>
      <w:r w:rsidRPr="00621267">
        <w:rPr>
          <w:rFonts w:ascii="Times New Roman" w:eastAsia="Times New Roman" w:hAnsi="Times New Roman" w:cs="Times New Roman"/>
          <w:sz w:val="24"/>
          <w:szCs w:val="24"/>
        </w:rPr>
        <w:t xml:space="preserve"> Нийгмийг шинэчлэхийн тулд хүмүүсийн ухамсар сэтгэлгээг шинэчлэх тухай их ярьж байна. Аливаа асуудлыг ойлгож, зөв шийдвэрлэх арга барилыг эзэмшүүлэхэд социологийн  сэтгэлгээ чухал үүрэгтэй. Онол парадигм бүрт социологийн сэтгэлгээний өвөрмөц хэв маяг байна. Тэдгээрийг тэр нь сайн энэ нь муу гэж дүгнэх боломжгүй. Социологийн сэтгэлгээ нь социологийн боловсролоор төдийгүй амьдралын туршлагад тулгуурлан буй болно. Мэргэжлийн социологийн дипломтой хэрнээ социологийн сэтгэлгээг төдийлөн эзэмшээгүй социологич байхыг үгүйсгэх аргагүй. Социологийн сэтгэлгээ нь зөвхөн социологичид төдийгүй, өргөн олон нийтэд, ялангуяа төр засгийн удирдах ажилтан түүнийг сайн эзэмших нь чухал гэдгийг нэртэй социологичид тэмдэглэжээ. Иймд ялангуяа социологийн мэргэжилтэн бэлтгэдэг их дээд сургуулийн сургалтад социологийн сэтгэлгээг эзэмшүүлэхэд илүү анхаарах шаардлага гарч буй.  </w:t>
      </w:r>
    </w:p>
    <w:p w14:paraId="2AFED1B1" w14:textId="77777777" w:rsidR="00621267" w:rsidRPr="00621267" w:rsidRDefault="00621267" w:rsidP="00621267">
      <w:pPr>
        <w:spacing w:line="240" w:lineRule="auto"/>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t>М. Веберийн нийгмийн үйлдлийн парадигм байна. Аливаа зүйлийг хэрэгжүүлэх арга хэрэгсэл, хөрөнгийг тооцохгүйгээр зорилго болгон тунхаглаж болохгүй. Бүгдийг нягт нямбай тооцоолж бодох ёстой. Ялангуяа гарч болзошгүй сөрөг даг</w:t>
      </w:r>
      <w:r w:rsidRPr="00621267">
        <w:rPr>
          <w:rFonts w:ascii="Times New Roman" w:eastAsia="Times New Roman" w:hAnsi="Times New Roman" w:cs="Times New Roman"/>
          <w:sz w:val="24"/>
          <w:szCs w:val="24"/>
          <w:lang w:val="mn-MN"/>
        </w:rPr>
        <w:t>а</w:t>
      </w:r>
      <w:r w:rsidRPr="00621267">
        <w:rPr>
          <w:rFonts w:ascii="Times New Roman" w:eastAsia="Times New Roman" w:hAnsi="Times New Roman" w:cs="Times New Roman"/>
          <w:sz w:val="24"/>
          <w:szCs w:val="24"/>
        </w:rPr>
        <w:t>в</w:t>
      </w:r>
      <w:r w:rsidRPr="00621267">
        <w:rPr>
          <w:rFonts w:ascii="Times New Roman" w:eastAsia="Times New Roman" w:hAnsi="Times New Roman" w:cs="Times New Roman"/>
          <w:sz w:val="24"/>
          <w:szCs w:val="24"/>
          <w:lang w:val="mn-MN"/>
        </w:rPr>
        <w:t>а</w:t>
      </w:r>
      <w:r w:rsidRPr="00621267">
        <w:rPr>
          <w:rFonts w:ascii="Times New Roman" w:eastAsia="Times New Roman" w:hAnsi="Times New Roman" w:cs="Times New Roman"/>
          <w:sz w:val="24"/>
          <w:szCs w:val="24"/>
        </w:rPr>
        <w:t>рыг тооцох шаардлагатай. Энэ бол социологийн сэтгэлгээний жишээ</w:t>
      </w:r>
      <w:r w:rsidRPr="00621267">
        <w:rPr>
          <w:rStyle w:val="FootnoteReference"/>
          <w:rFonts w:ascii="Times New Roman" w:eastAsia="Times New Roman" w:hAnsi="Times New Roman" w:cs="Times New Roman"/>
          <w:sz w:val="24"/>
          <w:szCs w:val="24"/>
        </w:rPr>
        <w:footnoteReference w:id="7"/>
      </w:r>
      <w:r w:rsidRPr="00621267">
        <w:rPr>
          <w:rFonts w:ascii="Times New Roman" w:eastAsia="Times New Roman" w:hAnsi="Times New Roman" w:cs="Times New Roman"/>
          <w:sz w:val="24"/>
          <w:szCs w:val="24"/>
        </w:rPr>
        <w:t>. Төр засгийн удирдлагууд гаргаж буй шийдвэрийнхээ нийгэмд үзүүлэх үр нөлөөлөл, гарч болох эерэг сөрөг үр дагаварыг судалгаанд тулгуурлан урьдчилан харж чаддаг чадвартай болбол, алдаатай шийдвэр гарахгүй байхсан.</w:t>
      </w:r>
      <w:r w:rsidRPr="00621267">
        <w:rPr>
          <w:rFonts w:ascii="Times New Roman" w:eastAsia="Times New Roman" w:hAnsi="Times New Roman" w:cs="Times New Roman"/>
          <w:sz w:val="24"/>
          <w:szCs w:val="24"/>
          <w:lang w:val="mn-MN"/>
        </w:rPr>
        <w:t xml:space="preserve"> Энэ нь хожмоо функциональ шинжилгээнд улам нарийвчлагдан тусгагдсан байдаг. </w:t>
      </w:r>
    </w:p>
    <w:p w14:paraId="0CBF3D1C"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Аливаа үйл явцыг судлахдаа түүний үүсэн буй болсон тэрхүү нөхцөл байдал, тодорхой орон зай цаг хугацаатай холбон үз</w:t>
      </w:r>
      <w:r w:rsidRPr="00621267">
        <w:rPr>
          <w:rFonts w:ascii="Times New Roman" w:eastAsia="Times New Roman" w:hAnsi="Times New Roman" w:cs="Times New Roman"/>
          <w:sz w:val="24"/>
          <w:szCs w:val="24"/>
          <w:lang w:val="mn-MN"/>
        </w:rPr>
        <w:t xml:space="preserve">үүштэй. </w:t>
      </w:r>
      <w:r w:rsidRPr="00621267">
        <w:rPr>
          <w:rFonts w:ascii="Times New Roman" w:eastAsia="Times New Roman" w:hAnsi="Times New Roman" w:cs="Times New Roman"/>
          <w:sz w:val="24"/>
          <w:szCs w:val="24"/>
        </w:rPr>
        <w:t>Судалгаа явуулахдаа ч   социологийн хөгжлийн олон улсын чиг хандлагыг харгалзан үзэхийн зэрэгцээ Монгол үндэстний менталитет, нийгмийн соёл сэтгэлгээний уламжлалыг анхааран үзэж түүнд нийцүүлэхийн чухлыг онцлон тэмдэглэ</w:t>
      </w:r>
      <w:r w:rsidRPr="00621267">
        <w:rPr>
          <w:rFonts w:ascii="Times New Roman" w:eastAsia="Times New Roman" w:hAnsi="Times New Roman" w:cs="Times New Roman"/>
          <w:sz w:val="24"/>
          <w:szCs w:val="24"/>
          <w:lang w:val="mn-MN"/>
        </w:rPr>
        <w:t>х учиртай</w:t>
      </w:r>
      <w:r w:rsidRPr="00621267">
        <w:rPr>
          <w:rFonts w:ascii="Times New Roman" w:eastAsia="Times New Roman" w:hAnsi="Times New Roman" w:cs="Times New Roman"/>
          <w:sz w:val="24"/>
          <w:szCs w:val="24"/>
        </w:rPr>
        <w:t xml:space="preserve">. Иймээс социологичид Монголын онцлог хүн ардын соёл, унаган төрхийг дутуу харгалзах, эх түүхээ таньж мэдээгүйгээс буруу дүгнэлтэд хүрч болохыг анхаарах ёстой. </w:t>
      </w:r>
    </w:p>
    <w:p w14:paraId="1F980B6E"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Бидэнд  гадаад орны судалгааны аргачлал үр дүнг шууд ашиглах явдал гарч байна. Гэтэл Монголын малчдаас асуух асуулт нь Оросын тариачдаас асуух асуулттай ижилхэн байж таарахгүй.  Монголын хөдөөг Оросын хөдөөтэй адилтгах аргагүй. Түүнчлэн аливаа онол үзэл баримтлалыг Монголын нөхцөлд тохирч буйг нотлон харуулах гэхээсээ </w:t>
      </w:r>
      <w:r w:rsidRPr="00621267">
        <w:rPr>
          <w:rFonts w:ascii="Times New Roman" w:eastAsia="Times New Roman" w:hAnsi="Times New Roman" w:cs="Times New Roman"/>
          <w:sz w:val="24"/>
          <w:szCs w:val="24"/>
        </w:rPr>
        <w:lastRenderedPageBreak/>
        <w:t>илүүтэйгээр таарч тохирохгүй байгаа талыг нь жишээ баримт</w:t>
      </w:r>
      <w:r w:rsidRPr="00621267">
        <w:rPr>
          <w:rFonts w:ascii="Times New Roman" w:eastAsia="Times New Roman" w:hAnsi="Times New Roman" w:cs="Times New Roman"/>
          <w:sz w:val="24"/>
          <w:szCs w:val="24"/>
          <w:lang w:val="mn-MN"/>
        </w:rPr>
        <w:t>аар</w:t>
      </w:r>
      <w:r w:rsidRPr="00621267">
        <w:rPr>
          <w:rFonts w:ascii="Times New Roman" w:eastAsia="Times New Roman" w:hAnsi="Times New Roman" w:cs="Times New Roman"/>
          <w:sz w:val="24"/>
          <w:szCs w:val="24"/>
        </w:rPr>
        <w:t xml:space="preserve"> илрүүлэхэд анхаарлаа хандуулах нь чухал байж болох юм.  </w:t>
      </w:r>
    </w:p>
    <w:p w14:paraId="26FB2D8A"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Социологийн соёлын олон улсын стандарт хараахан боловсрогдоогүй байна. Зарим социологичид социологийн соёл илүү хөгжсөн орны тоонд АНУ, Англи, Франц, Польш, Скандиновын орнууд, Бразиль, Японыг оруулсан байна</w:t>
      </w:r>
      <w:r w:rsidRPr="00621267">
        <w:rPr>
          <w:rStyle w:val="FootnoteReference"/>
          <w:rFonts w:ascii="Times New Roman" w:eastAsia="Times New Roman" w:hAnsi="Times New Roman" w:cs="Times New Roman"/>
          <w:sz w:val="24"/>
          <w:szCs w:val="24"/>
        </w:rPr>
        <w:footnoteReference w:id="8"/>
      </w:r>
      <w:r w:rsidRPr="00621267">
        <w:rPr>
          <w:rFonts w:ascii="Times New Roman" w:eastAsia="Times New Roman" w:hAnsi="Times New Roman" w:cs="Times New Roman"/>
          <w:sz w:val="24"/>
          <w:szCs w:val="24"/>
        </w:rPr>
        <w:t>.</w:t>
      </w:r>
      <w:r w:rsidRPr="00621267">
        <w:rPr>
          <w:rFonts w:ascii="Times New Roman" w:eastAsia="Times New Roman" w:hAnsi="Times New Roman" w:cs="Times New Roman"/>
          <w:sz w:val="24"/>
          <w:szCs w:val="24"/>
          <w:lang w:val="mn-MN"/>
        </w:rPr>
        <w:t xml:space="preserve"> </w:t>
      </w:r>
      <w:r w:rsidRPr="00621267">
        <w:rPr>
          <w:rFonts w:ascii="Times New Roman" w:eastAsia="Times New Roman" w:hAnsi="Times New Roman" w:cs="Times New Roman"/>
          <w:sz w:val="24"/>
          <w:szCs w:val="24"/>
        </w:rPr>
        <w:t xml:space="preserve">Бид тэднээс суралцах хэрэгтэй юм. </w:t>
      </w:r>
    </w:p>
    <w:p w14:paraId="0D0ED1EA"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b/>
          <w:sz w:val="24"/>
          <w:szCs w:val="24"/>
        </w:rPr>
        <w:t>Зургаа. Социологи, нийгэм, засаглалын уялдаа холбоо.</w:t>
      </w:r>
      <w:r w:rsidRPr="00621267">
        <w:rPr>
          <w:rFonts w:ascii="Times New Roman" w:eastAsia="Times New Roman" w:hAnsi="Times New Roman" w:cs="Times New Roman"/>
          <w:b/>
          <w:sz w:val="24"/>
          <w:szCs w:val="24"/>
          <w:lang w:val="mn-MN"/>
        </w:rPr>
        <w:t xml:space="preserve"> </w:t>
      </w:r>
      <w:r w:rsidRPr="00621267">
        <w:rPr>
          <w:rFonts w:ascii="Times New Roman" w:eastAsia="Times New Roman" w:hAnsi="Times New Roman" w:cs="Times New Roman"/>
          <w:sz w:val="24"/>
          <w:szCs w:val="24"/>
        </w:rPr>
        <w:t>Социологичид төр засгийн шийдвэр гаргахад нөлөөтэй хүмүүсийн тэргүүн эгнээнд явдаг байх ёстой. “Ямар нийгэм байна, тийм засаглал байна, Ямар засаглал байна, тийм социологи байна” гэж ярих нь бий. Пост социалист орнуудад социологи засаглал хоёрын хооронд харилцан ашигтай, хоршин ажиллах зарчимд тулгуурласан харилцаа бий болоогүй, харин ч таатай бус хандлага илэрсээр байгааг судлаач эрдэмтэд тэмдэглэсэн байна</w:t>
      </w:r>
      <w:r w:rsidRPr="00621267">
        <w:rPr>
          <w:rStyle w:val="FootnoteReference"/>
          <w:rFonts w:ascii="Times New Roman" w:eastAsia="Times New Roman" w:hAnsi="Times New Roman" w:cs="Times New Roman"/>
          <w:sz w:val="24"/>
          <w:szCs w:val="24"/>
        </w:rPr>
        <w:footnoteReference w:id="9"/>
      </w:r>
      <w:r w:rsidRPr="00621267">
        <w:rPr>
          <w:rFonts w:ascii="Times New Roman" w:eastAsia="Times New Roman" w:hAnsi="Times New Roman" w:cs="Times New Roman"/>
          <w:sz w:val="24"/>
          <w:szCs w:val="24"/>
        </w:rPr>
        <w:t>. Манайд ч ийм байгаа.</w:t>
      </w:r>
    </w:p>
    <w:p w14:paraId="0C97BC20"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Үүнтэй уялдан социологичдын дуу хоолойг нийгэм болон засаг төрд хүргэхэд Монголын социологичдын холбооны дүрэм,</w:t>
      </w:r>
      <w:r w:rsidRPr="00621267">
        <w:rPr>
          <w:rFonts w:ascii="Times New Roman" w:eastAsia="Times New Roman" w:hAnsi="Times New Roman" w:cs="Times New Roman"/>
          <w:sz w:val="24"/>
          <w:szCs w:val="24"/>
          <w:lang w:val="mn-MN"/>
        </w:rPr>
        <w:t xml:space="preserve"> </w:t>
      </w:r>
      <w:r w:rsidRPr="00621267">
        <w:rPr>
          <w:rFonts w:ascii="Times New Roman" w:eastAsia="Times New Roman" w:hAnsi="Times New Roman" w:cs="Times New Roman"/>
          <w:sz w:val="24"/>
          <w:szCs w:val="24"/>
        </w:rPr>
        <w:t xml:space="preserve">бүтэц, чиг үүргийг шинэчлэн зохион байгуулах явдал чухал ач холбогдолтой юм. Ялангуяа  социологийн судалгаа явуулдаг олон төв, хүрээлэн, тэнхмүүдийн үйл ажиллагааг нэгдсэн удирдлагаар хангах, судалгааны арга зүй аргачлалаа боловсронгуй болгоход тэдэнд туслах, социологичдыг дэлхийн социологичдын холбоо, сүлжээнд оруулах, гадаадад мэргэжил дээшлүүлэх, гадаадын нэр хүндтэй сургууль, хүрээлэн, судалгааны төв, сэтгүүлийн газартай холбоо тогтоох, социологийн </w:t>
      </w:r>
      <w:r w:rsidRPr="00621267">
        <w:rPr>
          <w:rFonts w:ascii="Times New Roman" w:eastAsia="Times New Roman" w:hAnsi="Times New Roman" w:cs="Times New Roman"/>
          <w:sz w:val="24"/>
          <w:szCs w:val="24"/>
          <w:lang w:val="mn-MN"/>
        </w:rPr>
        <w:t xml:space="preserve">тоон төдийгүй чанарлаг </w:t>
      </w:r>
      <w:r w:rsidRPr="00621267">
        <w:rPr>
          <w:rFonts w:ascii="Times New Roman" w:eastAsia="Times New Roman" w:hAnsi="Times New Roman" w:cs="Times New Roman"/>
          <w:sz w:val="24"/>
          <w:szCs w:val="24"/>
        </w:rPr>
        <w:t>мэдээллийн найдвартай санг Монголд буй болгох зэрэг олон чухал асуудал шийд</w:t>
      </w:r>
      <w:r w:rsidRPr="00621267">
        <w:rPr>
          <w:rFonts w:ascii="Times New Roman" w:eastAsia="Times New Roman" w:hAnsi="Times New Roman" w:cs="Times New Roman"/>
          <w:sz w:val="24"/>
          <w:szCs w:val="24"/>
          <w:lang w:val="mn-MN"/>
        </w:rPr>
        <w:t>л</w:t>
      </w:r>
      <w:r w:rsidRPr="00621267">
        <w:rPr>
          <w:rFonts w:ascii="Times New Roman" w:eastAsia="Times New Roman" w:hAnsi="Times New Roman" w:cs="Times New Roman"/>
          <w:sz w:val="24"/>
          <w:szCs w:val="24"/>
        </w:rPr>
        <w:t xml:space="preserve">ээ хүлээсээр байна. </w:t>
      </w:r>
    </w:p>
    <w:p w14:paraId="3418E15B"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 xml:space="preserve">“Том төрөөс ухаалаг төр лүү” зөвлөгөөн дээр ерөнхийлөгч Ц.Элбэгдорж Монголын төрд байгаа 8 буруугийн нэгэнд “Туршлага байвал судалгаа онол хэрэггүй” гэсэн үзэл бодлыг оруулсан нь оновчтой болжээ гэж хэлмээр байна. Ухаалаг төрд шилжих аваас социологичид төртэйгээ илүү холбоотой ажиллах нөхцөл бүрдэх байх гэсэн төсөөлөл төрнө. </w:t>
      </w:r>
    </w:p>
    <w:p w14:paraId="398A2FB5"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rPr>
      </w:pPr>
      <w:r w:rsidRPr="00621267">
        <w:rPr>
          <w:rFonts w:ascii="Times New Roman" w:eastAsia="Times New Roman" w:hAnsi="Times New Roman" w:cs="Times New Roman"/>
          <w:sz w:val="24"/>
          <w:szCs w:val="24"/>
        </w:rPr>
        <w:t>Нэг талаас социологичид олон нийтэд юу хийж байгаагаа байнга мэдээлж, тэдэнд ойлгомжтой байдлаар судалгааны дүнгээ нийт</w:t>
      </w:r>
      <w:r w:rsidRPr="00621267">
        <w:rPr>
          <w:rFonts w:ascii="Times New Roman" w:eastAsia="Times New Roman" w:hAnsi="Times New Roman" w:cs="Times New Roman"/>
          <w:sz w:val="24"/>
          <w:szCs w:val="24"/>
          <w:lang w:val="mn-MN"/>
        </w:rPr>
        <w:t>эл</w:t>
      </w:r>
      <w:r w:rsidRPr="00621267">
        <w:rPr>
          <w:rFonts w:ascii="Times New Roman" w:eastAsia="Times New Roman" w:hAnsi="Times New Roman" w:cs="Times New Roman"/>
          <w:sz w:val="24"/>
          <w:szCs w:val="24"/>
        </w:rPr>
        <w:t xml:space="preserve">ж байх, судалгааны дүнгийн талаар судлагдсан хүмүүстээ ямар нэг байдлаар мэдээлдэг байх нөгөө талаас бидний хийж буй судалгаа нийгмийн үзэгдлийг олон хүчин зүйлийнх нь төвөгтэй нөлөөлөл холбоо шүтэлцээнд нь нарийвчлан судалсан шинэ мэдлэг өгөхүйц байхыг нийгмийн зүгээс шаардаж байна.  </w:t>
      </w:r>
    </w:p>
    <w:p w14:paraId="05550FD2"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t>Олон судлаачид Ази, Европ, Америк, Австрал</w:t>
      </w:r>
      <w:r w:rsidRPr="00621267">
        <w:rPr>
          <w:rFonts w:ascii="Times New Roman" w:eastAsia="Times New Roman" w:hAnsi="Times New Roman" w:cs="Times New Roman"/>
          <w:sz w:val="24"/>
          <w:szCs w:val="24"/>
          <w:lang w:val="mn-MN"/>
        </w:rPr>
        <w:t>и</w:t>
      </w:r>
      <w:r w:rsidRPr="00621267">
        <w:rPr>
          <w:rFonts w:ascii="Times New Roman" w:eastAsia="Times New Roman" w:hAnsi="Times New Roman" w:cs="Times New Roman"/>
          <w:sz w:val="24"/>
          <w:szCs w:val="24"/>
        </w:rPr>
        <w:t xml:space="preserve"> тивд Өрнөдийн болон Европын орнуудад мэргэжил дээшлүүлж, төсөлд оролцож, зарим нь эрдмийн зэрэг хамгаалж, зарим эрдэмтэн хувийн зардлаараа социологичдын их хуралд хүртэл оролцсон байна. Тэднээс суралцах олж мэдсэн зүйлийг яриулах, санал солилцох ажлыг тогтмол</w:t>
      </w:r>
      <w:r w:rsidRPr="00621267">
        <w:rPr>
          <w:rFonts w:ascii="Times New Roman" w:eastAsia="Times New Roman" w:hAnsi="Times New Roman" w:cs="Times New Roman"/>
          <w:sz w:val="24"/>
          <w:szCs w:val="24"/>
          <w:lang w:val="mn-MN"/>
        </w:rPr>
        <w:t xml:space="preserve">жуулмаар санагдана. </w:t>
      </w:r>
      <w:r w:rsidRPr="00621267">
        <w:rPr>
          <w:rFonts w:ascii="Times New Roman" w:eastAsia="Times New Roman" w:hAnsi="Times New Roman" w:cs="Times New Roman"/>
          <w:sz w:val="24"/>
          <w:szCs w:val="24"/>
        </w:rPr>
        <w:t xml:space="preserve">Ер нь социологичид хүрээлэнгийн сектор, их дээд сургуулийн тэнхмүүд, судалгааны төвүүд байнгын холбоотой ажиллахыг </w:t>
      </w:r>
      <w:r w:rsidRPr="00621267">
        <w:rPr>
          <w:rFonts w:ascii="Times New Roman" w:eastAsia="Times New Roman" w:hAnsi="Times New Roman" w:cs="Times New Roman"/>
          <w:sz w:val="24"/>
          <w:szCs w:val="24"/>
          <w:lang w:val="mn-MN"/>
        </w:rPr>
        <w:t xml:space="preserve">нийгмийн </w:t>
      </w:r>
      <w:r w:rsidRPr="00621267">
        <w:rPr>
          <w:rFonts w:ascii="Times New Roman" w:eastAsia="Times New Roman" w:hAnsi="Times New Roman" w:cs="Times New Roman"/>
          <w:sz w:val="24"/>
          <w:szCs w:val="24"/>
        </w:rPr>
        <w:t>амьдрал шаардах болов. Үнэнээ хэлэхэд бид олон түмэнд танигдахын тулд бусад социологичид юу хийж бүтээж байгааг мэдэх, харилцан бие биенээсээ суралцах хэрэгтэй. Бид тулгарч буй бэрхшээл, гарч байгаа ололт, илэрч буй дутагдлаа байнга хэлэлцэж байх шаардлагатай мэт санагдаж байна.</w:t>
      </w:r>
      <w:r w:rsidRPr="00621267">
        <w:rPr>
          <w:rFonts w:ascii="Times New Roman" w:eastAsia="Times New Roman" w:hAnsi="Times New Roman" w:cs="Times New Roman"/>
          <w:sz w:val="24"/>
          <w:szCs w:val="24"/>
          <w:lang w:val="mn-MN"/>
        </w:rPr>
        <w:t xml:space="preserve"> </w:t>
      </w:r>
    </w:p>
    <w:p w14:paraId="2B4C8F55" w14:textId="77777777" w:rsidR="00621267" w:rsidRPr="00621267" w:rsidRDefault="00621267" w:rsidP="00621267">
      <w:pPr>
        <w:spacing w:line="240" w:lineRule="auto"/>
        <w:ind w:firstLine="720"/>
        <w:jc w:val="both"/>
        <w:rPr>
          <w:rFonts w:ascii="Times New Roman" w:eastAsia="Times New Roman" w:hAnsi="Times New Roman" w:cs="Times New Roman"/>
          <w:sz w:val="24"/>
          <w:szCs w:val="24"/>
          <w:lang w:val="mn-MN"/>
        </w:rPr>
      </w:pPr>
      <w:r w:rsidRPr="00621267">
        <w:rPr>
          <w:rFonts w:ascii="Times New Roman" w:eastAsia="Times New Roman" w:hAnsi="Times New Roman" w:cs="Times New Roman"/>
          <w:sz w:val="24"/>
          <w:szCs w:val="24"/>
        </w:rPr>
        <w:lastRenderedPageBreak/>
        <w:t>Үүнтэй холбогдуулан хэлэхэд хуучин уламжлал болгон хийж байсан социологичдын симпозиумыг сэргээн хийх, төвөгтэй асуудлаар санал солилцох, судалгааны дэвшилтэт арга барил, шинэлэг санаа дүгнэлтийг шүүн хэлэлцэх</w:t>
      </w:r>
      <w:r w:rsidRPr="00621267">
        <w:rPr>
          <w:rFonts w:ascii="Times New Roman" w:eastAsia="Times New Roman" w:hAnsi="Times New Roman" w:cs="Times New Roman"/>
          <w:sz w:val="24"/>
          <w:szCs w:val="24"/>
          <w:lang w:val="mn-MN"/>
        </w:rPr>
        <w:t xml:space="preserve"> зэргээр </w:t>
      </w:r>
      <w:r w:rsidRPr="00621267">
        <w:rPr>
          <w:rFonts w:ascii="Times New Roman" w:eastAsia="Times New Roman" w:hAnsi="Times New Roman" w:cs="Times New Roman"/>
          <w:sz w:val="24"/>
          <w:szCs w:val="24"/>
        </w:rPr>
        <w:t xml:space="preserve"> шинийг байнга эрэлхийлэх хэрэгтэй болж бай</w:t>
      </w:r>
      <w:r w:rsidRPr="00621267">
        <w:rPr>
          <w:rFonts w:ascii="Times New Roman" w:eastAsia="Times New Roman" w:hAnsi="Times New Roman" w:cs="Times New Roman"/>
          <w:sz w:val="24"/>
          <w:szCs w:val="24"/>
          <w:lang w:val="mn-MN"/>
        </w:rPr>
        <w:t xml:space="preserve">гааг сануулахад илүүдэхгүй. </w:t>
      </w:r>
      <w:r w:rsidRPr="00621267">
        <w:rPr>
          <w:rFonts w:ascii="Times New Roman" w:eastAsia="Times New Roman" w:hAnsi="Times New Roman" w:cs="Times New Roman"/>
          <w:sz w:val="24"/>
          <w:szCs w:val="24"/>
        </w:rPr>
        <w:t xml:space="preserve"> </w:t>
      </w:r>
    </w:p>
    <w:p w14:paraId="33237184" w14:textId="77777777" w:rsidR="00621267" w:rsidRPr="00621267" w:rsidRDefault="00621267" w:rsidP="00621267">
      <w:pPr>
        <w:jc w:val="both"/>
        <w:rPr>
          <w:rFonts w:ascii="Times New Roman" w:hAnsi="Times New Roman" w:cs="Times New Roman"/>
          <w:sz w:val="24"/>
          <w:szCs w:val="24"/>
          <w:lang w:val="mn-MN"/>
        </w:rPr>
      </w:pPr>
    </w:p>
    <w:p w14:paraId="71C6B349" w14:textId="77777777" w:rsidR="00621267" w:rsidRPr="00621267" w:rsidRDefault="00621267" w:rsidP="00621267">
      <w:pPr>
        <w:jc w:val="both"/>
        <w:rPr>
          <w:rFonts w:ascii="Times New Roman" w:hAnsi="Times New Roman" w:cs="Times New Roman"/>
          <w:b/>
          <w:sz w:val="24"/>
          <w:szCs w:val="24"/>
        </w:rPr>
      </w:pPr>
      <w:r w:rsidRPr="00621267">
        <w:rPr>
          <w:rFonts w:ascii="Times New Roman" w:hAnsi="Times New Roman" w:cs="Times New Roman"/>
          <w:b/>
          <w:sz w:val="24"/>
          <w:szCs w:val="24"/>
        </w:rPr>
        <w:t xml:space="preserve">                             </w:t>
      </w:r>
      <w:r w:rsidRPr="00621267">
        <w:rPr>
          <w:rFonts w:ascii="Times New Roman" w:hAnsi="Times New Roman" w:cs="Times New Roman"/>
          <w:b/>
          <w:sz w:val="24"/>
          <w:szCs w:val="24"/>
          <w:lang w:val="mn-MN"/>
        </w:rPr>
        <w:t xml:space="preserve">      </w:t>
      </w:r>
    </w:p>
    <w:p w14:paraId="336643A1" w14:textId="77777777" w:rsidR="00CC699E" w:rsidRPr="00621267" w:rsidRDefault="00CC699E">
      <w:pPr>
        <w:rPr>
          <w:rFonts w:ascii="Times New Roman" w:hAnsi="Times New Roman" w:cs="Times New Roman"/>
          <w:sz w:val="24"/>
          <w:szCs w:val="24"/>
        </w:rPr>
      </w:pPr>
    </w:p>
    <w:sectPr w:rsidR="00CC699E" w:rsidRPr="006212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C6EC" w14:textId="77777777" w:rsidR="00D83F65" w:rsidRDefault="00D83F65" w:rsidP="00621267">
      <w:pPr>
        <w:spacing w:after="0" w:line="240" w:lineRule="auto"/>
      </w:pPr>
      <w:r>
        <w:separator/>
      </w:r>
    </w:p>
  </w:endnote>
  <w:endnote w:type="continuationSeparator" w:id="0">
    <w:p w14:paraId="3BCBB3C6" w14:textId="77777777" w:rsidR="00D83F65" w:rsidRDefault="00D83F65" w:rsidP="0062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0C25A" w14:textId="77777777" w:rsidR="00D83F65" w:rsidRDefault="00D83F65" w:rsidP="00621267">
      <w:pPr>
        <w:spacing w:after="0" w:line="240" w:lineRule="auto"/>
      </w:pPr>
      <w:r>
        <w:separator/>
      </w:r>
    </w:p>
  </w:footnote>
  <w:footnote w:type="continuationSeparator" w:id="0">
    <w:p w14:paraId="7377B49E" w14:textId="77777777" w:rsidR="00D83F65" w:rsidRDefault="00D83F65" w:rsidP="00621267">
      <w:pPr>
        <w:spacing w:after="0" w:line="240" w:lineRule="auto"/>
      </w:pPr>
      <w:r>
        <w:continuationSeparator/>
      </w:r>
    </w:p>
  </w:footnote>
  <w:footnote w:id="1">
    <w:p w14:paraId="6ED8EBA8" w14:textId="77777777" w:rsidR="00621267" w:rsidRPr="00EE40F9" w:rsidRDefault="00621267" w:rsidP="00621267">
      <w:pPr>
        <w:pStyle w:val="FootnoteText"/>
        <w:rPr>
          <w:lang w:val="mn-MN"/>
        </w:rPr>
      </w:pPr>
      <w:r>
        <w:rPr>
          <w:rStyle w:val="FootnoteReference"/>
        </w:rPr>
        <w:footnoteRef/>
      </w:r>
      <w:r>
        <w:t xml:space="preserve"> </w:t>
      </w:r>
      <w:r>
        <w:rPr>
          <w:lang w:val="mn-MN"/>
        </w:rPr>
        <w:t>В.А Ядов. Всемирный социологический конгресс в Гетеборге-событие, требующее осмысления и действий сообщества социологов // Социологический журнал. 2010.№3.</w:t>
      </w:r>
    </w:p>
  </w:footnote>
  <w:footnote w:id="2">
    <w:p w14:paraId="12D57AB4" w14:textId="77777777" w:rsidR="00621267" w:rsidRPr="00EE40F9" w:rsidRDefault="00621267" w:rsidP="00621267">
      <w:pPr>
        <w:pStyle w:val="FootnoteText"/>
        <w:rPr>
          <w:lang w:val="mn-MN"/>
        </w:rPr>
      </w:pPr>
      <w:r>
        <w:rPr>
          <w:rStyle w:val="FootnoteReference"/>
        </w:rPr>
        <w:footnoteRef/>
      </w:r>
      <w:r>
        <w:t xml:space="preserve"> </w:t>
      </w:r>
      <w:r>
        <w:rPr>
          <w:lang w:val="mn-MN"/>
        </w:rPr>
        <w:t>В.А Ядов. Каким мне видится будущее социологии // социс. 2014. № С. 7</w:t>
      </w:r>
    </w:p>
  </w:footnote>
  <w:footnote w:id="3">
    <w:p w14:paraId="22D109CF" w14:textId="77777777" w:rsidR="00621267" w:rsidRPr="003B7A0F" w:rsidRDefault="00621267" w:rsidP="00621267">
      <w:pPr>
        <w:pStyle w:val="FootnoteText"/>
        <w:rPr>
          <w:lang w:val="mn-MN"/>
        </w:rPr>
      </w:pPr>
      <w:r>
        <w:rPr>
          <w:rStyle w:val="FootnoteReference"/>
        </w:rPr>
        <w:footnoteRef/>
      </w:r>
      <w:r>
        <w:t xml:space="preserve"> </w:t>
      </w:r>
      <w:r>
        <w:rPr>
          <w:lang w:val="mn-MN"/>
        </w:rPr>
        <w:t>Г. Огрызко-Вевюровский. Версий вопроса при исследовании общественного мнения // Социс. 2003. №6.</w:t>
      </w:r>
      <w:r>
        <w:t xml:space="preserve"> </w:t>
      </w:r>
      <w:r>
        <w:rPr>
          <w:lang w:val="mn-MN"/>
        </w:rPr>
        <w:t>С. 96-100.</w:t>
      </w:r>
    </w:p>
  </w:footnote>
  <w:footnote w:id="4">
    <w:p w14:paraId="48720970" w14:textId="77777777" w:rsidR="00621267" w:rsidRPr="000C4FAE" w:rsidRDefault="00621267" w:rsidP="00621267">
      <w:pPr>
        <w:pStyle w:val="FootnoteText"/>
        <w:rPr>
          <w:lang w:val="mn-MN"/>
        </w:rPr>
      </w:pPr>
      <w:r>
        <w:rPr>
          <w:rStyle w:val="FootnoteReference"/>
        </w:rPr>
        <w:footnoteRef/>
      </w:r>
      <w:r>
        <w:t xml:space="preserve"> </w:t>
      </w:r>
      <w:r>
        <w:rPr>
          <w:lang w:val="mn-MN"/>
        </w:rPr>
        <w:t>Монголын соёлын түүх. Нэгдүгээр дэвтэр. Уб., 2001. 137 дахь тал.</w:t>
      </w:r>
    </w:p>
  </w:footnote>
  <w:footnote w:id="5">
    <w:p w14:paraId="59E0F337" w14:textId="77777777" w:rsidR="00621267" w:rsidRPr="000C4FAE" w:rsidRDefault="00621267" w:rsidP="00621267">
      <w:pPr>
        <w:pStyle w:val="FootnoteText"/>
        <w:rPr>
          <w:lang w:val="mn-MN"/>
        </w:rPr>
      </w:pPr>
      <w:r>
        <w:rPr>
          <w:rStyle w:val="FootnoteReference"/>
        </w:rPr>
        <w:footnoteRef/>
      </w:r>
      <w:r>
        <w:t xml:space="preserve"> </w:t>
      </w:r>
      <w:r>
        <w:rPr>
          <w:lang w:val="mn-MN"/>
        </w:rPr>
        <w:t>Төв үзлийн арга зүй // Г. Лувсанцэрэн. Буддын гүн ухааны онол түүхийн асуудлаас. Уб., 2008. 142 дахь тал.</w:t>
      </w:r>
    </w:p>
  </w:footnote>
  <w:footnote w:id="6">
    <w:p w14:paraId="25DF638B" w14:textId="77777777" w:rsidR="00621267" w:rsidRPr="000C4FAE" w:rsidRDefault="00621267" w:rsidP="00621267">
      <w:pPr>
        <w:pStyle w:val="FootnoteText"/>
        <w:rPr>
          <w:lang w:val="mn-MN"/>
        </w:rPr>
      </w:pPr>
      <w:r>
        <w:rPr>
          <w:rStyle w:val="FootnoteReference"/>
        </w:rPr>
        <w:footnoteRef/>
      </w:r>
      <w:r>
        <w:t xml:space="preserve"> </w:t>
      </w:r>
      <w:r>
        <w:rPr>
          <w:lang w:val="mn-MN"/>
        </w:rPr>
        <w:t>Ч. Ган-Өлзий. Оюунлаг танин мэдэхүйн үндэсний уламжлал ба онцлог // Оюунлаг танин мэдэхүй. Уб., 2011.  173 дахь тал.</w:t>
      </w:r>
    </w:p>
  </w:footnote>
  <w:footnote w:id="7">
    <w:p w14:paraId="05FA87D1" w14:textId="77777777" w:rsidR="00621267" w:rsidRPr="003B7A0F" w:rsidRDefault="00621267" w:rsidP="00621267">
      <w:pPr>
        <w:pStyle w:val="FootnoteText"/>
        <w:rPr>
          <w:lang w:val="mn-MN"/>
        </w:rPr>
      </w:pPr>
      <w:r>
        <w:rPr>
          <w:rStyle w:val="FootnoteReference"/>
        </w:rPr>
        <w:footnoteRef/>
      </w:r>
      <w:r>
        <w:t xml:space="preserve"> </w:t>
      </w:r>
      <w:r>
        <w:rPr>
          <w:lang w:val="mn-MN"/>
        </w:rPr>
        <w:t>А.Г Здравосмыслов. Несколько критических замечаний по итогом пленарного заседания Всероссийского социологического конгресса.  Социологический журнал. 2008. №4. С. 143.</w:t>
      </w:r>
    </w:p>
  </w:footnote>
  <w:footnote w:id="8">
    <w:p w14:paraId="773918DE" w14:textId="77777777" w:rsidR="00621267" w:rsidRPr="000C4FAE" w:rsidRDefault="00621267" w:rsidP="00621267">
      <w:pPr>
        <w:pStyle w:val="FootnoteText"/>
        <w:rPr>
          <w:lang w:val="mn-MN"/>
        </w:rPr>
      </w:pPr>
      <w:r>
        <w:rPr>
          <w:rStyle w:val="FootnoteReference"/>
        </w:rPr>
        <w:footnoteRef/>
      </w:r>
      <w:r>
        <w:t xml:space="preserve"> </w:t>
      </w:r>
      <w:r>
        <w:rPr>
          <w:lang w:val="mn-MN"/>
        </w:rPr>
        <w:t>А.Г Здравосмыслов. К вопросу о культуре социологического мышления // Социс. 2008.  № 5. С. 7.</w:t>
      </w:r>
    </w:p>
  </w:footnote>
  <w:footnote w:id="9">
    <w:p w14:paraId="647BE279" w14:textId="77777777" w:rsidR="00621267" w:rsidRPr="000C4FAE" w:rsidRDefault="00621267" w:rsidP="00621267">
      <w:pPr>
        <w:pStyle w:val="FootnoteText"/>
        <w:rPr>
          <w:lang w:val="mn-MN"/>
        </w:rPr>
      </w:pPr>
      <w:r>
        <w:rPr>
          <w:rStyle w:val="FootnoteReference"/>
        </w:rPr>
        <w:footnoteRef/>
      </w:r>
      <w:r>
        <w:t xml:space="preserve"> </w:t>
      </w:r>
      <w:r>
        <w:rPr>
          <w:lang w:val="mn-MN"/>
        </w:rPr>
        <w:t>М.К Горшков. Российская социология: между обществом и властью // социс. 2012. № 7. С.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67"/>
    <w:rsid w:val="001B7692"/>
    <w:rsid w:val="00310704"/>
    <w:rsid w:val="003F3FD0"/>
    <w:rsid w:val="005F3025"/>
    <w:rsid w:val="00621267"/>
    <w:rsid w:val="009D573D"/>
    <w:rsid w:val="00C45C06"/>
    <w:rsid w:val="00CC699E"/>
    <w:rsid w:val="00D83F65"/>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9F1F"/>
  <w15:chartTrackingRefBased/>
  <w15:docId w15:val="{6A054490-1158-3A40-B794-30683873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267"/>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212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12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126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126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126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126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126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126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126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2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2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12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12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2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2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2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2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26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12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267"/>
    <w:pPr>
      <w:spacing w:before="160" w:after="160" w:line="278"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1267"/>
    <w:rPr>
      <w:i/>
      <w:iCs/>
      <w:color w:val="404040" w:themeColor="text1" w:themeTint="BF"/>
    </w:rPr>
  </w:style>
  <w:style w:type="paragraph" w:styleId="ListParagraph">
    <w:name w:val="List Paragraph"/>
    <w:basedOn w:val="Normal"/>
    <w:uiPriority w:val="34"/>
    <w:qFormat/>
    <w:rsid w:val="00621267"/>
    <w:pPr>
      <w:spacing w:after="160" w:line="278" w:lineRule="auto"/>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621267"/>
    <w:rPr>
      <w:i/>
      <w:iCs/>
      <w:color w:val="0F4761" w:themeColor="accent1" w:themeShade="BF"/>
    </w:rPr>
  </w:style>
  <w:style w:type="paragraph" w:styleId="IntenseQuote">
    <w:name w:val="Intense Quote"/>
    <w:basedOn w:val="Normal"/>
    <w:next w:val="Normal"/>
    <w:link w:val="IntenseQuoteChar"/>
    <w:uiPriority w:val="30"/>
    <w:qFormat/>
    <w:rsid w:val="006212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1267"/>
    <w:rPr>
      <w:i/>
      <w:iCs/>
      <w:color w:val="0F4761" w:themeColor="accent1" w:themeShade="BF"/>
    </w:rPr>
  </w:style>
  <w:style w:type="character" w:styleId="IntenseReference">
    <w:name w:val="Intense Reference"/>
    <w:basedOn w:val="DefaultParagraphFont"/>
    <w:uiPriority w:val="32"/>
    <w:qFormat/>
    <w:rsid w:val="00621267"/>
    <w:rPr>
      <w:b/>
      <w:bCs/>
      <w:smallCaps/>
      <w:color w:val="0F4761" w:themeColor="accent1" w:themeShade="BF"/>
      <w:spacing w:val="5"/>
    </w:rPr>
  </w:style>
  <w:style w:type="paragraph" w:styleId="FootnoteText">
    <w:name w:val="footnote text"/>
    <w:basedOn w:val="Normal"/>
    <w:link w:val="FootnoteTextChar"/>
    <w:uiPriority w:val="99"/>
    <w:unhideWhenUsed/>
    <w:rsid w:val="00621267"/>
    <w:pPr>
      <w:spacing w:after="0" w:line="240" w:lineRule="auto"/>
    </w:pPr>
    <w:rPr>
      <w:sz w:val="20"/>
      <w:szCs w:val="20"/>
    </w:rPr>
  </w:style>
  <w:style w:type="character" w:customStyle="1" w:styleId="FootnoteTextChar">
    <w:name w:val="Footnote Text Char"/>
    <w:basedOn w:val="DefaultParagraphFont"/>
    <w:link w:val="FootnoteText"/>
    <w:uiPriority w:val="99"/>
    <w:rsid w:val="00621267"/>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621267"/>
    <w:rPr>
      <w:vertAlign w:val="superscript"/>
    </w:rPr>
  </w:style>
  <w:style w:type="paragraph" w:styleId="HTMLPreformatted">
    <w:name w:val="HTML Preformatted"/>
    <w:basedOn w:val="Normal"/>
    <w:link w:val="HTMLPreformattedChar"/>
    <w:uiPriority w:val="99"/>
    <w:unhideWhenUsed/>
    <w:rsid w:val="0062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1267"/>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3454</Words>
  <Characters>19693</Characters>
  <Application>Microsoft Office Word</Application>
  <DocSecurity>0</DocSecurity>
  <Lines>164</Lines>
  <Paragraphs>46</Paragraphs>
  <ScaleCrop>false</ScaleCrop>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2025-07-06T08:49:00Z</dcterms:created>
  <dcterms:modified xsi:type="dcterms:W3CDTF">2025-07-06T08:50:00Z</dcterms:modified>
</cp:coreProperties>
</file>